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微软雅黑"/>
          <w:b/>
          <w:color w:val="C62828"/>
          <w:sz w:val="36"/>
        </w:rPr>
        <w:t>{{title}}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会议议题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决议事项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待办事项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