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555555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555555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摘要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引言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研究方法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结果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讨论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结论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E2320"/>
          <w:bottom w:val="single" w:sz="12" w:color="1E2320"/>
          <w:left w:val="none" w:sz="0" w:color="1E2320"/>
          <w:right w:val="none" w:sz="0" w:color="1E2320"/>
          <w:insideH w:val="none" w:sz="0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E23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