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500"/>
        <w:gridCol w:w="1501"/>
        <w:gridCol w:w="3000"/>
        <w:gridCol w:w="898"/>
      </w:tblGrid>
      <w:tr w:rsidR="00C3569F" w14:paraId="1E4C87EC" w14:textId="77777777" w:rsidTr="00F4715A">
        <w:trPr>
          <w:trHeight w:val="9693"/>
        </w:trPr>
        <w:tc>
          <w:tcPr>
            <w:tcW w:w="5000" w:type="pct"/>
            <w:gridSpan w:val="5"/>
          </w:tcPr>
          <w:p w14:paraId="1FCD33E4" w14:textId="3CBA9120" w:rsidR="00C3569F" w:rsidRDefault="00BE7A45" w:rsidP="00B7244E">
            <w:r w:rsidRPr="00BE7A45">
              <w:rPr>
                <w:noProof/>
              </w:rPr>
              <w:drawing>
                <wp:inline distT="0" distB="0" distL="0" distR="0" wp14:anchorId="5C5E553D" wp14:editId="05D4AA26">
                  <wp:extent cx="6858000" cy="6172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17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44522EE2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79073742" w14:textId="77777777" w:rsidR="00C3569F" w:rsidRDefault="00C3569F" w:rsidP="00B7244E"/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24DFC69B" w14:textId="77777777" w:rsidR="00C3569F" w:rsidRPr="00A00E8F" w:rsidRDefault="00C3569F" w:rsidP="00B7244E"/>
        </w:tc>
        <w:tc>
          <w:tcPr>
            <w:tcW w:w="2084" w:type="pct"/>
            <w:gridSpan w:val="2"/>
            <w:shd w:val="clear" w:color="auto" w:fill="000000" w:themeFill="text1"/>
          </w:tcPr>
          <w:p w14:paraId="37D2E3E1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307CF1BA" w14:textId="77777777" w:rsidR="00C3569F" w:rsidRDefault="00C3569F" w:rsidP="00B7244E"/>
        </w:tc>
      </w:tr>
      <w:tr w:rsidR="00C3569F" w:rsidRPr="00860DE9" w14:paraId="402C2F97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1FDD646D" w14:textId="77777777" w:rsidR="00C3569F" w:rsidRDefault="00C3569F" w:rsidP="00B7244E"/>
        </w:tc>
        <w:tc>
          <w:tcPr>
            <w:tcW w:w="4167" w:type="pct"/>
            <w:gridSpan w:val="3"/>
            <w:shd w:val="clear" w:color="auto" w:fill="000000" w:themeFill="text1"/>
          </w:tcPr>
          <w:p w14:paraId="0B6278A7" w14:textId="0940DCC4" w:rsidR="00C3569F" w:rsidRPr="00860DE9" w:rsidRDefault="00BF0915" w:rsidP="00B7244E">
            <w:pPr>
              <w:pStyle w:val="Title"/>
              <w:rPr>
                <w:lang w:val="en-US"/>
              </w:rPr>
            </w:pPr>
            <w:r w:rsidRPr="00860DE9">
              <w:rPr>
                <w:lang w:val="en-US"/>
              </w:rPr>
              <w:t>Design Research Paper</w:t>
            </w:r>
          </w:p>
          <w:p w14:paraId="4DF07D23" w14:textId="77777777" w:rsidR="00C3569F" w:rsidRPr="00860DE9" w:rsidRDefault="00BF0915" w:rsidP="00391728">
            <w:pPr>
              <w:pStyle w:val="Subtitle"/>
              <w:rPr>
                <w:lang w:val="en-US"/>
              </w:rPr>
            </w:pPr>
            <w:r w:rsidRPr="00860DE9">
              <w:rPr>
                <w:lang w:val="en-US"/>
              </w:rPr>
              <w:t>Stein Jonker</w:t>
            </w:r>
          </w:p>
          <w:p w14:paraId="5BBB43FB" w14:textId="0DFE7E1B" w:rsidR="00BF0915" w:rsidRPr="00FA1842" w:rsidRDefault="00BF0915" w:rsidP="00BF0915">
            <w:pPr>
              <w:rPr>
                <w:rFonts w:asciiTheme="majorHAnsi" w:hAnsiTheme="majorHAnsi" w:cstheme="majorHAnsi"/>
                <w:lang w:val="en-US"/>
              </w:rPr>
            </w:pPr>
            <w:r w:rsidRPr="00FA1842">
              <w:rPr>
                <w:rFonts w:asciiTheme="majorHAnsi" w:hAnsiTheme="majorHAnsi" w:cstheme="majorHAnsi"/>
                <w:lang w:val="en-US"/>
              </w:rPr>
              <w:t>01-09-2022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3A2BDF8E" w14:textId="77777777" w:rsidR="00C3569F" w:rsidRPr="00860DE9" w:rsidRDefault="00C3569F" w:rsidP="00B7244E">
            <w:pPr>
              <w:rPr>
                <w:lang w:val="en-US"/>
              </w:rPr>
            </w:pPr>
          </w:p>
        </w:tc>
      </w:tr>
      <w:tr w:rsidR="00C3569F" w14:paraId="20217EC2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7A2A87FF" w14:textId="77777777" w:rsidR="00C3569F" w:rsidRPr="00860DE9" w:rsidRDefault="00C3569F" w:rsidP="00B7244E">
            <w:pPr>
              <w:rPr>
                <w:lang w:val="en-US"/>
              </w:rPr>
            </w:pPr>
          </w:p>
        </w:tc>
        <w:tc>
          <w:tcPr>
            <w:tcW w:w="2778" w:type="pct"/>
            <w:gridSpan w:val="2"/>
            <w:shd w:val="clear" w:color="auto" w:fill="000000" w:themeFill="text1"/>
          </w:tcPr>
          <w:p w14:paraId="4CB0412A" w14:textId="0F5699F5" w:rsidR="00C3569F" w:rsidRPr="001A531B" w:rsidRDefault="00BF0915" w:rsidP="00B7244E">
            <w:pPr>
              <w:pStyle w:val="company"/>
              <w:rPr>
                <w:szCs w:val="72"/>
              </w:rPr>
            </w:pPr>
            <w:r>
              <w:t>Minor DMP</w:t>
            </w:r>
          </w:p>
        </w:tc>
        <w:tc>
          <w:tcPr>
            <w:tcW w:w="1389" w:type="pct"/>
            <w:shd w:val="clear" w:color="auto" w:fill="000000" w:themeFill="text1"/>
          </w:tcPr>
          <w:p w14:paraId="20C0C818" w14:textId="53814201" w:rsidR="00C3569F" w:rsidRPr="00C3569F" w:rsidRDefault="00BF0915" w:rsidP="00B7244E">
            <w:pPr>
              <w:pStyle w:val="Email"/>
            </w:pPr>
            <w:r>
              <w:t>Mario de Vries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1EC90069" w14:textId="77777777" w:rsidR="00C3569F" w:rsidRDefault="00C3569F" w:rsidP="00B7244E"/>
        </w:tc>
      </w:tr>
    </w:tbl>
    <w:p w14:paraId="25AE21A1" w14:textId="63292DA4" w:rsidR="003C0E3D" w:rsidRDefault="003C0E3D" w:rsidP="00B7244E"/>
    <w:p w14:paraId="3DC8D58E" w14:textId="77777777" w:rsidR="003C0E3D" w:rsidRDefault="003C0E3D">
      <w:r>
        <w:br w:type="page"/>
      </w:r>
    </w:p>
    <w:p w14:paraId="4D94DE83" w14:textId="5A3A28E1" w:rsidR="003C0E3D" w:rsidRDefault="003C0E3D" w:rsidP="00B7244E"/>
    <w:tbl>
      <w:tblPr>
        <w:tblpPr w:leftFromText="180" w:rightFromText="180" w:vertAnchor="text" w:tblpY="1"/>
        <w:tblW w:w="108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2"/>
        <w:gridCol w:w="6379"/>
      </w:tblGrid>
      <w:tr w:rsidR="003C0E3D" w14:paraId="4C04AC32" w14:textId="77777777" w:rsidTr="00E92B3F">
        <w:trPr>
          <w:trHeight w:val="144"/>
        </w:trPr>
        <w:tc>
          <w:tcPr>
            <w:tcW w:w="4462" w:type="dxa"/>
            <w:tcBorders>
              <w:top w:val="single" w:sz="48" w:space="0" w:color="D83D27" w:themeColor="accent2"/>
            </w:tcBorders>
          </w:tcPr>
          <w:p w14:paraId="1F8EF3AC" w14:textId="77777777" w:rsidR="003C0E3D" w:rsidRPr="001320AC" w:rsidRDefault="003C0E3D" w:rsidP="00E92B3F"/>
        </w:tc>
        <w:tc>
          <w:tcPr>
            <w:tcW w:w="6379" w:type="dxa"/>
          </w:tcPr>
          <w:p w14:paraId="4A26C29C" w14:textId="77777777" w:rsidR="003C0E3D" w:rsidRPr="001320AC" w:rsidRDefault="003C0E3D" w:rsidP="00E92B3F"/>
        </w:tc>
      </w:tr>
    </w:tbl>
    <w:p w14:paraId="710CFE7D" w14:textId="7BDCF046" w:rsidR="003C0E3D" w:rsidRDefault="00EF1F72" w:rsidP="0085374E">
      <w:pPr>
        <w:pStyle w:val="Heading1"/>
        <w:numPr>
          <w:ilvl w:val="0"/>
          <w:numId w:val="0"/>
        </w:numPr>
        <w:ind w:left="432" w:hanging="432"/>
      </w:pPr>
      <w:bookmarkStart w:id="0" w:name="_Toc112926218"/>
      <w:r>
        <w:t>S</w:t>
      </w:r>
      <w:r w:rsidR="003C0E3D">
        <w:t>amenvatting</w:t>
      </w:r>
      <w:bookmarkEnd w:id="0"/>
    </w:p>
    <w:p w14:paraId="4A744E22" w14:textId="77777777" w:rsidR="00832FD0" w:rsidRPr="00832FD0" w:rsidRDefault="00832FD0" w:rsidP="00832FD0"/>
    <w:p w14:paraId="7381EBA6" w14:textId="594507EA" w:rsidR="00C3569F" w:rsidRDefault="003C0E3D" w:rsidP="003C0E3D">
      <w:pPr>
        <w:pStyle w:val="NormalWhite"/>
        <w:sectPr w:rsidR="00C3569F" w:rsidSect="008924A2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  <w:r>
        <w:br w:type="page"/>
      </w:r>
    </w:p>
    <w:p w14:paraId="510FCB59" w14:textId="77777777" w:rsidR="00C3569F" w:rsidRDefault="00C3569F" w:rsidP="00B7244E"/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307"/>
      </w:tblGrid>
      <w:tr w:rsidR="00BE7A45" w14:paraId="573AB369" w14:textId="77777777" w:rsidTr="00E92B3F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3B7E2C24" w14:textId="3042498A" w:rsidR="00BE7A45" w:rsidRPr="009D2C09" w:rsidRDefault="00BE7A45" w:rsidP="00E92B3F"/>
        </w:tc>
        <w:tc>
          <w:tcPr>
            <w:tcW w:w="6307" w:type="dxa"/>
          </w:tcPr>
          <w:p w14:paraId="72703F56" w14:textId="77777777" w:rsidR="00BE7A45" w:rsidRPr="009D2C09" w:rsidRDefault="00BE7A45" w:rsidP="00E92B3F"/>
        </w:tc>
      </w:tr>
      <w:tr w:rsidR="00BE7A45" w14:paraId="39BA61A4" w14:textId="77777777" w:rsidTr="00E92B3F">
        <w:trPr>
          <w:trHeight w:val="8973"/>
        </w:trPr>
        <w:tc>
          <w:tcPr>
            <w:tcW w:w="10771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4"/>
                <w:szCs w:val="28"/>
              </w:rPr>
              <w:id w:val="53051995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7F823B78" w14:textId="26827429" w:rsidR="00BE7A45" w:rsidRPr="00BE7A45" w:rsidRDefault="00BE7A45" w:rsidP="00B96D53">
                <w:pPr>
                  <w:pStyle w:val="TOCHeading"/>
                  <w:numPr>
                    <w:ilvl w:val="0"/>
                    <w:numId w:val="0"/>
                  </w:numPr>
                  <w:ind w:left="432" w:hanging="432"/>
                  <w:rPr>
                    <w:rStyle w:val="Heading1Char"/>
                  </w:rPr>
                </w:pPr>
                <w:r>
                  <w:rPr>
                    <w:rStyle w:val="Heading1Char"/>
                  </w:rPr>
                  <w:t>Inhoudsopgave</w:t>
                </w:r>
              </w:p>
              <w:p w14:paraId="79230894" w14:textId="216B7B49" w:rsidR="009C35EA" w:rsidRDefault="00BE7A45">
                <w:pPr>
                  <w:pStyle w:val="TOC1"/>
                  <w:tabs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12926218" w:history="1">
                  <w:r w:rsidR="009C35EA" w:rsidRPr="004515FE">
                    <w:rPr>
                      <w:rStyle w:val="Hyperlink"/>
                      <w:noProof/>
                    </w:rPr>
                    <w:t>Samenvatting</w:t>
                  </w:r>
                  <w:r w:rsidR="009C35EA">
                    <w:rPr>
                      <w:noProof/>
                      <w:webHidden/>
                    </w:rPr>
                    <w:tab/>
                  </w:r>
                  <w:r w:rsidR="009C35EA">
                    <w:rPr>
                      <w:noProof/>
                      <w:webHidden/>
                    </w:rPr>
                    <w:fldChar w:fldCharType="begin"/>
                  </w:r>
                  <w:r w:rsidR="009C35EA">
                    <w:rPr>
                      <w:noProof/>
                      <w:webHidden/>
                    </w:rPr>
                    <w:instrText xml:space="preserve"> PAGEREF _Toc112926218 \h </w:instrText>
                  </w:r>
                  <w:r w:rsidR="009C35EA">
                    <w:rPr>
                      <w:noProof/>
                      <w:webHidden/>
                    </w:rPr>
                  </w:r>
                  <w:r w:rsidR="009C35EA">
                    <w:rPr>
                      <w:noProof/>
                      <w:webHidden/>
                    </w:rPr>
                    <w:fldChar w:fldCharType="separate"/>
                  </w:r>
                  <w:r w:rsidR="009C35EA">
                    <w:rPr>
                      <w:noProof/>
                      <w:webHidden/>
                    </w:rPr>
                    <w:t>2</w:t>
                  </w:r>
                  <w:r w:rsidR="009C35E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0D1179" w14:textId="17F26157" w:rsidR="009C35EA" w:rsidRDefault="009C35EA">
                <w:pPr>
                  <w:pStyle w:val="TOC1"/>
                  <w:tabs>
                    <w:tab w:val="left" w:pos="44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2926219" w:history="1">
                  <w:r w:rsidRPr="004515FE">
                    <w:rPr>
                      <w:rStyle w:val="Hyperlink"/>
                      <w:noProof/>
                    </w:rPr>
                    <w:t>1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4515FE">
                    <w:rPr>
                      <w:rStyle w:val="Hyperlink"/>
                      <w:noProof/>
                    </w:rPr>
                    <w:t>Inleiding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_Toc112926219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64249A" w14:textId="757177EC" w:rsidR="009C35EA" w:rsidRDefault="009C35EA">
                <w:pPr>
                  <w:pStyle w:val="TOC1"/>
                  <w:tabs>
                    <w:tab w:val="left" w:pos="44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2926220" w:history="1">
                  <w:r w:rsidRPr="004515FE">
                    <w:rPr>
                      <w:rStyle w:val="Hyperlink"/>
                      <w:noProof/>
                    </w:rPr>
                    <w:t>2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4515FE">
                    <w:rPr>
                      <w:rStyle w:val="Hyperlink"/>
                      <w:noProof/>
                    </w:rPr>
                    <w:t>Hoofdvraag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_Toc112926220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DCF306" w14:textId="6056C946" w:rsidR="009C35EA" w:rsidRDefault="009C35EA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2926221" w:history="1">
                  <w:r w:rsidRPr="004515FE">
                    <w:rPr>
                      <w:rStyle w:val="Hyperlink"/>
                      <w:noProof/>
                    </w:rPr>
                    <w:t>2.1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4515FE">
                    <w:rPr>
                      <w:rStyle w:val="Hyperlink"/>
                      <w:noProof/>
                    </w:rPr>
                    <w:t>Deelvraag 1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_Toc112926221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64072C" w14:textId="3CD514C5" w:rsidR="009C35EA" w:rsidRDefault="009C35EA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2926222" w:history="1">
                  <w:r w:rsidRPr="004515FE">
                    <w:rPr>
                      <w:rStyle w:val="Hyperlink"/>
                      <w:noProof/>
                    </w:rPr>
                    <w:t>2.2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4515FE">
                    <w:rPr>
                      <w:rStyle w:val="Hyperlink"/>
                      <w:noProof/>
                    </w:rPr>
                    <w:t>Deelvraag 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_Toc112926222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F73DC3B" w14:textId="4C093999" w:rsidR="009C35EA" w:rsidRDefault="009C35EA">
                <w:pPr>
                  <w:pStyle w:val="TOC1"/>
                  <w:tabs>
                    <w:tab w:val="left" w:pos="44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2926223" w:history="1">
                  <w:r w:rsidRPr="004515FE">
                    <w:rPr>
                      <w:rStyle w:val="Hyperlink"/>
                      <w:noProof/>
                    </w:rPr>
                    <w:t>3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4515FE">
                    <w:rPr>
                      <w:rStyle w:val="Hyperlink"/>
                      <w:noProof/>
                    </w:rPr>
                    <w:t>Aanpak, resultaten &amp; conclusies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_Toc112926223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D49496" w14:textId="4A0DCDC3" w:rsidR="009C35EA" w:rsidRDefault="009C35EA">
                <w:pPr>
                  <w:pStyle w:val="TOC1"/>
                  <w:tabs>
                    <w:tab w:val="left" w:pos="44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2926224" w:history="1">
                  <w:r w:rsidRPr="004515FE">
                    <w:rPr>
                      <w:rStyle w:val="Hyperlink"/>
                      <w:noProof/>
                    </w:rPr>
                    <w:t>4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4515FE">
                    <w:rPr>
                      <w:rStyle w:val="Hyperlink"/>
                      <w:noProof/>
                    </w:rPr>
                    <w:t>Bronnenlijst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_Toc112926224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54E71B" w14:textId="2EA044D2" w:rsidR="009C35EA" w:rsidRDefault="009C35EA">
                <w:pPr>
                  <w:pStyle w:val="TOC1"/>
                  <w:tabs>
                    <w:tab w:val="left" w:pos="44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2926225" w:history="1">
                  <w:r w:rsidRPr="004515FE">
                    <w:rPr>
                      <w:rStyle w:val="Hyperlink"/>
                      <w:noProof/>
                      <w:lang w:val="en-US"/>
                    </w:rPr>
                    <w:t>5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4515FE">
                    <w:rPr>
                      <w:rStyle w:val="Hyperlink"/>
                      <w:noProof/>
                      <w:lang w:val="en-US"/>
                    </w:rPr>
                    <w:t>Bijlagen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_Toc112926225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32BB85" w14:textId="2E2E7200" w:rsidR="009C35EA" w:rsidRDefault="009C35EA">
                <w:pPr>
                  <w:pStyle w:val="TOC1"/>
                  <w:tabs>
                    <w:tab w:val="left" w:pos="44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2926226" w:history="1">
                  <w:r w:rsidRPr="004515FE">
                    <w:rPr>
                      <w:rStyle w:val="Hyperlink"/>
                      <w:noProof/>
                      <w:lang w:val="en-US"/>
                    </w:rPr>
                    <w:t>6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4515FE">
                    <w:rPr>
                      <w:rStyle w:val="Hyperlink"/>
                      <w:noProof/>
                    </w:rPr>
                    <w:t>Inhoudelijke reflectie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_Toc112926226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23072AA" w14:textId="1150A673" w:rsidR="00BE7A45" w:rsidRDefault="00BE7A45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1898D1EE" w14:textId="0F15F686" w:rsidR="00BE7A45" w:rsidRPr="00620D24" w:rsidRDefault="00BE7A45" w:rsidP="00B96D53">
            <w:pPr>
              <w:pStyle w:val="Heading1"/>
              <w:numPr>
                <w:ilvl w:val="0"/>
                <w:numId w:val="0"/>
              </w:numPr>
              <w:ind w:left="432" w:hanging="432"/>
            </w:pPr>
          </w:p>
        </w:tc>
      </w:tr>
    </w:tbl>
    <w:p w14:paraId="65F8ECC5" w14:textId="77777777" w:rsidR="00C3569F" w:rsidRDefault="00C3569F" w:rsidP="00B7244E">
      <w:pPr>
        <w:sectPr w:rsidR="00C3569F" w:rsidSect="002A5BA5">
          <w:footerReference w:type="default" r:id="rId15"/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pPr w:leftFromText="180" w:rightFromText="180" w:vertAnchor="text" w:tblpY="1"/>
        <w:tblW w:w="108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2"/>
        <w:gridCol w:w="6379"/>
      </w:tblGrid>
      <w:tr w:rsidR="00C3569F" w14:paraId="169E40F9" w14:textId="77777777" w:rsidTr="00B96D53">
        <w:trPr>
          <w:trHeight w:val="144"/>
        </w:trPr>
        <w:tc>
          <w:tcPr>
            <w:tcW w:w="4462" w:type="dxa"/>
            <w:tcBorders>
              <w:top w:val="single" w:sz="48" w:space="0" w:color="D83D27" w:themeColor="accent2"/>
            </w:tcBorders>
          </w:tcPr>
          <w:p w14:paraId="19A040CC" w14:textId="77777777" w:rsidR="00C3569F" w:rsidRPr="001320AC" w:rsidRDefault="00C3569F" w:rsidP="00B7244E"/>
        </w:tc>
        <w:tc>
          <w:tcPr>
            <w:tcW w:w="6379" w:type="dxa"/>
          </w:tcPr>
          <w:p w14:paraId="33E295EC" w14:textId="77777777" w:rsidR="00C3569F" w:rsidRPr="001320AC" w:rsidRDefault="00C3569F" w:rsidP="00B7244E"/>
        </w:tc>
      </w:tr>
    </w:tbl>
    <w:p w14:paraId="07D054E6" w14:textId="58A2203E" w:rsidR="0036530A" w:rsidRPr="0036530A" w:rsidRDefault="0085374E" w:rsidP="0036530A">
      <w:pPr>
        <w:pStyle w:val="Heading1"/>
      </w:pPr>
      <w:bookmarkStart w:id="1" w:name="_Toc112926219"/>
      <w:r>
        <w:t>Inleiding</w:t>
      </w:r>
      <w:bookmarkEnd w:id="1"/>
    </w:p>
    <w:p w14:paraId="1371DCC2" w14:textId="77777777" w:rsidR="0085374E" w:rsidRDefault="0085374E" w:rsidP="0085374E"/>
    <w:p w14:paraId="258B3D29" w14:textId="72E34242" w:rsidR="0085374E" w:rsidRPr="0085374E" w:rsidRDefault="0085374E" w:rsidP="0085374E">
      <w:pPr>
        <w:sectPr w:rsidR="0085374E" w:rsidRPr="0085374E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307"/>
      </w:tblGrid>
      <w:tr w:rsidR="00C3569F" w14:paraId="208CA76C" w14:textId="77777777" w:rsidTr="001F3540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69B62509" w14:textId="77777777" w:rsidR="00C3569F" w:rsidRPr="009D2C09" w:rsidRDefault="00C3569F" w:rsidP="002A5BA5"/>
        </w:tc>
        <w:tc>
          <w:tcPr>
            <w:tcW w:w="6307" w:type="dxa"/>
          </w:tcPr>
          <w:p w14:paraId="0BB7ADA1" w14:textId="77777777" w:rsidR="00C3569F" w:rsidRPr="009D2C09" w:rsidRDefault="00C3569F" w:rsidP="00B7244E"/>
        </w:tc>
      </w:tr>
    </w:tbl>
    <w:p w14:paraId="2BDAAD06" w14:textId="77777777" w:rsidR="00C3569F" w:rsidRDefault="001C178F" w:rsidP="00B96D53">
      <w:pPr>
        <w:pStyle w:val="Heading1"/>
      </w:pPr>
      <w:bookmarkStart w:id="2" w:name="_Toc112926220"/>
      <w:r>
        <w:t>Hoofdvraag</w:t>
      </w:r>
      <w:bookmarkEnd w:id="2"/>
    </w:p>
    <w:p w14:paraId="6C676CF4" w14:textId="77777777" w:rsidR="0036530A" w:rsidRDefault="0036530A" w:rsidP="0036530A"/>
    <w:p w14:paraId="60139CFB" w14:textId="4075CD5A" w:rsidR="0036530A" w:rsidRDefault="0036530A" w:rsidP="0036530A">
      <w:pPr>
        <w:pStyle w:val="Heading2"/>
      </w:pPr>
      <w:bookmarkStart w:id="3" w:name="_Toc112926221"/>
      <w:r>
        <w:t>Deelvraag 1</w:t>
      </w:r>
      <w:bookmarkEnd w:id="3"/>
    </w:p>
    <w:p w14:paraId="56AAE5B8" w14:textId="735BEBDE" w:rsidR="0036530A" w:rsidRPr="0036530A" w:rsidRDefault="0036530A" w:rsidP="0036530A">
      <w:pPr>
        <w:pStyle w:val="Heading2"/>
        <w:sectPr w:rsidR="0036530A" w:rsidRPr="0036530A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  <w:bookmarkStart w:id="4" w:name="_Toc112926222"/>
      <w:r>
        <w:t>Deelvraag 2</w:t>
      </w:r>
      <w:bookmarkEnd w:id="4"/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293"/>
      </w:tblGrid>
      <w:tr w:rsidR="00C3569F" w:rsidRPr="00F74F95" w14:paraId="4A5197BD" w14:textId="77777777" w:rsidTr="002A5BA5">
        <w:trPr>
          <w:trHeight w:val="60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753B9CC8" w14:textId="77777777" w:rsidR="00C3569F" w:rsidRPr="00475B12" w:rsidRDefault="00C3569F" w:rsidP="00B7244E"/>
        </w:tc>
        <w:tc>
          <w:tcPr>
            <w:tcW w:w="6293" w:type="dxa"/>
          </w:tcPr>
          <w:p w14:paraId="0AFA95CD" w14:textId="77777777" w:rsidR="00C3569F" w:rsidRPr="00475B12" w:rsidRDefault="00C3569F" w:rsidP="00B7244E"/>
        </w:tc>
      </w:tr>
    </w:tbl>
    <w:p w14:paraId="78FF8DD2" w14:textId="37F08964" w:rsidR="00C3569F" w:rsidRDefault="00860DE9" w:rsidP="00860DE9">
      <w:pPr>
        <w:pStyle w:val="Heading1"/>
      </w:pPr>
      <w:bookmarkStart w:id="5" w:name="_Toc112926223"/>
      <w:r>
        <w:t>Aanpak, resultaten &amp; conclusies</w:t>
      </w:r>
      <w:bookmarkEnd w:id="5"/>
    </w:p>
    <w:p w14:paraId="21D394CE" w14:textId="4784F344" w:rsidR="00860DE9" w:rsidRDefault="00860DE9" w:rsidP="00860DE9">
      <w:r>
        <w:t>Bij het DRP-design thinking fase??</w:t>
      </w:r>
    </w:p>
    <w:p w14:paraId="5BF08C3E" w14:textId="77777777" w:rsidR="00860DE9" w:rsidRPr="00860DE9" w:rsidRDefault="00860DE9" w:rsidP="00860DE9"/>
    <w:p w14:paraId="73CD3565" w14:textId="77777777" w:rsidR="00860DE9" w:rsidRDefault="00860DE9" w:rsidP="00860DE9"/>
    <w:p w14:paraId="15C3B33F" w14:textId="7EF0B7EF" w:rsidR="00860DE9" w:rsidRPr="00860DE9" w:rsidRDefault="00860DE9" w:rsidP="00860DE9">
      <w:pPr>
        <w:sectPr w:rsidR="00860DE9" w:rsidRPr="00860DE9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6307"/>
      </w:tblGrid>
      <w:tr w:rsidR="00C3569F" w14:paraId="602D159E" w14:textId="77777777" w:rsidTr="001F3540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0FC03C00" w14:textId="77777777" w:rsidR="00C3569F" w:rsidRPr="009D2C09" w:rsidRDefault="00C3569F" w:rsidP="00B7244E"/>
        </w:tc>
        <w:tc>
          <w:tcPr>
            <w:tcW w:w="6307" w:type="dxa"/>
          </w:tcPr>
          <w:p w14:paraId="5CCA83BF" w14:textId="77777777" w:rsidR="00C3569F" w:rsidRPr="009D2C09" w:rsidRDefault="00C3569F" w:rsidP="00B7244E"/>
        </w:tc>
      </w:tr>
    </w:tbl>
    <w:bookmarkStart w:id="6" w:name="_Toc112926224" w:displacedByCustomXml="next"/>
    <w:sdt>
      <w:sdtPr>
        <w:id w:val="-407760231"/>
        <w:docPartObj>
          <w:docPartGallery w:val="Bibliographies"/>
          <w:docPartUnique/>
        </w:docPartObj>
      </w:sdtPr>
      <w:sdtEndPr>
        <w:rPr>
          <w:rFonts w:asciiTheme="minorHAnsi" w:hAnsiTheme="minorHAnsi"/>
          <w:b w:val="0"/>
          <w:caps w:val="0"/>
          <w:sz w:val="24"/>
          <w:szCs w:val="28"/>
        </w:rPr>
      </w:sdtEndPr>
      <w:sdtContent>
        <w:p w14:paraId="45F414A8" w14:textId="3C772566" w:rsidR="00EF1F72" w:rsidRDefault="00EF1F72">
          <w:pPr>
            <w:pStyle w:val="Heading1"/>
          </w:pPr>
          <w:r>
            <w:t>Bronnenlijst</w:t>
          </w:r>
          <w:bookmarkEnd w:id="6"/>
        </w:p>
        <w:sdt>
          <w:sdtPr>
            <w:id w:val="111145805"/>
            <w:bibliography/>
          </w:sdtPr>
          <w:sdtContent>
            <w:p w14:paraId="3FC94BC5" w14:textId="218CC523" w:rsidR="00EF1F72" w:rsidRPr="00EF1F72" w:rsidRDefault="00EF1F72">
              <w:pPr>
                <w:rPr>
                  <w:lang w:val="en-US"/>
                </w:rPr>
              </w:pPr>
              <w:r>
                <w:fldChar w:fldCharType="begin"/>
              </w:r>
              <w:r w:rsidRPr="00EF1F72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3C3CC7" w14:textId="77777777" w:rsidR="00EF1F72" w:rsidRDefault="00EF1F72" w:rsidP="00EF1F72">
      <w:pPr>
        <w:rPr>
          <w:lang w:val="en-US"/>
        </w:rPr>
        <w:sectPr w:rsidR="00EF1F72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6307"/>
      </w:tblGrid>
      <w:tr w:rsidR="00EF1F72" w14:paraId="0C3054E4" w14:textId="77777777" w:rsidTr="00E229EB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722F4D08" w14:textId="77777777" w:rsidR="00EF1F72" w:rsidRPr="009D2C09" w:rsidRDefault="00EF1F72" w:rsidP="00E229EB"/>
        </w:tc>
        <w:tc>
          <w:tcPr>
            <w:tcW w:w="6307" w:type="dxa"/>
          </w:tcPr>
          <w:p w14:paraId="1BAB0D77" w14:textId="77777777" w:rsidR="00EF1F72" w:rsidRPr="009D2C09" w:rsidRDefault="00EF1F72" w:rsidP="00E229EB"/>
        </w:tc>
      </w:tr>
    </w:tbl>
    <w:p w14:paraId="7019FC5C" w14:textId="37818923" w:rsidR="00EF1F72" w:rsidRDefault="00EF1F72" w:rsidP="00EF1F72">
      <w:pPr>
        <w:pStyle w:val="Heading1"/>
        <w:rPr>
          <w:lang w:val="en-US"/>
        </w:rPr>
      </w:pPr>
      <w:bookmarkStart w:id="7" w:name="_Toc112926225"/>
      <w:r>
        <w:rPr>
          <w:lang w:val="en-US"/>
        </w:rPr>
        <w:t>Bijlagen</w:t>
      </w:r>
      <w:bookmarkEnd w:id="7"/>
    </w:p>
    <w:p w14:paraId="7F76E33F" w14:textId="77777777" w:rsidR="00EF1F72" w:rsidRDefault="00EF1F72">
      <w:pPr>
        <w:rPr>
          <w:rFonts w:asciiTheme="majorHAnsi" w:hAnsiTheme="majorHAnsi"/>
          <w:b/>
          <w:caps/>
          <w:sz w:val="48"/>
          <w:szCs w:val="48"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6307"/>
      </w:tblGrid>
      <w:tr w:rsidR="00EF1F72" w14:paraId="18482CDC" w14:textId="77777777" w:rsidTr="00E229EB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333BF8FF" w14:textId="77777777" w:rsidR="00EF1F72" w:rsidRPr="009D2C09" w:rsidRDefault="00EF1F72" w:rsidP="00E229EB"/>
        </w:tc>
        <w:tc>
          <w:tcPr>
            <w:tcW w:w="6307" w:type="dxa"/>
          </w:tcPr>
          <w:p w14:paraId="1ECC222F" w14:textId="77777777" w:rsidR="00EF1F72" w:rsidRPr="009D2C09" w:rsidRDefault="00EF1F72" w:rsidP="00E229EB"/>
        </w:tc>
      </w:tr>
    </w:tbl>
    <w:bookmarkStart w:id="8" w:name="_Toc112926226" w:displacedByCustomXml="next"/>
    <w:sdt>
      <w:sdtPr>
        <w:id w:val="2044391976"/>
        <w:bibliography/>
      </w:sdtPr>
      <w:sdtContent>
        <w:p w14:paraId="6F4D04F3" w14:textId="3C3C892E" w:rsidR="00EF1F72" w:rsidRPr="00EF1F72" w:rsidRDefault="00EF1F72" w:rsidP="00EF1F72">
          <w:pPr>
            <w:pStyle w:val="Heading1"/>
            <w:rPr>
              <w:lang w:val="en-US"/>
            </w:rPr>
          </w:pPr>
          <w:r>
            <w:t>Inhoudelijke reflectie</w:t>
          </w:r>
        </w:p>
      </w:sdtContent>
    </w:sdt>
    <w:bookmarkEnd w:id="8" w:displacedByCustomXml="prev"/>
    <w:p w14:paraId="72F18B7F" w14:textId="541DDA65" w:rsidR="00EF1F72" w:rsidRPr="00EF1F72" w:rsidRDefault="00EF1F72" w:rsidP="00EF1F72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sectPr w:rsidR="00EF1F72" w:rsidRPr="00EF1F72" w:rsidSect="002A5BA5"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5857" w14:textId="77777777" w:rsidR="00486F61" w:rsidRDefault="00486F61" w:rsidP="00B7244E">
      <w:r>
        <w:separator/>
      </w:r>
    </w:p>
  </w:endnote>
  <w:endnote w:type="continuationSeparator" w:id="0">
    <w:p w14:paraId="320AC4D5" w14:textId="77777777" w:rsidR="00486F61" w:rsidRDefault="00486F61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00C74767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73A60F7E" w14:textId="5D87CCC0" w:rsidR="00B96D53" w:rsidRPr="00E77D6F" w:rsidRDefault="00B96D53" w:rsidP="00B7244E">
          <w:pPr>
            <w:pStyle w:val="Footer"/>
          </w:pPr>
          <w:r>
            <w:t xml:space="preserve">Design Research Paper </w:t>
          </w:r>
        </w:p>
      </w:tc>
      <w:tc>
        <w:tcPr>
          <w:tcW w:w="6293" w:type="dxa"/>
          <w:shd w:val="clear" w:color="auto" w:fill="FFFFFF" w:themeFill="background1"/>
        </w:tcPr>
        <w:p w14:paraId="44AD3ECC" w14:textId="77777777" w:rsidR="00AD2941" w:rsidRPr="00F705BA" w:rsidRDefault="00AD2941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p w14:paraId="454EF2D9" w14:textId="3BF55957" w:rsidR="00AD2941" w:rsidRPr="00F705BA" w:rsidRDefault="00AD2941" w:rsidP="002A5BA5">
          <w:pPr>
            <w:pStyle w:val="Footer"/>
            <w:jc w:val="right"/>
          </w:pPr>
        </w:p>
      </w:tc>
    </w:tr>
  </w:tbl>
  <w:p w14:paraId="780AE25A" w14:textId="77777777" w:rsidR="00AD2941" w:rsidRDefault="00AD2941" w:rsidP="00853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897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45388" w14:textId="77777777" w:rsidR="001C178F" w:rsidRDefault="001C178F" w:rsidP="001C17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rPr>
            <w:noProof/>
          </w:rPr>
          <w:fldChar w:fldCharType="end"/>
        </w:r>
      </w:p>
    </w:sdtContent>
  </w:sdt>
  <w:p w14:paraId="3A1DBCD0" w14:textId="77777777" w:rsidR="0085374E" w:rsidRPr="001C178F" w:rsidRDefault="0085374E" w:rsidP="001C1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1973A" w14:textId="77777777" w:rsidR="00486F61" w:rsidRDefault="00486F61" w:rsidP="00B7244E">
      <w:r>
        <w:separator/>
      </w:r>
    </w:p>
  </w:footnote>
  <w:footnote w:type="continuationSeparator" w:id="0">
    <w:p w14:paraId="67CA872E" w14:textId="77777777" w:rsidR="00486F61" w:rsidRDefault="00486F61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4D96F7FF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B4D225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3AF" w14:textId="43ACB844" w:rsidR="00B96D53" w:rsidRDefault="00B96D53" w:rsidP="003C0E3D">
    <w:pPr>
      <w:pStyle w:val="Footer"/>
      <w:jc w:val="right"/>
      <w:rPr>
        <w:rStyle w:val="PageNumber"/>
      </w:rPr>
    </w:pPr>
    <w:r>
      <w:t>Minor DMP Stein Jonker</w:t>
    </w:r>
  </w:p>
  <w:p w14:paraId="2AC26708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B79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149399">
    <w:abstractNumId w:val="14"/>
  </w:num>
  <w:num w:numId="2" w16cid:durableId="788398554">
    <w:abstractNumId w:val="11"/>
  </w:num>
  <w:num w:numId="3" w16cid:durableId="1376470303">
    <w:abstractNumId w:val="18"/>
  </w:num>
  <w:num w:numId="4" w16cid:durableId="1440643539">
    <w:abstractNumId w:val="12"/>
  </w:num>
  <w:num w:numId="5" w16cid:durableId="368334762">
    <w:abstractNumId w:val="10"/>
  </w:num>
  <w:num w:numId="6" w16cid:durableId="156305202">
    <w:abstractNumId w:val="13"/>
  </w:num>
  <w:num w:numId="7" w16cid:durableId="94134913">
    <w:abstractNumId w:val="15"/>
  </w:num>
  <w:num w:numId="8" w16cid:durableId="880746184">
    <w:abstractNumId w:val="17"/>
  </w:num>
  <w:num w:numId="9" w16cid:durableId="1518426854">
    <w:abstractNumId w:val="19"/>
  </w:num>
  <w:num w:numId="10" w16cid:durableId="1804418402">
    <w:abstractNumId w:val="0"/>
  </w:num>
  <w:num w:numId="11" w16cid:durableId="1800102972">
    <w:abstractNumId w:val="1"/>
  </w:num>
  <w:num w:numId="12" w16cid:durableId="1824736442">
    <w:abstractNumId w:val="2"/>
  </w:num>
  <w:num w:numId="13" w16cid:durableId="1768497717">
    <w:abstractNumId w:val="3"/>
  </w:num>
  <w:num w:numId="14" w16cid:durableId="913395906">
    <w:abstractNumId w:val="8"/>
  </w:num>
  <w:num w:numId="15" w16cid:durableId="1233849290">
    <w:abstractNumId w:val="4"/>
  </w:num>
  <w:num w:numId="16" w16cid:durableId="1598514530">
    <w:abstractNumId w:val="5"/>
  </w:num>
  <w:num w:numId="17" w16cid:durableId="350566105">
    <w:abstractNumId w:val="6"/>
  </w:num>
  <w:num w:numId="18" w16cid:durableId="1373729488">
    <w:abstractNumId w:val="7"/>
  </w:num>
  <w:num w:numId="19" w16cid:durableId="114720568">
    <w:abstractNumId w:val="9"/>
  </w:num>
  <w:num w:numId="20" w16cid:durableId="14486992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D9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426F"/>
    <w:rsid w:val="000F4644"/>
    <w:rsid w:val="00104128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8213C"/>
    <w:rsid w:val="001840CD"/>
    <w:rsid w:val="001A26FE"/>
    <w:rsid w:val="001A531B"/>
    <w:rsid w:val="001A6F00"/>
    <w:rsid w:val="001B28D2"/>
    <w:rsid w:val="001C178F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6302B"/>
    <w:rsid w:val="0036530A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C0E3D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86F61"/>
    <w:rsid w:val="004A090E"/>
    <w:rsid w:val="004A0DED"/>
    <w:rsid w:val="004A6442"/>
    <w:rsid w:val="004C2B9F"/>
    <w:rsid w:val="004C5908"/>
    <w:rsid w:val="004E0C50"/>
    <w:rsid w:val="004E31F6"/>
    <w:rsid w:val="004E57A1"/>
    <w:rsid w:val="004E5C7F"/>
    <w:rsid w:val="004F6E1B"/>
    <w:rsid w:val="005107DC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2BE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7284F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61C2"/>
    <w:rsid w:val="00752F43"/>
    <w:rsid w:val="00757285"/>
    <w:rsid w:val="00763721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2FD0"/>
    <w:rsid w:val="0083384A"/>
    <w:rsid w:val="0085374E"/>
    <w:rsid w:val="0085479B"/>
    <w:rsid w:val="00854D35"/>
    <w:rsid w:val="00857809"/>
    <w:rsid w:val="00860169"/>
    <w:rsid w:val="00860DE9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E2877"/>
    <w:rsid w:val="008E5A83"/>
    <w:rsid w:val="008F327A"/>
    <w:rsid w:val="008F33EF"/>
    <w:rsid w:val="008F4379"/>
    <w:rsid w:val="008F670A"/>
    <w:rsid w:val="00907CAF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15D9"/>
    <w:rsid w:val="00962443"/>
    <w:rsid w:val="009649D7"/>
    <w:rsid w:val="0097423F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35EA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23938"/>
    <w:rsid w:val="00A3043D"/>
    <w:rsid w:val="00A33F33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6D53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E7A45"/>
    <w:rsid w:val="00BF0915"/>
    <w:rsid w:val="00BF35E0"/>
    <w:rsid w:val="00BF3944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530F"/>
    <w:rsid w:val="00DA60D5"/>
    <w:rsid w:val="00DB07D0"/>
    <w:rsid w:val="00DB5F96"/>
    <w:rsid w:val="00DC034F"/>
    <w:rsid w:val="00DC280E"/>
    <w:rsid w:val="00DC3E6D"/>
    <w:rsid w:val="00DC40C2"/>
    <w:rsid w:val="00DD1CFC"/>
    <w:rsid w:val="00DE11D2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51622"/>
    <w:rsid w:val="00E55818"/>
    <w:rsid w:val="00E575A3"/>
    <w:rsid w:val="00E6750C"/>
    <w:rsid w:val="00E744BD"/>
    <w:rsid w:val="00E77D6F"/>
    <w:rsid w:val="00E8689A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1F72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1842"/>
    <w:rsid w:val="00FA2EE6"/>
    <w:rsid w:val="00FA5BC1"/>
    <w:rsid w:val="00FB2B94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D4A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1C178F"/>
    <w:rPr>
      <w:szCs w:val="28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44E"/>
    <w:pPr>
      <w:numPr>
        <w:numId w:val="20"/>
      </w:num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numPr>
        <w:ilvl w:val="1"/>
        <w:numId w:val="20"/>
      </w:num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numPr>
        <w:ilvl w:val="2"/>
        <w:numId w:val="20"/>
      </w:num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numPr>
        <w:ilvl w:val="3"/>
      </w:numPr>
      <w:spacing w:after="240"/>
      <w:outlineLvl w:val="3"/>
    </w:pPr>
    <w:rPr>
      <w:color w:val="FFFFFF" w:themeColor="background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6D53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C323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96D53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D212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96D53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D212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96D53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96D53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1C178F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next w:val="Normal"/>
    <w:uiPriority w:val="6"/>
    <w:qFormat/>
    <w:rsid w:val="00832FD0"/>
    <w:pPr>
      <w:spacing w:after="240"/>
    </w:pPr>
    <w:rPr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paragraph" w:styleId="TOCHeading">
    <w:name w:val="TOC Heading"/>
    <w:basedOn w:val="Heading1"/>
    <w:next w:val="Normal"/>
    <w:uiPriority w:val="39"/>
    <w:unhideWhenUsed/>
    <w:qFormat/>
    <w:rsid w:val="00BE7A45"/>
    <w:pPr>
      <w:keepNext/>
      <w:keepLines/>
      <w:spacing w:after="0" w:line="259" w:lineRule="auto"/>
      <w:outlineLvl w:val="9"/>
    </w:pPr>
    <w:rPr>
      <w:rFonts w:eastAsiaTheme="majorEastAsia" w:cstheme="majorBidi"/>
      <w:b w:val="0"/>
      <w:caps w:val="0"/>
      <w:color w:val="2C323F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E7A4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E7A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7A4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53"/>
    <w:rPr>
      <w:rFonts w:asciiTheme="majorHAnsi" w:eastAsiaTheme="majorEastAsia" w:hAnsiTheme="majorHAnsi" w:cstheme="majorBidi"/>
      <w:color w:val="2C323F" w:themeColor="accent1" w:themeShade="BF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53"/>
    <w:rPr>
      <w:rFonts w:asciiTheme="majorHAnsi" w:eastAsiaTheme="majorEastAsia" w:hAnsiTheme="majorHAnsi" w:cstheme="majorBidi"/>
      <w:color w:val="1D212A" w:themeColor="accent1" w:themeShade="7F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53"/>
    <w:rPr>
      <w:rFonts w:asciiTheme="majorHAnsi" w:eastAsiaTheme="majorEastAsia" w:hAnsiTheme="majorHAnsi" w:cstheme="majorBidi"/>
      <w:i/>
      <w:iCs/>
      <w:color w:val="1D212A" w:themeColor="accent1" w:themeShade="7F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in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9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2022-08-31T11:31:00Z</dcterms:created>
  <dcterms:modified xsi:type="dcterms:W3CDTF">2022-09-01T10:08:00Z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