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497013"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00566"/>
      <w:r>
        <w:t>S</w:t>
      </w:r>
      <w:r w:rsidR="003C0E3D">
        <w:t>amenvatting</w:t>
      </w:r>
      <w:bookmarkEnd w:id="0"/>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r>
        <w:t>Termen en afkortingen</w:t>
      </w:r>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proofErr w:type="spellStart"/>
            <w:r>
              <w:t>Continuous</w:t>
            </w:r>
            <w:proofErr w:type="spellEnd"/>
            <w:r>
              <w:t xml:space="preserve"> </w:t>
            </w:r>
            <w:proofErr w:type="spellStart"/>
            <w:r>
              <w:t>Intergration</w:t>
            </w:r>
            <w:proofErr w:type="spellEnd"/>
            <w:r>
              <w:t xml:space="preserve">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proofErr w:type="spellStart"/>
            <w:r>
              <w:t>Continous</w:t>
            </w:r>
            <w:proofErr w:type="spellEnd"/>
            <w:r>
              <w:t xml:space="preserve">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 xml:space="preserve">Kan worden uitgevoerd nadat CI </w:t>
            </w:r>
            <w:proofErr w:type="spellStart"/>
            <w:r>
              <w:t>build</w:t>
            </w:r>
            <w:proofErr w:type="spellEnd"/>
            <w:r>
              <w:t xml:space="preserve"> geslaagd is. De code wordt automatisch geüpload naar een publiek toegankelijke omgeving.</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0204C0F3" w14:textId="614C667B" w:rsidR="00B24362"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8800566" w:history="1">
                  <w:r w:rsidR="00B24362" w:rsidRPr="00356C8C">
                    <w:rPr>
                      <w:rStyle w:val="Hyperlink"/>
                      <w:noProof/>
                    </w:rPr>
                    <w:t>Samenvatting</w:t>
                  </w:r>
                  <w:r w:rsidR="00B24362">
                    <w:rPr>
                      <w:noProof/>
                      <w:webHidden/>
                    </w:rPr>
                    <w:tab/>
                  </w:r>
                  <w:r w:rsidR="00B24362">
                    <w:rPr>
                      <w:noProof/>
                      <w:webHidden/>
                    </w:rPr>
                    <w:fldChar w:fldCharType="begin"/>
                  </w:r>
                  <w:r w:rsidR="00B24362">
                    <w:rPr>
                      <w:noProof/>
                      <w:webHidden/>
                    </w:rPr>
                    <w:instrText xml:space="preserve"> PAGEREF _Toc118800566 \h </w:instrText>
                  </w:r>
                  <w:r w:rsidR="00B24362">
                    <w:rPr>
                      <w:noProof/>
                      <w:webHidden/>
                    </w:rPr>
                  </w:r>
                  <w:r w:rsidR="00B24362">
                    <w:rPr>
                      <w:noProof/>
                      <w:webHidden/>
                    </w:rPr>
                    <w:fldChar w:fldCharType="separate"/>
                  </w:r>
                  <w:r w:rsidR="00B24362">
                    <w:rPr>
                      <w:noProof/>
                      <w:webHidden/>
                    </w:rPr>
                    <w:t>2</w:t>
                  </w:r>
                  <w:r w:rsidR="00B24362">
                    <w:rPr>
                      <w:noProof/>
                      <w:webHidden/>
                    </w:rPr>
                    <w:fldChar w:fldCharType="end"/>
                  </w:r>
                </w:hyperlink>
              </w:p>
              <w:p w14:paraId="0B6AE09B" w14:textId="3EEF04C5" w:rsidR="00B24362" w:rsidRDefault="00000000">
                <w:pPr>
                  <w:pStyle w:val="TOC1"/>
                  <w:tabs>
                    <w:tab w:val="left" w:pos="440"/>
                    <w:tab w:val="right" w:leader="dot" w:pos="10790"/>
                  </w:tabs>
                  <w:rPr>
                    <w:rFonts w:eastAsiaTheme="minorEastAsia"/>
                    <w:noProof/>
                    <w:sz w:val="22"/>
                    <w:szCs w:val="22"/>
                    <w:lang w:val="en-US"/>
                  </w:rPr>
                </w:pPr>
                <w:hyperlink w:anchor="_Toc118800567" w:history="1">
                  <w:r w:rsidR="00B24362" w:rsidRPr="00356C8C">
                    <w:rPr>
                      <w:rStyle w:val="Hyperlink"/>
                      <w:noProof/>
                    </w:rPr>
                    <w:t>1</w:t>
                  </w:r>
                  <w:r w:rsidR="00B24362">
                    <w:rPr>
                      <w:rFonts w:eastAsiaTheme="minorEastAsia"/>
                      <w:noProof/>
                      <w:sz w:val="22"/>
                      <w:szCs w:val="22"/>
                      <w:lang w:val="en-US"/>
                    </w:rPr>
                    <w:tab/>
                  </w:r>
                  <w:r w:rsidR="00B24362" w:rsidRPr="00356C8C">
                    <w:rPr>
                      <w:rStyle w:val="Hyperlink"/>
                      <w:noProof/>
                    </w:rPr>
                    <w:t>Inleiding</w:t>
                  </w:r>
                  <w:r w:rsidR="00B24362">
                    <w:rPr>
                      <w:noProof/>
                      <w:webHidden/>
                    </w:rPr>
                    <w:tab/>
                  </w:r>
                  <w:r w:rsidR="00B24362">
                    <w:rPr>
                      <w:noProof/>
                      <w:webHidden/>
                    </w:rPr>
                    <w:fldChar w:fldCharType="begin"/>
                  </w:r>
                  <w:r w:rsidR="00B24362">
                    <w:rPr>
                      <w:noProof/>
                      <w:webHidden/>
                    </w:rPr>
                    <w:instrText xml:space="preserve"> PAGEREF _Toc118800567 \h </w:instrText>
                  </w:r>
                  <w:r w:rsidR="00B24362">
                    <w:rPr>
                      <w:noProof/>
                      <w:webHidden/>
                    </w:rPr>
                  </w:r>
                  <w:r w:rsidR="00B24362">
                    <w:rPr>
                      <w:noProof/>
                      <w:webHidden/>
                    </w:rPr>
                    <w:fldChar w:fldCharType="separate"/>
                  </w:r>
                  <w:r w:rsidR="00B24362">
                    <w:rPr>
                      <w:noProof/>
                      <w:webHidden/>
                    </w:rPr>
                    <w:t>4</w:t>
                  </w:r>
                  <w:r w:rsidR="00B24362">
                    <w:rPr>
                      <w:noProof/>
                      <w:webHidden/>
                    </w:rPr>
                    <w:fldChar w:fldCharType="end"/>
                  </w:r>
                </w:hyperlink>
              </w:p>
              <w:p w14:paraId="1E3741E0" w14:textId="2E04E1FE" w:rsidR="00B24362" w:rsidRDefault="00000000">
                <w:pPr>
                  <w:pStyle w:val="TOC1"/>
                  <w:tabs>
                    <w:tab w:val="left" w:pos="440"/>
                    <w:tab w:val="right" w:leader="dot" w:pos="10790"/>
                  </w:tabs>
                  <w:rPr>
                    <w:rFonts w:eastAsiaTheme="minorEastAsia"/>
                    <w:noProof/>
                    <w:sz w:val="22"/>
                    <w:szCs w:val="22"/>
                    <w:lang w:val="en-US"/>
                  </w:rPr>
                </w:pPr>
                <w:hyperlink w:anchor="_Toc118800568" w:history="1">
                  <w:r w:rsidR="00B24362" w:rsidRPr="00356C8C">
                    <w:rPr>
                      <w:rStyle w:val="Hyperlink"/>
                      <w:noProof/>
                    </w:rPr>
                    <w:t>2</w:t>
                  </w:r>
                  <w:r w:rsidR="00B24362">
                    <w:rPr>
                      <w:rFonts w:eastAsiaTheme="minorEastAsia"/>
                      <w:noProof/>
                      <w:sz w:val="22"/>
                      <w:szCs w:val="22"/>
                      <w:lang w:val="en-US"/>
                    </w:rPr>
                    <w:tab/>
                  </w:r>
                  <w:r w:rsidR="00B24362" w:rsidRPr="00356C8C">
                    <w:rPr>
                      <w:rStyle w:val="Hyperlink"/>
                      <w:noProof/>
                    </w:rPr>
                    <w:t>Empathise</w:t>
                  </w:r>
                  <w:r w:rsidR="00B24362">
                    <w:rPr>
                      <w:noProof/>
                      <w:webHidden/>
                    </w:rPr>
                    <w:tab/>
                  </w:r>
                  <w:r w:rsidR="00B24362">
                    <w:rPr>
                      <w:noProof/>
                      <w:webHidden/>
                    </w:rPr>
                    <w:fldChar w:fldCharType="begin"/>
                  </w:r>
                  <w:r w:rsidR="00B24362">
                    <w:rPr>
                      <w:noProof/>
                      <w:webHidden/>
                    </w:rPr>
                    <w:instrText xml:space="preserve"> PAGEREF _Toc118800568 \h </w:instrText>
                  </w:r>
                  <w:r w:rsidR="00B24362">
                    <w:rPr>
                      <w:noProof/>
                      <w:webHidden/>
                    </w:rPr>
                  </w:r>
                  <w:r w:rsidR="00B24362">
                    <w:rPr>
                      <w:noProof/>
                      <w:webHidden/>
                    </w:rPr>
                    <w:fldChar w:fldCharType="separate"/>
                  </w:r>
                  <w:r w:rsidR="00B24362">
                    <w:rPr>
                      <w:noProof/>
                      <w:webHidden/>
                    </w:rPr>
                    <w:t>5</w:t>
                  </w:r>
                  <w:r w:rsidR="00B24362">
                    <w:rPr>
                      <w:noProof/>
                      <w:webHidden/>
                    </w:rPr>
                    <w:fldChar w:fldCharType="end"/>
                  </w:r>
                </w:hyperlink>
              </w:p>
              <w:p w14:paraId="48E6F53F" w14:textId="572ACFCD" w:rsidR="00B24362" w:rsidRDefault="00000000">
                <w:pPr>
                  <w:pStyle w:val="TOC2"/>
                  <w:tabs>
                    <w:tab w:val="left" w:pos="880"/>
                    <w:tab w:val="right" w:leader="dot" w:pos="10790"/>
                  </w:tabs>
                  <w:rPr>
                    <w:rFonts w:eastAsiaTheme="minorEastAsia"/>
                    <w:noProof/>
                    <w:sz w:val="22"/>
                    <w:szCs w:val="22"/>
                    <w:lang w:val="en-US"/>
                  </w:rPr>
                </w:pPr>
                <w:hyperlink w:anchor="_Toc118800569" w:history="1">
                  <w:r w:rsidR="00B24362" w:rsidRPr="00356C8C">
                    <w:rPr>
                      <w:rStyle w:val="Hyperlink"/>
                      <w:noProof/>
                    </w:rPr>
                    <w:t>2.1</w:t>
                  </w:r>
                  <w:r w:rsidR="00B24362">
                    <w:rPr>
                      <w:rFonts w:eastAsiaTheme="minorEastAsia"/>
                      <w:noProof/>
                      <w:sz w:val="22"/>
                      <w:szCs w:val="22"/>
                      <w:lang w:val="en-US"/>
                    </w:rPr>
                    <w:tab/>
                  </w:r>
                  <w:r w:rsidR="00B24362" w:rsidRPr="00356C8C">
                    <w:rPr>
                      <w:rStyle w:val="Hyperlink"/>
                      <w:noProof/>
                    </w:rPr>
                    <w:t>Gesprekken binnen gemeente</w:t>
                  </w:r>
                  <w:r w:rsidR="00B24362">
                    <w:rPr>
                      <w:noProof/>
                      <w:webHidden/>
                    </w:rPr>
                    <w:tab/>
                  </w:r>
                  <w:r w:rsidR="00B24362">
                    <w:rPr>
                      <w:noProof/>
                      <w:webHidden/>
                    </w:rPr>
                    <w:fldChar w:fldCharType="begin"/>
                  </w:r>
                  <w:r w:rsidR="00B24362">
                    <w:rPr>
                      <w:noProof/>
                      <w:webHidden/>
                    </w:rPr>
                    <w:instrText xml:space="preserve"> PAGEREF _Toc118800569 \h </w:instrText>
                  </w:r>
                  <w:r w:rsidR="00B24362">
                    <w:rPr>
                      <w:noProof/>
                      <w:webHidden/>
                    </w:rPr>
                  </w:r>
                  <w:r w:rsidR="00B24362">
                    <w:rPr>
                      <w:noProof/>
                      <w:webHidden/>
                    </w:rPr>
                    <w:fldChar w:fldCharType="separate"/>
                  </w:r>
                  <w:r w:rsidR="00B24362">
                    <w:rPr>
                      <w:noProof/>
                      <w:webHidden/>
                    </w:rPr>
                    <w:t>5</w:t>
                  </w:r>
                  <w:r w:rsidR="00B24362">
                    <w:rPr>
                      <w:noProof/>
                      <w:webHidden/>
                    </w:rPr>
                    <w:fldChar w:fldCharType="end"/>
                  </w:r>
                </w:hyperlink>
              </w:p>
              <w:p w14:paraId="5F5B5C65" w14:textId="1302C082" w:rsidR="00B24362" w:rsidRDefault="00000000">
                <w:pPr>
                  <w:pStyle w:val="TOC2"/>
                  <w:tabs>
                    <w:tab w:val="left" w:pos="880"/>
                    <w:tab w:val="right" w:leader="dot" w:pos="10790"/>
                  </w:tabs>
                  <w:rPr>
                    <w:rFonts w:eastAsiaTheme="minorEastAsia"/>
                    <w:noProof/>
                    <w:sz w:val="22"/>
                    <w:szCs w:val="22"/>
                    <w:lang w:val="en-US"/>
                  </w:rPr>
                </w:pPr>
                <w:hyperlink w:anchor="_Toc118800570" w:history="1">
                  <w:r w:rsidR="00B24362" w:rsidRPr="00356C8C">
                    <w:rPr>
                      <w:rStyle w:val="Hyperlink"/>
                      <w:noProof/>
                    </w:rPr>
                    <w:t>2.2</w:t>
                  </w:r>
                  <w:r w:rsidR="00B24362">
                    <w:rPr>
                      <w:rFonts w:eastAsiaTheme="minorEastAsia"/>
                      <w:noProof/>
                      <w:sz w:val="22"/>
                      <w:szCs w:val="22"/>
                      <w:lang w:val="en-US"/>
                    </w:rPr>
                    <w:tab/>
                  </w:r>
                  <w:r w:rsidR="00B24362" w:rsidRPr="00356C8C">
                    <w:rPr>
                      <w:rStyle w:val="Hyperlink"/>
                      <w:noProof/>
                    </w:rPr>
                    <w:t>Esri conferentie</w:t>
                  </w:r>
                  <w:r w:rsidR="00B24362">
                    <w:rPr>
                      <w:noProof/>
                      <w:webHidden/>
                    </w:rPr>
                    <w:tab/>
                  </w:r>
                  <w:r w:rsidR="00B24362">
                    <w:rPr>
                      <w:noProof/>
                      <w:webHidden/>
                    </w:rPr>
                    <w:fldChar w:fldCharType="begin"/>
                  </w:r>
                  <w:r w:rsidR="00B24362">
                    <w:rPr>
                      <w:noProof/>
                      <w:webHidden/>
                    </w:rPr>
                    <w:instrText xml:space="preserve"> PAGEREF _Toc118800570 \h </w:instrText>
                  </w:r>
                  <w:r w:rsidR="00B24362">
                    <w:rPr>
                      <w:noProof/>
                      <w:webHidden/>
                    </w:rPr>
                  </w:r>
                  <w:r w:rsidR="00B24362">
                    <w:rPr>
                      <w:noProof/>
                      <w:webHidden/>
                    </w:rPr>
                    <w:fldChar w:fldCharType="separate"/>
                  </w:r>
                  <w:r w:rsidR="00B24362">
                    <w:rPr>
                      <w:noProof/>
                      <w:webHidden/>
                    </w:rPr>
                    <w:t>6</w:t>
                  </w:r>
                  <w:r w:rsidR="00B24362">
                    <w:rPr>
                      <w:noProof/>
                      <w:webHidden/>
                    </w:rPr>
                    <w:fldChar w:fldCharType="end"/>
                  </w:r>
                </w:hyperlink>
              </w:p>
              <w:p w14:paraId="4EF4836E" w14:textId="6648781C" w:rsidR="00B24362" w:rsidRDefault="00000000">
                <w:pPr>
                  <w:pStyle w:val="TOC2"/>
                  <w:tabs>
                    <w:tab w:val="left" w:pos="880"/>
                    <w:tab w:val="right" w:leader="dot" w:pos="10790"/>
                  </w:tabs>
                  <w:rPr>
                    <w:rFonts w:eastAsiaTheme="minorEastAsia"/>
                    <w:noProof/>
                    <w:sz w:val="22"/>
                    <w:szCs w:val="22"/>
                    <w:lang w:val="en-US"/>
                  </w:rPr>
                </w:pPr>
                <w:hyperlink w:anchor="_Toc118800571" w:history="1">
                  <w:r w:rsidR="00B24362" w:rsidRPr="00356C8C">
                    <w:rPr>
                      <w:rStyle w:val="Hyperlink"/>
                      <w:noProof/>
                    </w:rPr>
                    <w:t>2.3</w:t>
                  </w:r>
                  <w:r w:rsidR="00B24362">
                    <w:rPr>
                      <w:rFonts w:eastAsiaTheme="minorEastAsia"/>
                      <w:noProof/>
                      <w:sz w:val="22"/>
                      <w:szCs w:val="22"/>
                      <w:lang w:val="en-US"/>
                    </w:rPr>
                    <w:tab/>
                  </w:r>
                  <w:r w:rsidR="00B24362" w:rsidRPr="00356C8C">
                    <w:rPr>
                      <w:rStyle w:val="Hyperlink"/>
                      <w:noProof/>
                    </w:rPr>
                    <w:t>Marktdag gemeente</w:t>
                  </w:r>
                  <w:r w:rsidR="00B24362">
                    <w:rPr>
                      <w:noProof/>
                      <w:webHidden/>
                    </w:rPr>
                    <w:tab/>
                  </w:r>
                  <w:r w:rsidR="00B24362">
                    <w:rPr>
                      <w:noProof/>
                      <w:webHidden/>
                    </w:rPr>
                    <w:fldChar w:fldCharType="begin"/>
                  </w:r>
                  <w:r w:rsidR="00B24362">
                    <w:rPr>
                      <w:noProof/>
                      <w:webHidden/>
                    </w:rPr>
                    <w:instrText xml:space="preserve"> PAGEREF _Toc118800571 \h </w:instrText>
                  </w:r>
                  <w:r w:rsidR="00B24362">
                    <w:rPr>
                      <w:noProof/>
                      <w:webHidden/>
                    </w:rPr>
                  </w:r>
                  <w:r w:rsidR="00B24362">
                    <w:rPr>
                      <w:noProof/>
                      <w:webHidden/>
                    </w:rPr>
                    <w:fldChar w:fldCharType="separate"/>
                  </w:r>
                  <w:r w:rsidR="00B24362">
                    <w:rPr>
                      <w:noProof/>
                      <w:webHidden/>
                    </w:rPr>
                    <w:t>6</w:t>
                  </w:r>
                  <w:r w:rsidR="00B24362">
                    <w:rPr>
                      <w:noProof/>
                      <w:webHidden/>
                    </w:rPr>
                    <w:fldChar w:fldCharType="end"/>
                  </w:r>
                </w:hyperlink>
              </w:p>
              <w:p w14:paraId="1562ECA7" w14:textId="41E5E29D" w:rsidR="00B24362" w:rsidRDefault="00000000">
                <w:pPr>
                  <w:pStyle w:val="TOC1"/>
                  <w:tabs>
                    <w:tab w:val="left" w:pos="440"/>
                    <w:tab w:val="right" w:leader="dot" w:pos="10790"/>
                  </w:tabs>
                  <w:rPr>
                    <w:rFonts w:eastAsiaTheme="minorEastAsia"/>
                    <w:noProof/>
                    <w:sz w:val="22"/>
                    <w:szCs w:val="22"/>
                    <w:lang w:val="en-US"/>
                  </w:rPr>
                </w:pPr>
                <w:hyperlink w:anchor="_Toc118800572" w:history="1">
                  <w:r w:rsidR="00B24362" w:rsidRPr="00356C8C">
                    <w:rPr>
                      <w:rStyle w:val="Hyperlink"/>
                      <w:noProof/>
                    </w:rPr>
                    <w:t>3</w:t>
                  </w:r>
                  <w:r w:rsidR="00B24362">
                    <w:rPr>
                      <w:rFonts w:eastAsiaTheme="minorEastAsia"/>
                      <w:noProof/>
                      <w:sz w:val="22"/>
                      <w:szCs w:val="22"/>
                      <w:lang w:val="en-US"/>
                    </w:rPr>
                    <w:tab/>
                  </w:r>
                  <w:r w:rsidR="00B24362" w:rsidRPr="00356C8C">
                    <w:rPr>
                      <w:rStyle w:val="Hyperlink"/>
                      <w:noProof/>
                    </w:rPr>
                    <w:t>Define</w:t>
                  </w:r>
                  <w:r w:rsidR="00B24362">
                    <w:rPr>
                      <w:noProof/>
                      <w:webHidden/>
                    </w:rPr>
                    <w:tab/>
                  </w:r>
                  <w:r w:rsidR="00B24362">
                    <w:rPr>
                      <w:noProof/>
                      <w:webHidden/>
                    </w:rPr>
                    <w:fldChar w:fldCharType="begin"/>
                  </w:r>
                  <w:r w:rsidR="00B24362">
                    <w:rPr>
                      <w:noProof/>
                      <w:webHidden/>
                    </w:rPr>
                    <w:instrText xml:space="preserve"> PAGEREF _Toc118800572 \h </w:instrText>
                  </w:r>
                  <w:r w:rsidR="00B24362">
                    <w:rPr>
                      <w:noProof/>
                      <w:webHidden/>
                    </w:rPr>
                  </w:r>
                  <w:r w:rsidR="00B24362">
                    <w:rPr>
                      <w:noProof/>
                      <w:webHidden/>
                    </w:rPr>
                    <w:fldChar w:fldCharType="separate"/>
                  </w:r>
                  <w:r w:rsidR="00B24362">
                    <w:rPr>
                      <w:noProof/>
                      <w:webHidden/>
                    </w:rPr>
                    <w:t>7</w:t>
                  </w:r>
                  <w:r w:rsidR="00B24362">
                    <w:rPr>
                      <w:noProof/>
                      <w:webHidden/>
                    </w:rPr>
                    <w:fldChar w:fldCharType="end"/>
                  </w:r>
                </w:hyperlink>
              </w:p>
              <w:p w14:paraId="0F1D8668" w14:textId="2ADC7393" w:rsidR="00B24362" w:rsidRDefault="00000000">
                <w:pPr>
                  <w:pStyle w:val="TOC2"/>
                  <w:tabs>
                    <w:tab w:val="left" w:pos="880"/>
                    <w:tab w:val="right" w:leader="dot" w:pos="10790"/>
                  </w:tabs>
                  <w:rPr>
                    <w:rFonts w:eastAsiaTheme="minorEastAsia"/>
                    <w:noProof/>
                    <w:sz w:val="22"/>
                    <w:szCs w:val="22"/>
                    <w:lang w:val="en-US"/>
                  </w:rPr>
                </w:pPr>
                <w:hyperlink w:anchor="_Toc118800573" w:history="1">
                  <w:r w:rsidR="00B24362" w:rsidRPr="00356C8C">
                    <w:rPr>
                      <w:rStyle w:val="Hyperlink"/>
                      <w:noProof/>
                    </w:rPr>
                    <w:t>3.1</w:t>
                  </w:r>
                  <w:r w:rsidR="00B24362">
                    <w:rPr>
                      <w:rFonts w:eastAsiaTheme="minorEastAsia"/>
                      <w:noProof/>
                      <w:sz w:val="22"/>
                      <w:szCs w:val="22"/>
                      <w:lang w:val="en-US"/>
                    </w:rPr>
                    <w:tab/>
                  </w:r>
                  <w:r w:rsidR="00B24362" w:rsidRPr="00356C8C">
                    <w:rPr>
                      <w:rStyle w:val="Hyperlink"/>
                      <w:noProof/>
                    </w:rPr>
                    <w:t>Probleemstelling</w:t>
                  </w:r>
                  <w:r w:rsidR="00B24362">
                    <w:rPr>
                      <w:noProof/>
                      <w:webHidden/>
                    </w:rPr>
                    <w:tab/>
                  </w:r>
                  <w:r w:rsidR="00B24362">
                    <w:rPr>
                      <w:noProof/>
                      <w:webHidden/>
                    </w:rPr>
                    <w:fldChar w:fldCharType="begin"/>
                  </w:r>
                  <w:r w:rsidR="00B24362">
                    <w:rPr>
                      <w:noProof/>
                      <w:webHidden/>
                    </w:rPr>
                    <w:instrText xml:space="preserve"> PAGEREF _Toc118800573 \h </w:instrText>
                  </w:r>
                  <w:r w:rsidR="00B24362">
                    <w:rPr>
                      <w:noProof/>
                      <w:webHidden/>
                    </w:rPr>
                  </w:r>
                  <w:r w:rsidR="00B24362">
                    <w:rPr>
                      <w:noProof/>
                      <w:webHidden/>
                    </w:rPr>
                    <w:fldChar w:fldCharType="separate"/>
                  </w:r>
                  <w:r w:rsidR="00B24362">
                    <w:rPr>
                      <w:noProof/>
                      <w:webHidden/>
                    </w:rPr>
                    <w:t>7</w:t>
                  </w:r>
                  <w:r w:rsidR="00B24362">
                    <w:rPr>
                      <w:noProof/>
                      <w:webHidden/>
                    </w:rPr>
                    <w:fldChar w:fldCharType="end"/>
                  </w:r>
                </w:hyperlink>
              </w:p>
              <w:p w14:paraId="7AB9FF0C" w14:textId="6B822A6C" w:rsidR="00B24362" w:rsidRDefault="00000000">
                <w:pPr>
                  <w:pStyle w:val="TOC2"/>
                  <w:tabs>
                    <w:tab w:val="left" w:pos="880"/>
                    <w:tab w:val="right" w:leader="dot" w:pos="10790"/>
                  </w:tabs>
                  <w:rPr>
                    <w:rFonts w:eastAsiaTheme="minorEastAsia"/>
                    <w:noProof/>
                    <w:sz w:val="22"/>
                    <w:szCs w:val="22"/>
                    <w:lang w:val="en-US"/>
                  </w:rPr>
                </w:pPr>
                <w:hyperlink w:anchor="_Toc118800574" w:history="1">
                  <w:r w:rsidR="00B24362" w:rsidRPr="00356C8C">
                    <w:rPr>
                      <w:rStyle w:val="Hyperlink"/>
                      <w:noProof/>
                    </w:rPr>
                    <w:t>3.2</w:t>
                  </w:r>
                  <w:r w:rsidR="00B24362">
                    <w:rPr>
                      <w:rFonts w:eastAsiaTheme="minorEastAsia"/>
                      <w:noProof/>
                      <w:sz w:val="22"/>
                      <w:szCs w:val="22"/>
                      <w:lang w:val="en-US"/>
                    </w:rPr>
                    <w:tab/>
                  </w:r>
                  <w:r w:rsidR="00B24362" w:rsidRPr="00356C8C">
                    <w:rPr>
                      <w:rStyle w:val="Hyperlink"/>
                      <w:noProof/>
                    </w:rPr>
                    <w:t>Stakeholders</w:t>
                  </w:r>
                  <w:r w:rsidR="00B24362">
                    <w:rPr>
                      <w:noProof/>
                      <w:webHidden/>
                    </w:rPr>
                    <w:tab/>
                  </w:r>
                  <w:r w:rsidR="00B24362">
                    <w:rPr>
                      <w:noProof/>
                      <w:webHidden/>
                    </w:rPr>
                    <w:fldChar w:fldCharType="begin"/>
                  </w:r>
                  <w:r w:rsidR="00B24362">
                    <w:rPr>
                      <w:noProof/>
                      <w:webHidden/>
                    </w:rPr>
                    <w:instrText xml:space="preserve"> PAGEREF _Toc118800574 \h </w:instrText>
                  </w:r>
                  <w:r w:rsidR="00B24362">
                    <w:rPr>
                      <w:noProof/>
                      <w:webHidden/>
                    </w:rPr>
                  </w:r>
                  <w:r w:rsidR="00B24362">
                    <w:rPr>
                      <w:noProof/>
                      <w:webHidden/>
                    </w:rPr>
                    <w:fldChar w:fldCharType="separate"/>
                  </w:r>
                  <w:r w:rsidR="00B24362">
                    <w:rPr>
                      <w:noProof/>
                      <w:webHidden/>
                    </w:rPr>
                    <w:t>7</w:t>
                  </w:r>
                  <w:r w:rsidR="00B24362">
                    <w:rPr>
                      <w:noProof/>
                      <w:webHidden/>
                    </w:rPr>
                    <w:fldChar w:fldCharType="end"/>
                  </w:r>
                </w:hyperlink>
              </w:p>
              <w:p w14:paraId="4C7A6333" w14:textId="05D7B335" w:rsidR="00B24362" w:rsidRDefault="00000000">
                <w:pPr>
                  <w:pStyle w:val="TOC2"/>
                  <w:tabs>
                    <w:tab w:val="left" w:pos="880"/>
                    <w:tab w:val="right" w:leader="dot" w:pos="10790"/>
                  </w:tabs>
                  <w:rPr>
                    <w:rFonts w:eastAsiaTheme="minorEastAsia"/>
                    <w:noProof/>
                    <w:sz w:val="22"/>
                    <w:szCs w:val="22"/>
                    <w:lang w:val="en-US"/>
                  </w:rPr>
                </w:pPr>
                <w:hyperlink w:anchor="_Toc118800575" w:history="1">
                  <w:r w:rsidR="00B24362" w:rsidRPr="00356C8C">
                    <w:rPr>
                      <w:rStyle w:val="Hyperlink"/>
                      <w:noProof/>
                    </w:rPr>
                    <w:t>3.3</w:t>
                  </w:r>
                  <w:r w:rsidR="00B24362">
                    <w:rPr>
                      <w:rFonts w:eastAsiaTheme="minorEastAsia"/>
                      <w:noProof/>
                      <w:sz w:val="22"/>
                      <w:szCs w:val="22"/>
                      <w:lang w:val="en-US"/>
                    </w:rPr>
                    <w:tab/>
                  </w:r>
                  <w:r w:rsidR="00B24362" w:rsidRPr="00356C8C">
                    <w:rPr>
                      <w:rStyle w:val="Hyperlink"/>
                      <w:noProof/>
                    </w:rPr>
                    <w:t>Eisen</w:t>
                  </w:r>
                  <w:r w:rsidR="00B24362">
                    <w:rPr>
                      <w:noProof/>
                      <w:webHidden/>
                    </w:rPr>
                    <w:tab/>
                  </w:r>
                  <w:r w:rsidR="00B24362">
                    <w:rPr>
                      <w:noProof/>
                      <w:webHidden/>
                    </w:rPr>
                    <w:fldChar w:fldCharType="begin"/>
                  </w:r>
                  <w:r w:rsidR="00B24362">
                    <w:rPr>
                      <w:noProof/>
                      <w:webHidden/>
                    </w:rPr>
                    <w:instrText xml:space="preserve"> PAGEREF _Toc118800575 \h </w:instrText>
                  </w:r>
                  <w:r w:rsidR="00B24362">
                    <w:rPr>
                      <w:noProof/>
                      <w:webHidden/>
                    </w:rPr>
                  </w:r>
                  <w:r w:rsidR="00B24362">
                    <w:rPr>
                      <w:noProof/>
                      <w:webHidden/>
                    </w:rPr>
                    <w:fldChar w:fldCharType="separate"/>
                  </w:r>
                  <w:r w:rsidR="00B24362">
                    <w:rPr>
                      <w:noProof/>
                      <w:webHidden/>
                    </w:rPr>
                    <w:t>7</w:t>
                  </w:r>
                  <w:r w:rsidR="00B24362">
                    <w:rPr>
                      <w:noProof/>
                      <w:webHidden/>
                    </w:rPr>
                    <w:fldChar w:fldCharType="end"/>
                  </w:r>
                </w:hyperlink>
              </w:p>
              <w:p w14:paraId="0E3C6E7A" w14:textId="52731F1D" w:rsidR="00B24362" w:rsidRDefault="00000000">
                <w:pPr>
                  <w:pStyle w:val="TOC1"/>
                  <w:tabs>
                    <w:tab w:val="left" w:pos="440"/>
                    <w:tab w:val="right" w:leader="dot" w:pos="10790"/>
                  </w:tabs>
                  <w:rPr>
                    <w:rFonts w:eastAsiaTheme="minorEastAsia"/>
                    <w:noProof/>
                    <w:sz w:val="22"/>
                    <w:szCs w:val="22"/>
                    <w:lang w:val="en-US"/>
                  </w:rPr>
                </w:pPr>
                <w:hyperlink w:anchor="_Toc118800576" w:history="1">
                  <w:r w:rsidR="00B24362" w:rsidRPr="00356C8C">
                    <w:rPr>
                      <w:rStyle w:val="Hyperlink"/>
                      <w:noProof/>
                    </w:rPr>
                    <w:t>4</w:t>
                  </w:r>
                  <w:r w:rsidR="00B24362">
                    <w:rPr>
                      <w:rFonts w:eastAsiaTheme="minorEastAsia"/>
                      <w:noProof/>
                      <w:sz w:val="22"/>
                      <w:szCs w:val="22"/>
                      <w:lang w:val="en-US"/>
                    </w:rPr>
                    <w:tab/>
                  </w:r>
                  <w:r w:rsidR="00B24362" w:rsidRPr="00356C8C">
                    <w:rPr>
                      <w:rStyle w:val="Hyperlink"/>
                      <w:noProof/>
                    </w:rPr>
                    <w:t>Ideate</w:t>
                  </w:r>
                  <w:r w:rsidR="00B24362">
                    <w:rPr>
                      <w:noProof/>
                      <w:webHidden/>
                    </w:rPr>
                    <w:tab/>
                  </w:r>
                  <w:r w:rsidR="00B24362">
                    <w:rPr>
                      <w:noProof/>
                      <w:webHidden/>
                    </w:rPr>
                    <w:fldChar w:fldCharType="begin"/>
                  </w:r>
                  <w:r w:rsidR="00B24362">
                    <w:rPr>
                      <w:noProof/>
                      <w:webHidden/>
                    </w:rPr>
                    <w:instrText xml:space="preserve"> PAGEREF _Toc118800576 \h </w:instrText>
                  </w:r>
                  <w:r w:rsidR="00B24362">
                    <w:rPr>
                      <w:noProof/>
                      <w:webHidden/>
                    </w:rPr>
                  </w:r>
                  <w:r w:rsidR="00B24362">
                    <w:rPr>
                      <w:noProof/>
                      <w:webHidden/>
                    </w:rPr>
                    <w:fldChar w:fldCharType="separate"/>
                  </w:r>
                  <w:r w:rsidR="00B24362">
                    <w:rPr>
                      <w:noProof/>
                      <w:webHidden/>
                    </w:rPr>
                    <w:t>8</w:t>
                  </w:r>
                  <w:r w:rsidR="00B24362">
                    <w:rPr>
                      <w:noProof/>
                      <w:webHidden/>
                    </w:rPr>
                    <w:fldChar w:fldCharType="end"/>
                  </w:r>
                </w:hyperlink>
              </w:p>
              <w:p w14:paraId="3F66F4B8" w14:textId="7CB96B50" w:rsidR="00B24362" w:rsidRDefault="00000000">
                <w:pPr>
                  <w:pStyle w:val="TOC2"/>
                  <w:tabs>
                    <w:tab w:val="left" w:pos="880"/>
                    <w:tab w:val="right" w:leader="dot" w:pos="10790"/>
                  </w:tabs>
                  <w:rPr>
                    <w:rFonts w:eastAsiaTheme="minorEastAsia"/>
                    <w:noProof/>
                    <w:sz w:val="22"/>
                    <w:szCs w:val="22"/>
                    <w:lang w:val="en-US"/>
                  </w:rPr>
                </w:pPr>
                <w:hyperlink w:anchor="_Toc118800577" w:history="1">
                  <w:r w:rsidR="00B24362" w:rsidRPr="00356C8C">
                    <w:rPr>
                      <w:rStyle w:val="Hyperlink"/>
                      <w:noProof/>
                    </w:rPr>
                    <w:t>4.1</w:t>
                  </w:r>
                  <w:r w:rsidR="00B24362">
                    <w:rPr>
                      <w:rFonts w:eastAsiaTheme="minorEastAsia"/>
                      <w:noProof/>
                      <w:sz w:val="22"/>
                      <w:szCs w:val="22"/>
                      <w:lang w:val="en-US"/>
                    </w:rPr>
                    <w:tab/>
                  </w:r>
                  <w:r w:rsidR="00B24362" w:rsidRPr="00356C8C">
                    <w:rPr>
                      <w:rStyle w:val="Hyperlink"/>
                      <w:noProof/>
                    </w:rPr>
                    <w:t>Idee 1: 3D infra-viewer</w:t>
                  </w:r>
                  <w:r w:rsidR="00B24362">
                    <w:rPr>
                      <w:noProof/>
                      <w:webHidden/>
                    </w:rPr>
                    <w:tab/>
                  </w:r>
                  <w:r w:rsidR="00B24362">
                    <w:rPr>
                      <w:noProof/>
                      <w:webHidden/>
                    </w:rPr>
                    <w:fldChar w:fldCharType="begin"/>
                  </w:r>
                  <w:r w:rsidR="00B24362">
                    <w:rPr>
                      <w:noProof/>
                      <w:webHidden/>
                    </w:rPr>
                    <w:instrText xml:space="preserve"> PAGEREF _Toc118800577 \h </w:instrText>
                  </w:r>
                  <w:r w:rsidR="00B24362">
                    <w:rPr>
                      <w:noProof/>
                      <w:webHidden/>
                    </w:rPr>
                  </w:r>
                  <w:r w:rsidR="00B24362">
                    <w:rPr>
                      <w:noProof/>
                      <w:webHidden/>
                    </w:rPr>
                    <w:fldChar w:fldCharType="separate"/>
                  </w:r>
                  <w:r w:rsidR="00B24362">
                    <w:rPr>
                      <w:noProof/>
                      <w:webHidden/>
                    </w:rPr>
                    <w:t>8</w:t>
                  </w:r>
                  <w:r w:rsidR="00B24362">
                    <w:rPr>
                      <w:noProof/>
                      <w:webHidden/>
                    </w:rPr>
                    <w:fldChar w:fldCharType="end"/>
                  </w:r>
                </w:hyperlink>
              </w:p>
              <w:p w14:paraId="6BC70BBC" w14:textId="3D76FB9C" w:rsidR="00B24362" w:rsidRDefault="00000000">
                <w:pPr>
                  <w:pStyle w:val="TOC2"/>
                  <w:tabs>
                    <w:tab w:val="left" w:pos="880"/>
                    <w:tab w:val="right" w:leader="dot" w:pos="10790"/>
                  </w:tabs>
                  <w:rPr>
                    <w:rFonts w:eastAsiaTheme="minorEastAsia"/>
                    <w:noProof/>
                    <w:sz w:val="22"/>
                    <w:szCs w:val="22"/>
                    <w:lang w:val="en-US"/>
                  </w:rPr>
                </w:pPr>
                <w:hyperlink w:anchor="_Toc118800578" w:history="1">
                  <w:r w:rsidR="00B24362" w:rsidRPr="00356C8C">
                    <w:rPr>
                      <w:rStyle w:val="Hyperlink"/>
                      <w:noProof/>
                    </w:rPr>
                    <w:t>4.2</w:t>
                  </w:r>
                  <w:r w:rsidR="00B24362">
                    <w:rPr>
                      <w:rFonts w:eastAsiaTheme="minorEastAsia"/>
                      <w:noProof/>
                      <w:sz w:val="22"/>
                      <w:szCs w:val="22"/>
                      <w:lang w:val="en-US"/>
                    </w:rPr>
                    <w:tab/>
                  </w:r>
                  <w:r w:rsidR="00B24362" w:rsidRPr="00356C8C">
                    <w:rPr>
                      <w:rStyle w:val="Hyperlink"/>
                      <w:noProof/>
                    </w:rPr>
                    <w:t>Idee 2: Kaartlagen winkel</w:t>
                  </w:r>
                  <w:r w:rsidR="00B24362">
                    <w:rPr>
                      <w:noProof/>
                      <w:webHidden/>
                    </w:rPr>
                    <w:tab/>
                  </w:r>
                  <w:r w:rsidR="00B24362">
                    <w:rPr>
                      <w:noProof/>
                      <w:webHidden/>
                    </w:rPr>
                    <w:fldChar w:fldCharType="begin"/>
                  </w:r>
                  <w:r w:rsidR="00B24362">
                    <w:rPr>
                      <w:noProof/>
                      <w:webHidden/>
                    </w:rPr>
                    <w:instrText xml:space="preserve"> PAGEREF _Toc118800578 \h </w:instrText>
                  </w:r>
                  <w:r w:rsidR="00B24362">
                    <w:rPr>
                      <w:noProof/>
                      <w:webHidden/>
                    </w:rPr>
                  </w:r>
                  <w:r w:rsidR="00B24362">
                    <w:rPr>
                      <w:noProof/>
                      <w:webHidden/>
                    </w:rPr>
                    <w:fldChar w:fldCharType="separate"/>
                  </w:r>
                  <w:r w:rsidR="00B24362">
                    <w:rPr>
                      <w:noProof/>
                      <w:webHidden/>
                    </w:rPr>
                    <w:t>8</w:t>
                  </w:r>
                  <w:r w:rsidR="00B24362">
                    <w:rPr>
                      <w:noProof/>
                      <w:webHidden/>
                    </w:rPr>
                    <w:fldChar w:fldCharType="end"/>
                  </w:r>
                </w:hyperlink>
              </w:p>
              <w:p w14:paraId="4E1A23C8" w14:textId="6A2A1CD8" w:rsidR="00B24362" w:rsidRDefault="00000000">
                <w:pPr>
                  <w:pStyle w:val="TOC2"/>
                  <w:tabs>
                    <w:tab w:val="left" w:pos="880"/>
                    <w:tab w:val="right" w:leader="dot" w:pos="10790"/>
                  </w:tabs>
                  <w:rPr>
                    <w:rFonts w:eastAsiaTheme="minorEastAsia"/>
                    <w:noProof/>
                    <w:sz w:val="22"/>
                    <w:szCs w:val="22"/>
                    <w:lang w:val="en-US"/>
                  </w:rPr>
                </w:pPr>
                <w:hyperlink w:anchor="_Toc118800579" w:history="1">
                  <w:r w:rsidR="00B24362" w:rsidRPr="00356C8C">
                    <w:rPr>
                      <w:rStyle w:val="Hyperlink"/>
                      <w:noProof/>
                    </w:rPr>
                    <w:t>4.3</w:t>
                  </w:r>
                  <w:r w:rsidR="00B24362">
                    <w:rPr>
                      <w:rFonts w:eastAsiaTheme="minorEastAsia"/>
                      <w:noProof/>
                      <w:sz w:val="22"/>
                      <w:szCs w:val="22"/>
                      <w:lang w:val="en-US"/>
                    </w:rPr>
                    <w:tab/>
                  </w:r>
                  <w:r w:rsidR="00B24362" w:rsidRPr="00356C8C">
                    <w:rPr>
                      <w:rStyle w:val="Hyperlink"/>
                      <w:noProof/>
                    </w:rPr>
                    <w:t>Idee 3: Groen-planning tool</w:t>
                  </w:r>
                  <w:r w:rsidR="00B24362">
                    <w:rPr>
                      <w:noProof/>
                      <w:webHidden/>
                    </w:rPr>
                    <w:tab/>
                  </w:r>
                  <w:r w:rsidR="00B24362">
                    <w:rPr>
                      <w:noProof/>
                      <w:webHidden/>
                    </w:rPr>
                    <w:fldChar w:fldCharType="begin"/>
                  </w:r>
                  <w:r w:rsidR="00B24362">
                    <w:rPr>
                      <w:noProof/>
                      <w:webHidden/>
                    </w:rPr>
                    <w:instrText xml:space="preserve"> PAGEREF _Toc118800579 \h </w:instrText>
                  </w:r>
                  <w:r w:rsidR="00B24362">
                    <w:rPr>
                      <w:noProof/>
                      <w:webHidden/>
                    </w:rPr>
                  </w:r>
                  <w:r w:rsidR="00B24362">
                    <w:rPr>
                      <w:noProof/>
                      <w:webHidden/>
                    </w:rPr>
                    <w:fldChar w:fldCharType="separate"/>
                  </w:r>
                  <w:r w:rsidR="00B24362">
                    <w:rPr>
                      <w:noProof/>
                      <w:webHidden/>
                    </w:rPr>
                    <w:t>8</w:t>
                  </w:r>
                  <w:r w:rsidR="00B24362">
                    <w:rPr>
                      <w:noProof/>
                      <w:webHidden/>
                    </w:rPr>
                    <w:fldChar w:fldCharType="end"/>
                  </w:r>
                </w:hyperlink>
              </w:p>
              <w:p w14:paraId="5BDB8C7E" w14:textId="38C2C290" w:rsidR="00B24362" w:rsidRDefault="00000000">
                <w:pPr>
                  <w:pStyle w:val="TOC1"/>
                  <w:tabs>
                    <w:tab w:val="left" w:pos="440"/>
                    <w:tab w:val="right" w:leader="dot" w:pos="10790"/>
                  </w:tabs>
                  <w:rPr>
                    <w:rFonts w:eastAsiaTheme="minorEastAsia"/>
                    <w:noProof/>
                    <w:sz w:val="22"/>
                    <w:szCs w:val="22"/>
                    <w:lang w:val="en-US"/>
                  </w:rPr>
                </w:pPr>
                <w:hyperlink w:anchor="_Toc118800580" w:history="1">
                  <w:r w:rsidR="00B24362" w:rsidRPr="00356C8C">
                    <w:rPr>
                      <w:rStyle w:val="Hyperlink"/>
                      <w:noProof/>
                    </w:rPr>
                    <w:t>5</w:t>
                  </w:r>
                  <w:r w:rsidR="00B24362">
                    <w:rPr>
                      <w:rFonts w:eastAsiaTheme="minorEastAsia"/>
                      <w:noProof/>
                      <w:sz w:val="22"/>
                      <w:szCs w:val="22"/>
                      <w:lang w:val="en-US"/>
                    </w:rPr>
                    <w:tab/>
                  </w:r>
                  <w:r w:rsidR="00B24362" w:rsidRPr="00356C8C">
                    <w:rPr>
                      <w:rStyle w:val="Hyperlink"/>
                      <w:noProof/>
                    </w:rPr>
                    <w:t>Prototype</w:t>
                  </w:r>
                  <w:r w:rsidR="00B24362">
                    <w:rPr>
                      <w:noProof/>
                      <w:webHidden/>
                    </w:rPr>
                    <w:tab/>
                  </w:r>
                  <w:r w:rsidR="00B24362">
                    <w:rPr>
                      <w:noProof/>
                      <w:webHidden/>
                    </w:rPr>
                    <w:fldChar w:fldCharType="begin"/>
                  </w:r>
                  <w:r w:rsidR="00B24362">
                    <w:rPr>
                      <w:noProof/>
                      <w:webHidden/>
                    </w:rPr>
                    <w:instrText xml:space="preserve"> PAGEREF _Toc118800580 \h </w:instrText>
                  </w:r>
                  <w:r w:rsidR="00B24362">
                    <w:rPr>
                      <w:noProof/>
                      <w:webHidden/>
                    </w:rPr>
                  </w:r>
                  <w:r w:rsidR="00B24362">
                    <w:rPr>
                      <w:noProof/>
                      <w:webHidden/>
                    </w:rPr>
                    <w:fldChar w:fldCharType="separate"/>
                  </w:r>
                  <w:r w:rsidR="00B24362">
                    <w:rPr>
                      <w:noProof/>
                      <w:webHidden/>
                    </w:rPr>
                    <w:t>9</w:t>
                  </w:r>
                  <w:r w:rsidR="00B24362">
                    <w:rPr>
                      <w:noProof/>
                      <w:webHidden/>
                    </w:rPr>
                    <w:fldChar w:fldCharType="end"/>
                  </w:r>
                </w:hyperlink>
              </w:p>
              <w:p w14:paraId="10A999A4" w14:textId="2AC5BB9A" w:rsidR="00B24362" w:rsidRDefault="00000000">
                <w:pPr>
                  <w:pStyle w:val="TOC1"/>
                  <w:tabs>
                    <w:tab w:val="left" w:pos="440"/>
                    <w:tab w:val="right" w:leader="dot" w:pos="10790"/>
                  </w:tabs>
                  <w:rPr>
                    <w:rFonts w:eastAsiaTheme="minorEastAsia"/>
                    <w:noProof/>
                    <w:sz w:val="22"/>
                    <w:szCs w:val="22"/>
                    <w:lang w:val="en-US"/>
                  </w:rPr>
                </w:pPr>
                <w:hyperlink w:anchor="_Toc118800581" w:history="1">
                  <w:r w:rsidR="00B24362" w:rsidRPr="00356C8C">
                    <w:rPr>
                      <w:rStyle w:val="Hyperlink"/>
                      <w:noProof/>
                    </w:rPr>
                    <w:t>6</w:t>
                  </w:r>
                  <w:r w:rsidR="00B24362">
                    <w:rPr>
                      <w:rFonts w:eastAsiaTheme="minorEastAsia"/>
                      <w:noProof/>
                      <w:sz w:val="22"/>
                      <w:szCs w:val="22"/>
                      <w:lang w:val="en-US"/>
                    </w:rPr>
                    <w:tab/>
                  </w:r>
                  <w:r w:rsidR="00B24362" w:rsidRPr="00356C8C">
                    <w:rPr>
                      <w:rStyle w:val="Hyperlink"/>
                      <w:noProof/>
                    </w:rPr>
                    <w:t>Test</w:t>
                  </w:r>
                  <w:r w:rsidR="00B24362">
                    <w:rPr>
                      <w:noProof/>
                      <w:webHidden/>
                    </w:rPr>
                    <w:tab/>
                  </w:r>
                  <w:r w:rsidR="00B24362">
                    <w:rPr>
                      <w:noProof/>
                      <w:webHidden/>
                    </w:rPr>
                    <w:fldChar w:fldCharType="begin"/>
                  </w:r>
                  <w:r w:rsidR="00B24362">
                    <w:rPr>
                      <w:noProof/>
                      <w:webHidden/>
                    </w:rPr>
                    <w:instrText xml:space="preserve"> PAGEREF _Toc118800581 \h </w:instrText>
                  </w:r>
                  <w:r w:rsidR="00B24362">
                    <w:rPr>
                      <w:noProof/>
                      <w:webHidden/>
                    </w:rPr>
                  </w:r>
                  <w:r w:rsidR="00B24362">
                    <w:rPr>
                      <w:noProof/>
                      <w:webHidden/>
                    </w:rPr>
                    <w:fldChar w:fldCharType="separate"/>
                  </w:r>
                  <w:r w:rsidR="00B24362">
                    <w:rPr>
                      <w:noProof/>
                      <w:webHidden/>
                    </w:rPr>
                    <w:t>10</w:t>
                  </w:r>
                  <w:r w:rsidR="00B24362">
                    <w:rPr>
                      <w:noProof/>
                      <w:webHidden/>
                    </w:rPr>
                    <w:fldChar w:fldCharType="end"/>
                  </w:r>
                </w:hyperlink>
              </w:p>
              <w:p w14:paraId="5577D037" w14:textId="3B508858" w:rsidR="00B24362" w:rsidRDefault="00000000">
                <w:pPr>
                  <w:pStyle w:val="TOC2"/>
                  <w:tabs>
                    <w:tab w:val="left" w:pos="880"/>
                    <w:tab w:val="right" w:leader="dot" w:pos="10790"/>
                  </w:tabs>
                  <w:rPr>
                    <w:rFonts w:eastAsiaTheme="minorEastAsia"/>
                    <w:noProof/>
                    <w:sz w:val="22"/>
                    <w:szCs w:val="22"/>
                    <w:lang w:val="en-US"/>
                  </w:rPr>
                </w:pPr>
                <w:hyperlink w:anchor="_Toc118800582" w:history="1">
                  <w:r w:rsidR="00B24362" w:rsidRPr="00356C8C">
                    <w:rPr>
                      <w:rStyle w:val="Hyperlink"/>
                      <w:noProof/>
                    </w:rPr>
                    <w:t>6.1</w:t>
                  </w:r>
                  <w:r w:rsidR="00B24362">
                    <w:rPr>
                      <w:rFonts w:eastAsiaTheme="minorEastAsia"/>
                      <w:noProof/>
                      <w:sz w:val="22"/>
                      <w:szCs w:val="22"/>
                      <w:lang w:val="en-US"/>
                    </w:rPr>
                    <w:tab/>
                  </w:r>
                  <w:r w:rsidR="00B24362" w:rsidRPr="00356C8C">
                    <w:rPr>
                      <w:rStyle w:val="Hyperlink"/>
                      <w:noProof/>
                    </w:rPr>
                    <w:t>Infra-viewer</w:t>
                  </w:r>
                  <w:r w:rsidR="00B24362">
                    <w:rPr>
                      <w:noProof/>
                      <w:webHidden/>
                    </w:rPr>
                    <w:tab/>
                  </w:r>
                  <w:r w:rsidR="00B24362">
                    <w:rPr>
                      <w:noProof/>
                      <w:webHidden/>
                    </w:rPr>
                    <w:fldChar w:fldCharType="begin"/>
                  </w:r>
                  <w:r w:rsidR="00B24362">
                    <w:rPr>
                      <w:noProof/>
                      <w:webHidden/>
                    </w:rPr>
                    <w:instrText xml:space="preserve"> PAGEREF _Toc118800582 \h </w:instrText>
                  </w:r>
                  <w:r w:rsidR="00B24362">
                    <w:rPr>
                      <w:noProof/>
                      <w:webHidden/>
                    </w:rPr>
                  </w:r>
                  <w:r w:rsidR="00B24362">
                    <w:rPr>
                      <w:noProof/>
                      <w:webHidden/>
                    </w:rPr>
                    <w:fldChar w:fldCharType="separate"/>
                  </w:r>
                  <w:r w:rsidR="00B24362">
                    <w:rPr>
                      <w:noProof/>
                      <w:webHidden/>
                    </w:rPr>
                    <w:t>10</w:t>
                  </w:r>
                  <w:r w:rsidR="00B24362">
                    <w:rPr>
                      <w:noProof/>
                      <w:webHidden/>
                    </w:rPr>
                    <w:fldChar w:fldCharType="end"/>
                  </w:r>
                </w:hyperlink>
              </w:p>
              <w:p w14:paraId="707BAB30" w14:textId="177CF480" w:rsidR="00B24362" w:rsidRDefault="00000000">
                <w:pPr>
                  <w:pStyle w:val="TOC1"/>
                  <w:tabs>
                    <w:tab w:val="left" w:pos="440"/>
                    <w:tab w:val="right" w:leader="dot" w:pos="10790"/>
                  </w:tabs>
                  <w:rPr>
                    <w:rFonts w:eastAsiaTheme="minorEastAsia"/>
                    <w:noProof/>
                    <w:sz w:val="22"/>
                    <w:szCs w:val="22"/>
                    <w:lang w:val="en-US"/>
                  </w:rPr>
                </w:pPr>
                <w:hyperlink w:anchor="_Toc118800583" w:history="1">
                  <w:r w:rsidR="00B24362" w:rsidRPr="00356C8C">
                    <w:rPr>
                      <w:rStyle w:val="Hyperlink"/>
                      <w:noProof/>
                    </w:rPr>
                    <w:t>7</w:t>
                  </w:r>
                  <w:r w:rsidR="00B24362">
                    <w:rPr>
                      <w:rFonts w:eastAsiaTheme="minorEastAsia"/>
                      <w:noProof/>
                      <w:sz w:val="22"/>
                      <w:szCs w:val="22"/>
                      <w:lang w:val="en-US"/>
                    </w:rPr>
                    <w:tab/>
                  </w:r>
                  <w:r w:rsidR="00B24362" w:rsidRPr="00356C8C">
                    <w:rPr>
                      <w:rStyle w:val="Hyperlink"/>
                      <w:noProof/>
                    </w:rPr>
                    <w:t>Aanpak, resultaten &amp; conclusies</w:t>
                  </w:r>
                  <w:r w:rsidR="00B24362">
                    <w:rPr>
                      <w:noProof/>
                      <w:webHidden/>
                    </w:rPr>
                    <w:tab/>
                  </w:r>
                  <w:r w:rsidR="00B24362">
                    <w:rPr>
                      <w:noProof/>
                      <w:webHidden/>
                    </w:rPr>
                    <w:fldChar w:fldCharType="begin"/>
                  </w:r>
                  <w:r w:rsidR="00B24362">
                    <w:rPr>
                      <w:noProof/>
                      <w:webHidden/>
                    </w:rPr>
                    <w:instrText xml:space="preserve"> PAGEREF _Toc118800583 \h </w:instrText>
                  </w:r>
                  <w:r w:rsidR="00B24362">
                    <w:rPr>
                      <w:noProof/>
                      <w:webHidden/>
                    </w:rPr>
                  </w:r>
                  <w:r w:rsidR="00B24362">
                    <w:rPr>
                      <w:noProof/>
                      <w:webHidden/>
                    </w:rPr>
                    <w:fldChar w:fldCharType="separate"/>
                  </w:r>
                  <w:r w:rsidR="00B24362">
                    <w:rPr>
                      <w:noProof/>
                      <w:webHidden/>
                    </w:rPr>
                    <w:t>11</w:t>
                  </w:r>
                  <w:r w:rsidR="00B24362">
                    <w:rPr>
                      <w:noProof/>
                      <w:webHidden/>
                    </w:rPr>
                    <w:fldChar w:fldCharType="end"/>
                  </w:r>
                </w:hyperlink>
              </w:p>
              <w:p w14:paraId="53634F24" w14:textId="668070AC" w:rsidR="00B24362" w:rsidRDefault="00000000">
                <w:pPr>
                  <w:pStyle w:val="TOC1"/>
                  <w:tabs>
                    <w:tab w:val="left" w:pos="440"/>
                    <w:tab w:val="right" w:leader="dot" w:pos="10790"/>
                  </w:tabs>
                  <w:rPr>
                    <w:rFonts w:eastAsiaTheme="minorEastAsia"/>
                    <w:noProof/>
                    <w:sz w:val="22"/>
                    <w:szCs w:val="22"/>
                    <w:lang w:val="en-US"/>
                  </w:rPr>
                </w:pPr>
                <w:hyperlink w:anchor="_Toc118800584" w:history="1">
                  <w:r w:rsidR="00B24362" w:rsidRPr="00356C8C">
                    <w:rPr>
                      <w:rStyle w:val="Hyperlink"/>
                      <w:noProof/>
                    </w:rPr>
                    <w:t>8</w:t>
                  </w:r>
                  <w:r w:rsidR="00B24362">
                    <w:rPr>
                      <w:rFonts w:eastAsiaTheme="minorEastAsia"/>
                      <w:noProof/>
                      <w:sz w:val="22"/>
                      <w:szCs w:val="22"/>
                      <w:lang w:val="en-US"/>
                    </w:rPr>
                    <w:tab/>
                  </w:r>
                  <w:r w:rsidR="00B24362" w:rsidRPr="00356C8C">
                    <w:rPr>
                      <w:rStyle w:val="Hyperlink"/>
                      <w:noProof/>
                    </w:rPr>
                    <w:t>Bronnenlijst</w:t>
                  </w:r>
                  <w:r w:rsidR="00B24362">
                    <w:rPr>
                      <w:noProof/>
                      <w:webHidden/>
                    </w:rPr>
                    <w:tab/>
                  </w:r>
                  <w:r w:rsidR="00B24362">
                    <w:rPr>
                      <w:noProof/>
                      <w:webHidden/>
                    </w:rPr>
                    <w:fldChar w:fldCharType="begin"/>
                  </w:r>
                  <w:r w:rsidR="00B24362">
                    <w:rPr>
                      <w:noProof/>
                      <w:webHidden/>
                    </w:rPr>
                    <w:instrText xml:space="preserve"> PAGEREF _Toc118800584 \h </w:instrText>
                  </w:r>
                  <w:r w:rsidR="00B24362">
                    <w:rPr>
                      <w:noProof/>
                      <w:webHidden/>
                    </w:rPr>
                  </w:r>
                  <w:r w:rsidR="00B24362">
                    <w:rPr>
                      <w:noProof/>
                      <w:webHidden/>
                    </w:rPr>
                    <w:fldChar w:fldCharType="separate"/>
                  </w:r>
                  <w:r w:rsidR="00B24362">
                    <w:rPr>
                      <w:noProof/>
                      <w:webHidden/>
                    </w:rPr>
                    <w:t>12</w:t>
                  </w:r>
                  <w:r w:rsidR="00B24362">
                    <w:rPr>
                      <w:noProof/>
                      <w:webHidden/>
                    </w:rPr>
                    <w:fldChar w:fldCharType="end"/>
                  </w:r>
                </w:hyperlink>
              </w:p>
              <w:p w14:paraId="23DFF7EA" w14:textId="6C854465" w:rsidR="00B24362" w:rsidRDefault="00000000">
                <w:pPr>
                  <w:pStyle w:val="TOC1"/>
                  <w:tabs>
                    <w:tab w:val="left" w:pos="440"/>
                    <w:tab w:val="right" w:leader="dot" w:pos="10790"/>
                  </w:tabs>
                  <w:rPr>
                    <w:rFonts w:eastAsiaTheme="minorEastAsia"/>
                    <w:noProof/>
                    <w:sz w:val="22"/>
                    <w:szCs w:val="22"/>
                    <w:lang w:val="en-US"/>
                  </w:rPr>
                </w:pPr>
                <w:hyperlink w:anchor="_Toc118800585" w:history="1">
                  <w:r w:rsidR="00B24362" w:rsidRPr="00356C8C">
                    <w:rPr>
                      <w:rStyle w:val="Hyperlink"/>
                      <w:noProof/>
                      <w:lang w:val="en-US"/>
                    </w:rPr>
                    <w:t>9</w:t>
                  </w:r>
                  <w:r w:rsidR="00B24362">
                    <w:rPr>
                      <w:rFonts w:eastAsiaTheme="minorEastAsia"/>
                      <w:noProof/>
                      <w:sz w:val="22"/>
                      <w:szCs w:val="22"/>
                      <w:lang w:val="en-US"/>
                    </w:rPr>
                    <w:tab/>
                  </w:r>
                  <w:r w:rsidR="00B24362" w:rsidRPr="00356C8C">
                    <w:rPr>
                      <w:rStyle w:val="Hyperlink"/>
                      <w:noProof/>
                      <w:lang w:val="en-US"/>
                    </w:rPr>
                    <w:t>Bijlagen</w:t>
                  </w:r>
                  <w:r w:rsidR="00B24362">
                    <w:rPr>
                      <w:noProof/>
                      <w:webHidden/>
                    </w:rPr>
                    <w:tab/>
                  </w:r>
                  <w:r w:rsidR="00B24362">
                    <w:rPr>
                      <w:noProof/>
                      <w:webHidden/>
                    </w:rPr>
                    <w:fldChar w:fldCharType="begin"/>
                  </w:r>
                  <w:r w:rsidR="00B24362">
                    <w:rPr>
                      <w:noProof/>
                      <w:webHidden/>
                    </w:rPr>
                    <w:instrText xml:space="preserve"> PAGEREF _Toc118800585 \h </w:instrText>
                  </w:r>
                  <w:r w:rsidR="00B24362">
                    <w:rPr>
                      <w:noProof/>
                      <w:webHidden/>
                    </w:rPr>
                  </w:r>
                  <w:r w:rsidR="00B24362">
                    <w:rPr>
                      <w:noProof/>
                      <w:webHidden/>
                    </w:rPr>
                    <w:fldChar w:fldCharType="separate"/>
                  </w:r>
                  <w:r w:rsidR="00B24362">
                    <w:rPr>
                      <w:noProof/>
                      <w:webHidden/>
                    </w:rPr>
                    <w:t>13</w:t>
                  </w:r>
                  <w:r w:rsidR="00B24362">
                    <w:rPr>
                      <w:noProof/>
                      <w:webHidden/>
                    </w:rPr>
                    <w:fldChar w:fldCharType="end"/>
                  </w:r>
                </w:hyperlink>
              </w:p>
              <w:p w14:paraId="62368BB2" w14:textId="0F7E7F14" w:rsidR="00B24362" w:rsidRDefault="00000000">
                <w:pPr>
                  <w:pStyle w:val="TOC1"/>
                  <w:tabs>
                    <w:tab w:val="left" w:pos="660"/>
                    <w:tab w:val="right" w:leader="dot" w:pos="10790"/>
                  </w:tabs>
                  <w:rPr>
                    <w:rFonts w:eastAsiaTheme="minorEastAsia"/>
                    <w:noProof/>
                    <w:sz w:val="22"/>
                    <w:szCs w:val="22"/>
                    <w:lang w:val="en-US"/>
                  </w:rPr>
                </w:pPr>
                <w:hyperlink w:anchor="_Toc118800586" w:history="1">
                  <w:r w:rsidR="00B24362" w:rsidRPr="00356C8C">
                    <w:rPr>
                      <w:rStyle w:val="Hyperlink"/>
                      <w:noProof/>
                      <w:lang w:val="en-US"/>
                    </w:rPr>
                    <w:t>10</w:t>
                  </w:r>
                  <w:r w:rsidR="00B24362">
                    <w:rPr>
                      <w:rFonts w:eastAsiaTheme="minorEastAsia"/>
                      <w:noProof/>
                      <w:sz w:val="22"/>
                      <w:szCs w:val="22"/>
                      <w:lang w:val="en-US"/>
                    </w:rPr>
                    <w:tab/>
                  </w:r>
                  <w:r w:rsidR="00B24362" w:rsidRPr="00356C8C">
                    <w:rPr>
                      <w:rStyle w:val="Hyperlink"/>
                      <w:noProof/>
                    </w:rPr>
                    <w:t>Inhoudelijke reflectie</w:t>
                  </w:r>
                  <w:r w:rsidR="00B24362">
                    <w:rPr>
                      <w:noProof/>
                      <w:webHidden/>
                    </w:rPr>
                    <w:tab/>
                  </w:r>
                  <w:r w:rsidR="00B24362">
                    <w:rPr>
                      <w:noProof/>
                      <w:webHidden/>
                    </w:rPr>
                    <w:fldChar w:fldCharType="begin"/>
                  </w:r>
                  <w:r w:rsidR="00B24362">
                    <w:rPr>
                      <w:noProof/>
                      <w:webHidden/>
                    </w:rPr>
                    <w:instrText xml:space="preserve"> PAGEREF _Toc118800586 \h </w:instrText>
                  </w:r>
                  <w:r w:rsidR="00B24362">
                    <w:rPr>
                      <w:noProof/>
                      <w:webHidden/>
                    </w:rPr>
                  </w:r>
                  <w:r w:rsidR="00B24362">
                    <w:rPr>
                      <w:noProof/>
                      <w:webHidden/>
                    </w:rPr>
                    <w:fldChar w:fldCharType="separate"/>
                  </w:r>
                  <w:r w:rsidR="00B24362">
                    <w:rPr>
                      <w:noProof/>
                      <w:webHidden/>
                    </w:rPr>
                    <w:t>14</w:t>
                  </w:r>
                  <w:r w:rsidR="00B24362">
                    <w:rPr>
                      <w:noProof/>
                      <w:webHidden/>
                    </w:rPr>
                    <w:fldChar w:fldCharType="end"/>
                  </w:r>
                </w:hyperlink>
              </w:p>
              <w:p w14:paraId="423072AA" w14:textId="619A14A3"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1" w:name="_Toc118800567"/>
      <w:r>
        <w:t>Inleiding</w:t>
      </w:r>
      <w:bookmarkEnd w:id="1"/>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258B3D29" w14:textId="6936A9AA" w:rsidR="00A307EA" w:rsidRDefault="00C560CF" w:rsidP="0085374E">
      <w:r>
        <w:t>De probleemstelling voor de applicatie in het kort is dat de</w:t>
      </w:r>
      <w:r w:rsidR="00B52642">
        <w:t xml:space="preserve"> gemeente merkt dat het plannen van onderhoud </w:t>
      </w:r>
      <w:r>
        <w:t>niet efficiënt</w:t>
      </w:r>
      <w:r w:rsidR="00B52642">
        <w:t xml:space="preserve"> plaatsvinden. </w:t>
      </w:r>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De communicatie tussen de verschillende afdelingen (Wegbeheer en riolering) verloopt dan stroef, waardoor deze afstemming mist en de weg na een aantal jaar weer afgesloten moet worden.</w:t>
      </w:r>
    </w:p>
    <w:p w14:paraId="49128805" w14:textId="0D4AD3BB" w:rsidR="00B52642" w:rsidRDefault="00B52642" w:rsidP="0085374E"/>
    <w:p w14:paraId="31A14091" w14:textId="66ACE777" w:rsidR="0097485B" w:rsidRDefault="00B52642" w:rsidP="0085374E">
      <w:r>
        <w:t>Dit document bevat een hoofdstuk van elke fase van design thinking, zoals geleerd in de DMP</w:t>
      </w:r>
      <w:r w:rsidR="002F0EBC">
        <w:t>-</w:t>
      </w:r>
      <w:r>
        <w:t>courses</w:t>
      </w:r>
      <w:r w:rsidR="00950A5C">
        <w:t>. Niet alle fases zijn op het moment al doorlopen</w:t>
      </w:r>
      <w:r w:rsidR="0084633E">
        <w:t>, dit document</w:t>
      </w:r>
      <w:r w:rsidR="00950A5C">
        <w:t xml:space="preserve"> zal daarom gedurende </w:t>
      </w:r>
      <w:r w:rsidR="0084633E">
        <w:t>de minor aangevuld worden.</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2" w:name="_Toc118800568"/>
      <w:r>
        <w:t>Empathise</w:t>
      </w:r>
      <w:bookmarkEnd w:id="2"/>
    </w:p>
    <w:p w14:paraId="741590DB" w14:textId="6C4896BF" w:rsidR="000B30A6" w:rsidRPr="000B30A6" w:rsidRDefault="000B30A6" w:rsidP="000B30A6">
      <w:pPr>
        <w:pStyle w:val="Heading2"/>
      </w:pPr>
      <w:bookmarkStart w:id="3" w:name="_Toc118800569"/>
      <w:r>
        <w:t>Gesprekken binnen gemeente</w:t>
      </w:r>
      <w:bookmarkEnd w:id="3"/>
    </w:p>
    <w:p w14:paraId="2F07A1AA" w14:textId="48E55F30"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229B97AE" w:rsidR="000B30A6" w:rsidRDefault="0077121D" w:rsidP="0077121D">
      <w:r>
        <w:t>Over de samenwerking tussen deze clusters volgt in het volgende hoofdstuk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4" w:name="_Toc118800570"/>
      <w:proofErr w:type="spellStart"/>
      <w:r>
        <w:t>Esri</w:t>
      </w:r>
      <w:proofErr w:type="spellEnd"/>
      <w:r>
        <w:t xml:space="preserve"> conferentie</w:t>
      </w:r>
      <w:bookmarkEnd w:id="4"/>
    </w:p>
    <w:p w14:paraId="075ECD98" w14:textId="5B01EEE6" w:rsidR="0077121D" w:rsidRDefault="0077121D" w:rsidP="0077121D"/>
    <w:p w14:paraId="7436CD9C" w14:textId="3EB5D4D4" w:rsidR="0077121D" w:rsidRDefault="0077121D" w:rsidP="0077121D">
      <w:r>
        <w:t xml:space="preserve">Op 21 september ben ik ook naar de </w:t>
      </w:r>
      <w:proofErr w:type="spellStart"/>
      <w:r>
        <w:t>Esri</w:t>
      </w:r>
      <w:proofErr w:type="spellEnd"/>
      <w:r>
        <w:t xml:space="preserve">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 xml:space="preserve">Keuzestress: Kies de juiste </w:t>
      </w:r>
      <w:proofErr w:type="spellStart"/>
      <w:r>
        <w:t>Esri</w:t>
      </w:r>
      <w:proofErr w:type="spellEnd"/>
      <w:r>
        <w:t xml:space="preserve">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7FDABC07" w14:textId="77777777" w:rsidR="00334068" w:rsidRDefault="00334068" w:rsidP="00A307EA"/>
    <w:p w14:paraId="2708BAFB" w14:textId="77777777" w:rsidR="000B30A6" w:rsidRDefault="000B30A6" w:rsidP="00A307EA"/>
    <w:p w14:paraId="64AEBDA3" w14:textId="2346851C" w:rsidR="000B30A6" w:rsidRDefault="000B30A6" w:rsidP="000B30A6">
      <w:pPr>
        <w:pStyle w:val="Heading2"/>
      </w:pPr>
      <w:bookmarkStart w:id="5" w:name="_Toc118800571"/>
      <w:r>
        <w:t>Marktdag gemeente</w:t>
      </w:r>
      <w:bookmarkEnd w:id="5"/>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p w14:paraId="3478EF34" w14:textId="777DA967" w:rsidR="00A307EA" w:rsidRDefault="00A307EA" w:rsidP="00A307EA">
      <w:pPr>
        <w:tabs>
          <w:tab w:val="left" w:pos="3015"/>
        </w:tabs>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6" w:name="_Toc118800572"/>
      <w:r>
        <w:t>Define</w:t>
      </w:r>
      <w:bookmarkEnd w:id="6"/>
    </w:p>
    <w:p w14:paraId="30CBA987" w14:textId="36E758A4" w:rsidR="0039091C" w:rsidRPr="005B168C"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 In dit hoofdstuk geef ik een samenvatting van de belangrijkste onderwerpen in dit document.</w:t>
      </w:r>
      <w:r w:rsidR="00BB5109">
        <w:t xml:space="preserve"> </w:t>
      </w:r>
    </w:p>
    <w:p w14:paraId="72F5E75D" w14:textId="1058E405" w:rsidR="0039091C" w:rsidRDefault="0039091C" w:rsidP="0039091C">
      <w:pPr>
        <w:pStyle w:val="Heading2"/>
      </w:pPr>
      <w:bookmarkStart w:id="7" w:name="_Toc118800573"/>
      <w:r>
        <w:t>Probleemstelling</w:t>
      </w:r>
      <w:bookmarkEnd w:id="7"/>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8" w:name="_Toc118800574"/>
      <w:r>
        <w:t>Stakeholders</w:t>
      </w:r>
      <w:bookmarkEnd w:id="8"/>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9" w:name="_Toc118800575"/>
      <w:r>
        <w:t>Eisen</w:t>
      </w:r>
      <w:bookmarkEnd w:id="9"/>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10" w:name="_Toc118800576"/>
      <w:r>
        <w:t>Ideate</w:t>
      </w:r>
      <w:bookmarkEnd w:id="10"/>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11" w:name="_Toc118800577"/>
      <w:r>
        <w:t xml:space="preserve">Idee 1: </w:t>
      </w:r>
      <w:r w:rsidR="00472608">
        <w:t>3D infra-viewer</w:t>
      </w:r>
      <w:bookmarkEnd w:id="11"/>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w:t>
      </w:r>
      <w:proofErr w:type="spellStart"/>
      <w:r w:rsidR="00A63932">
        <w:t>Arcgis</w:t>
      </w:r>
      <w:proofErr w:type="spellEnd"/>
      <w:r w:rsidR="00A63932">
        <w:t xml:space="preserve">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 xml:space="preserve">De </w:t>
      </w:r>
      <w:proofErr w:type="spellStart"/>
      <w:r>
        <w:t>Arcgis</w:t>
      </w:r>
      <w:proofErr w:type="spellEnd"/>
      <w:r>
        <w:t xml:space="preserve">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12" w:name="_Toc118800578"/>
      <w:r>
        <w:t>Idee 2: Kaartlagen winkel</w:t>
      </w:r>
      <w:bookmarkEnd w:id="12"/>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13" w:name="_Toc118800579"/>
      <w:r>
        <w:t>Idee 3: Groen-planning tool</w:t>
      </w:r>
      <w:bookmarkEnd w:id="13"/>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Dit probleem kwam voor bij de </w:t>
      </w:r>
      <w:proofErr w:type="spellStart"/>
      <w:r w:rsidR="008B7B38">
        <w:t>bomenlaag</w:t>
      </w:r>
      <w:proofErr w:type="spellEnd"/>
      <w:r w:rsidR="008B7B38">
        <w:t xml:space="preserve">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 xml:space="preserve">De conclusie van het experiment is de oplossing voor dit probleem: de </w:t>
      </w:r>
      <w:proofErr w:type="spellStart"/>
      <w:r>
        <w:t>bomenlaag</w:t>
      </w:r>
      <w:proofErr w:type="spellEnd"/>
      <w:r>
        <w:t xml:space="preserve">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r>
        <w:t>Idee 4: Wortelpakket bomen</w:t>
      </w:r>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7777777" w:rsidR="008C6BDF" w:rsidRDefault="005230E7">
      <w:r>
        <w:t xml:space="preserve">Deze functionaliteit staat op de </w:t>
      </w:r>
      <w:proofErr w:type="spellStart"/>
      <w:r>
        <w:t>road</w:t>
      </w:r>
      <w:proofErr w:type="spellEnd"/>
      <w:r>
        <w:t>-map na het tweede experiment.</w:t>
      </w:r>
    </w:p>
    <w:p w14:paraId="317AD146" w14:textId="77777777" w:rsidR="008C6BDF" w:rsidRDefault="008C6BDF"/>
    <w:p w14:paraId="4E9AD169" w14:textId="77777777" w:rsidR="008C6BDF" w:rsidRDefault="008C6BDF" w:rsidP="008C6BDF">
      <w:pPr>
        <w:pStyle w:val="Heading2"/>
      </w:pPr>
      <w:r>
        <w:t>Idee 5: Zoeken door middel van tabellen</w:t>
      </w:r>
    </w:p>
    <w:p w14:paraId="746E3FE2" w14:textId="77777777" w:rsidR="008C6BDF" w:rsidRDefault="008C6BDF" w:rsidP="008C6BDF">
      <w:pPr>
        <w:pStyle w:val="NormalWhite"/>
      </w:pPr>
      <w:r>
        <w:t xml:space="preserve">Dit idee geeft een andere manier van overzicht over opgezochte items. Wanneer een gebruiker alle items opvraagt op een locatie (met een radius) dan verschijnen er tabellen, één voor elke </w:t>
      </w:r>
      <w:proofErr w:type="spellStart"/>
      <w:r>
        <w:t>kaartlaag</w:t>
      </w:r>
      <w:proofErr w:type="spellEnd"/>
      <w:r>
        <w:t>.</w:t>
      </w:r>
    </w:p>
    <w:p w14:paraId="3BDAF716" w14:textId="77777777" w:rsidR="008C6BDF" w:rsidRDefault="008C6BDF" w:rsidP="008C6BDF">
      <w:pPr>
        <w:pStyle w:val="NormalWhite"/>
      </w:pPr>
      <w:r>
        <w:t xml:space="preserve">Met deze tabellen kan de gebruiker alle attributen sneller doorzoeken, naar het item die hij zoekt. Je hoeft namelijk niet elk item individueel aan te klikken om de </w:t>
      </w:r>
      <w:proofErr w:type="spellStart"/>
      <w:r>
        <w:t>popup</w:t>
      </w:r>
      <w:proofErr w:type="spellEnd"/>
      <w:r>
        <w:t xml:space="preserve"> te openen.</w:t>
      </w:r>
    </w:p>
    <w:p w14:paraId="68B338A2" w14:textId="6224665F"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Pr>
          <w:u w:val="single"/>
        </w:rPr>
        <w:instrText xml:space="preserve"> \* MERGEFORMAT </w:instrText>
      </w:r>
      <w:r w:rsidR="001450D6" w:rsidRPr="001450D6">
        <w:rPr>
          <w:u w:val="single"/>
        </w:rPr>
      </w:r>
      <w:r w:rsidR="001450D6" w:rsidRPr="001450D6">
        <w:rPr>
          <w:u w:val="single"/>
        </w:rPr>
        <w:fldChar w:fldCharType="separate"/>
      </w:r>
      <w:r w:rsidR="001450D6" w:rsidRPr="001450D6">
        <w:rPr>
          <w:u w:val="single"/>
        </w:rPr>
        <w:t xml:space="preserve">Figuur </w:t>
      </w:r>
      <w:r w:rsidR="001450D6" w:rsidRPr="001450D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rPr>
          <w:noProof/>
        </w:rPr>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3627274E" w:rsidR="008C6BDF" w:rsidRDefault="008C6BDF" w:rsidP="008C6BDF">
      <w:pPr>
        <w:pStyle w:val="Caption"/>
      </w:pPr>
      <w:bookmarkStart w:id="14" w:name="_Ref118808201"/>
      <w:r>
        <w:t xml:space="preserve">Figuur </w:t>
      </w:r>
      <w:r>
        <w:fldChar w:fldCharType="begin"/>
      </w:r>
      <w:r>
        <w:instrText xml:space="preserve"> SEQ Figuur \* ARABIC </w:instrText>
      </w:r>
      <w:r>
        <w:fldChar w:fldCharType="separate"/>
      </w:r>
      <w:r>
        <w:rPr>
          <w:noProof/>
        </w:rPr>
        <w:t>1</w:t>
      </w:r>
      <w:r>
        <w:fldChar w:fldCharType="end"/>
      </w:r>
      <w:bookmarkEnd w:id="14"/>
      <w:r>
        <w:t xml:space="preserve"> Tabel met opgezochte items</w:t>
      </w:r>
    </w:p>
    <w:p w14:paraId="67C65327" w14:textId="044AB26E" w:rsidR="008B7B38" w:rsidRDefault="008B7B38" w:rsidP="008C6BDF">
      <w:pPr>
        <w:pStyle w:val="NormalWhite"/>
      </w:pPr>
      <w:r>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15" w:name="_Toc118800580"/>
      <w:r>
        <w:t>Prototype</w:t>
      </w:r>
      <w:bookmarkEnd w:id="15"/>
    </w:p>
    <w:p w14:paraId="7C2E3754" w14:textId="5863B29D" w:rsidR="000C308C" w:rsidRDefault="008B7B38" w:rsidP="000C308C">
      <w:r>
        <w:t xml:space="preserve">In dit hoofdstuk zal </w:t>
      </w:r>
      <w:r w:rsidR="00DF5855">
        <w:t xml:space="preserve">ik wat technischer ingaan op de </w:t>
      </w:r>
      <w:proofErr w:type="spellStart"/>
      <w:r w:rsidR="00DF5855">
        <w:t>infa</w:t>
      </w:r>
      <w:proofErr w:type="spellEnd"/>
      <w:r w:rsidR="00DF5855">
        <w:t xml:space="preserve">-viewer. </w:t>
      </w:r>
      <w:r>
        <w:t xml:space="preserve">Eerst zal de </w:t>
      </w:r>
      <w:proofErr w:type="spellStart"/>
      <w:r>
        <w:t>Arcgis</w:t>
      </w:r>
      <w:proofErr w:type="spellEnd"/>
      <w:r>
        <w:t xml:space="preserve"> Online omgeving kort worden omschreven omdat hier een aantal items in geconfigureerd staan.</w:t>
      </w:r>
      <w:r w:rsidR="00DF5855">
        <w:t xml:space="preserve"> Vervolgens worden een aantal technische keuzes toegelicht. </w:t>
      </w:r>
    </w:p>
    <w:p w14:paraId="65C4A6CC" w14:textId="77777777" w:rsidR="005230E7" w:rsidRDefault="005230E7" w:rsidP="000C308C"/>
    <w:p w14:paraId="21473698" w14:textId="77777777" w:rsidR="005230E7" w:rsidRDefault="005230E7" w:rsidP="005230E7">
      <w:pPr>
        <w:pStyle w:val="Heading2"/>
      </w:pPr>
      <w:proofErr w:type="spellStart"/>
      <w:r>
        <w:t>Arcgis</w:t>
      </w:r>
      <w:proofErr w:type="spellEnd"/>
      <w:r>
        <w:t xml:space="preserve"> Online</w:t>
      </w:r>
    </w:p>
    <w:p w14:paraId="7C557BBA" w14:textId="77777777" w:rsidR="005230E7" w:rsidRDefault="005230E7" w:rsidP="005230E7">
      <w:pPr>
        <w:pStyle w:val="Heading3"/>
      </w:pPr>
      <w:r>
        <w:t xml:space="preserve"> Kaartlagen</w:t>
      </w:r>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 xml:space="preserve">Er is één </w:t>
      </w:r>
      <w:proofErr w:type="spellStart"/>
      <w:r>
        <w:t>kaartlaag</w:t>
      </w:r>
      <w:proofErr w:type="spellEnd"/>
      <w:r>
        <w:t xml:space="preserve"> die ik zelf heb aangemaakt, de bomenplanning kaart.</w:t>
      </w:r>
    </w:p>
    <w:p w14:paraId="6B2468FC" w14:textId="1AF338A4" w:rsidR="005230E7" w:rsidRDefault="005230E7" w:rsidP="005230E7">
      <w:r>
        <w:t xml:space="preserve">Dit is initieel een lege </w:t>
      </w:r>
      <w:proofErr w:type="spellStart"/>
      <w:r>
        <w:t>objectenlaag</w:t>
      </w:r>
      <w:proofErr w:type="spellEnd"/>
      <w:r>
        <w:t xml:space="preserve">, gemaakt met de template </w:t>
      </w:r>
      <w:proofErr w:type="spellStart"/>
      <w:r>
        <w:t>puntenlaag</w:t>
      </w:r>
      <w:proofErr w:type="spellEnd"/>
      <w:r>
        <w:t>.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proofErr w:type="spellStart"/>
      <w:r>
        <w:t>Authorisatie</w:t>
      </w:r>
      <w:proofErr w:type="spellEnd"/>
    </w:p>
    <w:p w14:paraId="3AD21D6E" w14:textId="0C026019" w:rsidR="005230E7" w:rsidRDefault="005230E7" w:rsidP="008679DE">
      <w:pPr>
        <w:pStyle w:val="NormalWhite"/>
      </w:pPr>
      <w:r>
        <w:t xml:space="preserve">De </w:t>
      </w:r>
      <w:proofErr w:type="spellStart"/>
      <w:r>
        <w:t>authorisatie</w:t>
      </w:r>
      <w:proofErr w:type="spellEnd"/>
      <w:r>
        <w:t xml:space="preserve"> van de applicatie is door </w:t>
      </w:r>
      <w:proofErr w:type="spellStart"/>
      <w:r>
        <w:t>Arcgis</w:t>
      </w:r>
      <w:proofErr w:type="spellEnd"/>
      <w:r>
        <w:t xml:space="preserve"> goed gedocumenteerd</w:t>
      </w:r>
      <w:r w:rsidR="008679DE" w:rsidRPr="008679DE">
        <w:t xml:space="preserve">. Samen met </w:t>
      </w:r>
      <w:proofErr w:type="spellStart"/>
      <w:r w:rsidR="008679DE" w:rsidRPr="008679DE">
        <w:t>Alet</w:t>
      </w:r>
      <w:proofErr w:type="spellEnd"/>
      <w:r w:rsidR="008679DE" w:rsidRPr="008679DE">
        <w:t xml:space="preserve"> </w:t>
      </w:r>
      <w:proofErr w:type="spellStart"/>
      <w:r w:rsidR="008679DE" w:rsidRPr="008679DE">
        <w:t>Loijenga</w:t>
      </w:r>
      <w:proofErr w:type="spellEnd"/>
      <w:r w:rsidR="00FA39D0">
        <w:t xml:space="preserve"> heb ik uit kunnen zoeken hoe we dit konden implementeren in de omgeving van Arnhem.</w:t>
      </w:r>
    </w:p>
    <w:p w14:paraId="522D5FF8" w14:textId="6836A5EF" w:rsidR="00FA39D0" w:rsidRDefault="00FA39D0" w:rsidP="00FA39D0">
      <w:r>
        <w:t xml:space="preserve">We hebben gebruik gemaakt van de </w:t>
      </w:r>
      <w:proofErr w:type="spellStart"/>
      <w:r w:rsidR="00DB6F30">
        <w:t>Serverless</w:t>
      </w:r>
      <w:proofErr w:type="spellEnd"/>
      <w:r w:rsidR="00DB6F30">
        <w:t xml:space="preserve">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497013">
            <w:rPr>
              <w:noProof/>
            </w:rPr>
            <w:t xml:space="preserve"> (Esri, n.d.)</w:t>
          </w:r>
          <w:r w:rsidR="00DB6F30">
            <w:fldChar w:fldCharType="end"/>
          </w:r>
        </w:sdtContent>
      </w:sdt>
    </w:p>
    <w:p w14:paraId="06CF2A8F" w14:textId="2BBD3CAD" w:rsidR="008C6BDF" w:rsidRDefault="008C6BDF" w:rsidP="00FA39D0">
      <w:r>
        <w:t xml:space="preserve">Hiervoor hebben we een applicatie aangemaakt in de Arnhemse </w:t>
      </w:r>
      <w:proofErr w:type="spellStart"/>
      <w:r>
        <w:t>Arcgis</w:t>
      </w:r>
      <w:proofErr w:type="spellEnd"/>
      <w:r>
        <w:t xml:space="preserve"> Online. Met de instellingen knop kun je de app-</w:t>
      </w:r>
      <w:proofErr w:type="spellStart"/>
      <w:r>
        <w:t>id</w:t>
      </w:r>
      <w:proofErr w:type="spellEnd"/>
      <w:r>
        <w:t xml:space="preserve"> vinden en </w:t>
      </w:r>
      <w:proofErr w:type="spellStart"/>
      <w:r>
        <w:t>redirect-uri’s</w:t>
      </w:r>
      <w:proofErr w:type="spellEnd"/>
      <w:r>
        <w:t xml:space="preserve">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r>
        <w:t>Applicatie</w:t>
      </w:r>
    </w:p>
    <w:p w14:paraId="40A44875" w14:textId="7173DDBC" w:rsidR="00A96652" w:rsidRPr="00497013" w:rsidRDefault="00A96652" w:rsidP="00A96652">
      <w:r>
        <w:t xml:space="preserve">De applicatie is opgezet in een </w:t>
      </w:r>
      <w:proofErr w:type="spellStart"/>
      <w:r>
        <w:t>monorepo</w:t>
      </w:r>
      <w:proofErr w:type="spellEnd"/>
      <w:r>
        <w:t xml:space="preserve">, gemaakt met de tool NX. </w:t>
      </w:r>
      <w:r w:rsidRPr="00A96652">
        <w:rPr>
          <w:lang w:val="en-US"/>
        </w:rPr>
        <w:t>“</w:t>
      </w:r>
      <w:proofErr w:type="spellStart"/>
      <w:r w:rsidRPr="00A96652">
        <w:rPr>
          <w:lang w:val="en-US"/>
        </w:rPr>
        <w:t>Nx</w:t>
      </w:r>
      <w:proofErr w:type="spellEnd"/>
      <w:r w:rsidRPr="00A96652">
        <w:rPr>
          <w:lang w:val="en-US"/>
        </w:rPr>
        <w:t xml:space="preserve"> is a smart, fast and extensible build system with first class </w:t>
      </w:r>
      <w:proofErr w:type="spellStart"/>
      <w:r w:rsidRPr="00A96652">
        <w:rPr>
          <w:lang w:val="en-US"/>
        </w:rPr>
        <w:t>monorepo</w:t>
      </w:r>
      <w:proofErr w:type="spellEnd"/>
      <w:r w:rsidRPr="00A96652">
        <w:rPr>
          <w:lang w:val="en-US"/>
        </w:rPr>
        <w:t xml:space="preserve">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497013">
            <w:rPr>
              <w:noProof/>
              <w:lang w:val="en-US"/>
            </w:rPr>
            <w:t xml:space="preserve"> </w:t>
          </w:r>
          <w:r w:rsidR="00497013" w:rsidRPr="00497013">
            <w:rPr>
              <w:noProof/>
              <w:lang w:val="en-US"/>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 xml:space="preserve">Niet nodig om meerdere, lastig te beheren </w:t>
      </w:r>
      <w:proofErr w:type="spellStart"/>
      <w:r>
        <w:t>repositories</w:t>
      </w:r>
      <w:proofErr w:type="spellEnd"/>
      <w:r>
        <w:t xml:space="preserve"> te hebben.</w:t>
      </w:r>
    </w:p>
    <w:p w14:paraId="0AD4BA14" w14:textId="5B51399D" w:rsidR="00A96652" w:rsidRDefault="00A96652" w:rsidP="00A96652">
      <w:pPr>
        <w:pStyle w:val="ListParagraph"/>
        <w:numPr>
          <w:ilvl w:val="0"/>
          <w:numId w:val="28"/>
        </w:numPr>
      </w:pPr>
      <w:r w:rsidRPr="00605214">
        <w:t>“</w:t>
      </w:r>
      <w:proofErr w:type="spellStart"/>
      <w:r w:rsidRPr="00605214">
        <w:t>affected</w:t>
      </w:r>
      <w:proofErr w:type="spellEnd"/>
      <w:r w:rsidRPr="00605214">
        <w:t xml:space="preserve">” </w:t>
      </w:r>
      <w:proofErr w:type="spellStart"/>
      <w:r w:rsidRPr="00605214">
        <w:t>command</w:t>
      </w:r>
      <w:proofErr w:type="spellEnd"/>
      <w:r w:rsidRPr="00605214">
        <w:t xml:space="preserve">. </w:t>
      </w:r>
      <w:r w:rsidRPr="00A96652">
        <w:t>Met dit commando kunnen a</w:t>
      </w:r>
      <w:r>
        <w:t xml:space="preserve">lleen aangepaste projecten worden gebouwd. Dit zorgt ervoor dat als ik iets wijzig in de website, de API niet wordt opgenomen. Dit maakt </w:t>
      </w:r>
      <w:proofErr w:type="spellStart"/>
      <w:r w:rsidR="00AD01F1">
        <w:t>Continuous</w:t>
      </w:r>
      <w:proofErr w:type="spellEnd"/>
      <w:r w:rsidR="00AD01F1">
        <w:t xml:space="preserve"> </w:t>
      </w:r>
      <w:proofErr w:type="spellStart"/>
      <w:r w:rsidR="00AD01F1">
        <w:t>Intergration</w:t>
      </w:r>
      <w:proofErr w:type="spellEnd"/>
      <w:r w:rsidR="00AD01F1">
        <w:t xml:space="preserve"> </w:t>
      </w:r>
      <w:proofErr w:type="spellStart"/>
      <w:r w:rsidR="00AD01F1">
        <w:t>builds</w:t>
      </w:r>
      <w:proofErr w:type="spellEnd"/>
      <w:r w:rsidR="00AD01F1">
        <w:t xml:space="preserve"> sneller.</w:t>
      </w:r>
    </w:p>
    <w:p w14:paraId="0711F26B" w14:textId="36ACF3C7" w:rsidR="00AD01F1" w:rsidRPr="00A96652" w:rsidRDefault="00AD01F1" w:rsidP="00AD01F1">
      <w:pPr>
        <w:pStyle w:val="ListParagraph"/>
        <w:numPr>
          <w:ilvl w:val="0"/>
          <w:numId w:val="28"/>
        </w:numPr>
      </w:pPr>
      <w:r>
        <w:t xml:space="preserve">Migraties. NX helpt je om je afhankelijkheden up </w:t>
      </w:r>
      <w:proofErr w:type="spellStart"/>
      <w:r>
        <w:t>to</w:t>
      </w:r>
      <w:proofErr w:type="spellEnd"/>
      <w:r>
        <w:t xml:space="preserve">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r>
        <w:t>API</w:t>
      </w:r>
    </w:p>
    <w:p w14:paraId="3ADE8C38" w14:textId="31CDBCA3" w:rsidR="00605214" w:rsidRDefault="00AD01F1" w:rsidP="005230E7">
      <w:r>
        <w:t xml:space="preserve">De API is een onderdeel van de applicatie. </w:t>
      </w:r>
      <w:r w:rsidR="00A96652">
        <w:t>De API biedt een configuratie aan de website aan. In deze configuratie staan de verschillende kaartlagen geconfigureerd.</w:t>
      </w:r>
      <w:r>
        <w:t xml:space="preserve"> De API biedt ook mogelijkheden om te configuratie aan te passen.</w:t>
      </w:r>
    </w:p>
    <w:p w14:paraId="3CCA8A4A" w14:textId="77777777" w:rsidR="00605214" w:rsidRDefault="0060521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605214" w14:paraId="0580DB72" w14:textId="77777777" w:rsidTr="002736B6">
        <w:trPr>
          <w:trHeight w:val="17"/>
        </w:trPr>
        <w:tc>
          <w:tcPr>
            <w:tcW w:w="4464" w:type="dxa"/>
            <w:tcBorders>
              <w:top w:val="single" w:sz="48" w:space="0" w:color="D83D27" w:themeColor="accent2"/>
            </w:tcBorders>
          </w:tcPr>
          <w:p w14:paraId="333473C7" w14:textId="77777777" w:rsidR="00605214" w:rsidRPr="009D2C09" w:rsidRDefault="00605214" w:rsidP="002736B6"/>
        </w:tc>
        <w:tc>
          <w:tcPr>
            <w:tcW w:w="6307" w:type="dxa"/>
          </w:tcPr>
          <w:p w14:paraId="7E4A5A8D" w14:textId="77777777" w:rsidR="00605214" w:rsidRPr="009D2C09" w:rsidRDefault="00605214" w:rsidP="002736B6"/>
        </w:tc>
      </w:tr>
    </w:tbl>
    <w:p w14:paraId="11847F43" w14:textId="77777777" w:rsidR="00076684" w:rsidRDefault="00AD01F1" w:rsidP="00076684">
      <w:pPr>
        <w:pStyle w:val="Heading3"/>
      </w:pPr>
      <w:r>
        <w:t>Website</w:t>
      </w:r>
    </w:p>
    <w:p w14:paraId="00C82FC8" w14:textId="77777777" w:rsidR="00605214" w:rsidRDefault="00605214" w:rsidP="00605214">
      <w:r>
        <w:t xml:space="preserve">De website is ontwikkeld in </w:t>
      </w:r>
      <w:proofErr w:type="spellStart"/>
      <w:r>
        <w:t>Angular</w:t>
      </w:r>
      <w:proofErr w:type="spellEnd"/>
      <w:r>
        <w:t xml:space="preserve">. Dit is een javascript framework om websites mee te bouwen. Om websites te bouwen had ik ook gebruik kunnen maken van de </w:t>
      </w:r>
      <w:proofErr w:type="spellStart"/>
      <w:r>
        <w:t>Arcgis</w:t>
      </w:r>
      <w:proofErr w:type="spellEnd"/>
      <w:r>
        <w:t xml:space="preserve"> </w:t>
      </w:r>
      <w:proofErr w:type="spellStart"/>
      <w:r>
        <w:t>Experience</w:t>
      </w:r>
      <w:proofErr w:type="spellEnd"/>
      <w:r>
        <w:t xml:space="preserve"> Builder. Dit is een product van </w:t>
      </w:r>
      <w:proofErr w:type="spellStart"/>
      <w:r>
        <w:t>Esri</w:t>
      </w:r>
      <w:proofErr w:type="spellEnd"/>
      <w:r>
        <w:t xml:space="preserve"> om websites mee te bouwen, met een kaart. </w:t>
      </w:r>
    </w:p>
    <w:p w14:paraId="06DDC363" w14:textId="77777777" w:rsidR="00605214" w:rsidRDefault="00605214" w:rsidP="00605214">
      <w:r>
        <w:t xml:space="preserve">Het voordeel van de </w:t>
      </w:r>
      <w:proofErr w:type="spellStart"/>
      <w:r>
        <w:t>Experience</w:t>
      </w:r>
      <w:proofErr w:type="spellEnd"/>
      <w:r>
        <w:t xml:space="preserve"> Builder is dat je er niet voor hoeft te kunnen programmeren. Dat is bij </w:t>
      </w:r>
      <w:proofErr w:type="spellStart"/>
      <w:r>
        <w:t>Angular</w:t>
      </w:r>
      <w:proofErr w:type="spellEnd"/>
      <w:r>
        <w:t xml:space="preserve"> niet zo, maar met </w:t>
      </w:r>
      <w:proofErr w:type="spellStart"/>
      <w:r>
        <w:t>Angular</w:t>
      </w:r>
      <w:proofErr w:type="spellEnd"/>
      <w:r>
        <w:t xml:space="preserve"> was ik verzekerd dat ik alles kon bouwen wat ik maar wilde.</w:t>
      </w:r>
    </w:p>
    <w:p w14:paraId="5705C00B" w14:textId="52F243B7" w:rsidR="00605214" w:rsidRDefault="00605214" w:rsidP="00605214">
      <w:r>
        <w:t xml:space="preserve">Met de </w:t>
      </w:r>
      <w:proofErr w:type="spellStart"/>
      <w:r>
        <w:t>experience</w:t>
      </w:r>
      <w:proofErr w:type="spellEnd"/>
      <w:r>
        <w:t xml:space="preserve"> builder zal ik vast heel ver komen, maar of je er makkelijk eigen functionaliteit kan bij programmeren was onduidelijk.</w:t>
      </w:r>
    </w:p>
    <w:p w14:paraId="3FC27313" w14:textId="77777777" w:rsidR="00605214" w:rsidRDefault="00605214" w:rsidP="00605214">
      <w:r>
        <w:t xml:space="preserve">Daarom heb ik voor de zekerheid van </w:t>
      </w:r>
      <w:proofErr w:type="spellStart"/>
      <w:r>
        <w:t>Angular</w:t>
      </w:r>
      <w:proofErr w:type="spellEnd"/>
      <w:r>
        <w:t xml:space="preserve"> gekozen. Wel wil ik nog kijken of ik zoveel mogelijk kan integreren met de </w:t>
      </w:r>
      <w:proofErr w:type="spellStart"/>
      <w:r>
        <w:t>experience</w:t>
      </w:r>
      <w:proofErr w:type="spellEnd"/>
      <w:r>
        <w:t xml:space="preserve"> builder omdat het mijn applicatie beter onderhoudbaar houdt binnen de gemeente.</w:t>
      </w:r>
    </w:p>
    <w:p w14:paraId="320FA659" w14:textId="77777777" w:rsidR="00DF5855" w:rsidRDefault="00DF5855" w:rsidP="00605214"/>
    <w:p w14:paraId="697F029F" w14:textId="21C5886E" w:rsidR="00DF5855" w:rsidRPr="00605214" w:rsidRDefault="00DF5855" w:rsidP="00605214">
      <w:pPr>
        <w:sectPr w:rsidR="00DF5855" w:rsidRPr="00605214"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16" w:name="_Toc118800581"/>
      <w:r>
        <w:t>Test</w:t>
      </w:r>
      <w:bookmarkEnd w:id="16"/>
    </w:p>
    <w:p w14:paraId="2A1FD25C" w14:textId="3751831D" w:rsidR="00A307EA" w:rsidRDefault="00A307EA" w:rsidP="00966FF6"/>
    <w:p w14:paraId="620D9058" w14:textId="77777777" w:rsidR="0097485B" w:rsidRDefault="0067585E" w:rsidP="0097485B">
      <w:pPr>
        <w:pStyle w:val="Heading2"/>
      </w:pPr>
      <w:r>
        <w:t>Marktdag</w:t>
      </w:r>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6977EDB3" w:rsidR="00076684" w:rsidRDefault="00B155B2" w:rsidP="00076684">
      <w:r>
        <w:t>D</w:t>
      </w:r>
      <w:r w:rsidR="00076684">
        <w:t>e applicatie</w:t>
      </w:r>
      <w:r>
        <w:t xml:space="preserve"> werd</w:t>
      </w:r>
      <w:r w:rsidR="00076684">
        <w:t xml:space="preserve"> grotendeels positief </w:t>
      </w:r>
      <w:r>
        <w:t xml:space="preserve">ontvangen </w:t>
      </w:r>
      <w:r w:rsidR="00076684">
        <w:t>onder de medewerkers van openbare ruimte, maar er waren ook medewerkers die al aangaven deze applicatie niet te gaan gebruiken.</w:t>
      </w:r>
    </w:p>
    <w:p w14:paraId="6E43B1B6" w14:textId="77777777" w:rsidR="00076684" w:rsidRDefault="00076684" w:rsidP="00076684"/>
    <w:p w14:paraId="04FA397D" w14:textId="77777777" w:rsidR="00B155B2" w:rsidRDefault="00076684" w:rsidP="00076684">
      <w:r>
        <w:t>Zij gaven hiervoor de reden dat ze het niet nodig vonden om alle infrastructuur tegelijk in te kunnen zien; dat kunnen ze zich wel inbeelden.</w:t>
      </w:r>
    </w:p>
    <w:p w14:paraId="3DD78BC1" w14:textId="3815CDD8" w:rsidR="00B155B2" w:rsidRPr="00076684" w:rsidRDefault="00B155B2" w:rsidP="00076684">
      <w:pPr>
        <w:sectPr w:rsidR="00B155B2" w:rsidRPr="00076684" w:rsidSect="002A5BA5">
          <w:pgSz w:w="12240" w:h="15840" w:code="1"/>
          <w:pgMar w:top="720" w:right="720" w:bottom="720" w:left="720" w:header="289" w:footer="0" w:gutter="0"/>
          <w:cols w:space="708"/>
          <w:docGrid w:linePitch="360"/>
        </w:sectPr>
      </w:pPr>
      <w:r>
        <w:t xml:space="preserve">Helaas was ik zelf afwezig toen deze opmerking werd gemaakt, maar dit wordt opgevolgd in een brainstorm dag. Deze dag moet nog worden </w:t>
      </w:r>
      <w:proofErr w:type="spellStart"/>
      <w:r>
        <w:t>geplanned</w:t>
      </w:r>
      <w:proofErr w:type="spellEnd"/>
      <w:r>
        <w:t>, maar op deze dag is het doel om meer wensen in kaart te brengen voor de infra-viewer. Deze werknemer staat wel op de lijst om uitgenodigd te worden</w:t>
      </w:r>
      <w:r w:rsidR="002F513D">
        <w:t xml:space="preserve"> en het lijkt mij interessant om te horen of wij de applicatie op een andere manier toch nuttig voor hem/haar kunnen maken.</w:t>
      </w:r>
    </w:p>
    <w:p w14:paraId="2C06432C"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37F08964" w:rsidR="00C3569F" w:rsidRDefault="00860DE9" w:rsidP="00860DE9">
      <w:pPr>
        <w:pStyle w:val="Heading1"/>
      </w:pPr>
      <w:bookmarkStart w:id="17" w:name="_Toc118800583"/>
      <w:r>
        <w:t>Aanpak, resultaten &amp; conclusies</w:t>
      </w:r>
      <w:bookmarkEnd w:id="17"/>
    </w:p>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18" w:name="_Toc118800584"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18"/>
        </w:p>
        <w:sdt>
          <w:sdtPr>
            <w:id w:val="111145805"/>
            <w:bibliography/>
          </w:sdtPr>
          <w:sdtContent>
            <w:p w14:paraId="01D803FC" w14:textId="77777777" w:rsidR="00497013" w:rsidRDefault="00EF1F72" w:rsidP="00497013">
              <w:pPr>
                <w:pStyle w:val="Bibliography"/>
                <w:ind w:left="720" w:hanging="720"/>
                <w:rPr>
                  <w:noProof/>
                  <w:szCs w:val="24"/>
                </w:rPr>
              </w:pPr>
              <w:r>
                <w:fldChar w:fldCharType="begin"/>
              </w:r>
              <w:r w:rsidRPr="00CF3C0D">
                <w:instrText xml:space="preserve"> BIBLIOGRAPHY </w:instrText>
              </w:r>
              <w:r>
                <w:fldChar w:fldCharType="separate"/>
              </w:r>
              <w:r w:rsidR="00497013">
                <w:rPr>
                  <w:noProof/>
                </w:rPr>
                <w:t xml:space="preserve">Cobra Groeninzicht. (sd). </w:t>
              </w:r>
              <w:r w:rsidR="00497013">
                <w:rPr>
                  <w:i/>
                  <w:iCs/>
                  <w:noProof/>
                </w:rPr>
                <w:t>3-30-300-regel</w:t>
              </w:r>
              <w:r w:rsidR="00497013">
                <w:rPr>
                  <w:noProof/>
                </w:rPr>
                <w:t>. Opgehaald van Cobra Groeninzicht: https://www.cobra-groeninzicht.nl/futuretrees/330300_regel/</w:t>
              </w:r>
            </w:p>
            <w:p w14:paraId="571D7A3E" w14:textId="77777777" w:rsidR="00497013" w:rsidRDefault="00497013" w:rsidP="00497013">
              <w:pPr>
                <w:pStyle w:val="Bibliography"/>
                <w:ind w:left="720" w:hanging="720"/>
                <w:rPr>
                  <w:noProof/>
                </w:rPr>
              </w:pPr>
              <w:r w:rsidRPr="00497013">
                <w:rPr>
                  <w:noProof/>
                  <w:lang w:val="en-US"/>
                </w:rPr>
                <w:t xml:space="preserve">Esri. (sd). </w:t>
              </w:r>
              <w:r w:rsidRPr="00497013">
                <w:rPr>
                  <w:i/>
                  <w:iCs/>
                  <w:noProof/>
                  <w:lang w:val="en-US"/>
                </w:rPr>
                <w:t>Serverless web app workflow</w:t>
              </w:r>
              <w:r w:rsidRPr="00497013">
                <w:rPr>
                  <w:noProof/>
                  <w:lang w:val="en-US"/>
                </w:rPr>
                <w:t xml:space="preserve">. </w:t>
              </w:r>
              <w:r>
                <w:rPr>
                  <w:noProof/>
                </w:rPr>
                <w:t>Opgehaald van Esri Documentation: https://developers.arcgis.com/documentation/mapping-apis-and-services/security/arcgis-identity/serverless-web-apps/</w:t>
              </w:r>
            </w:p>
            <w:p w14:paraId="20E77000" w14:textId="77777777" w:rsidR="00497013" w:rsidRDefault="00497013" w:rsidP="00497013">
              <w:pPr>
                <w:pStyle w:val="Bibliography"/>
                <w:ind w:left="720" w:hanging="720"/>
                <w:rPr>
                  <w:noProof/>
                </w:rPr>
              </w:pPr>
              <w:r>
                <w:rPr>
                  <w:noProof/>
                </w:rPr>
                <w:t xml:space="preserve">HAN. (2022-2023). </w:t>
              </w:r>
              <w:r>
                <w:rPr>
                  <w:i/>
                  <w:iCs/>
                  <w:noProof/>
                </w:rPr>
                <w:t>Opleidingsstatuut en Onderwijs- en Examenregeling Bacheloropleiding HBO ICT.</w:t>
              </w:r>
              <w:r>
                <w:rPr>
                  <w:noProof/>
                </w:rPr>
                <w:t xml:space="preserve"> Opgehaald van HAN.nl: https://www.han.nl/opleidingen/hbo/hbo-ict/voltijd/praktische-info/opleidingsstatuut-en-onderwijs-en-examenregeling-bacheloropleiding-hbo-ict-22-23-voltijd.pdf</w:t>
              </w:r>
            </w:p>
            <w:p w14:paraId="69C06173" w14:textId="77777777" w:rsidR="00497013" w:rsidRDefault="00497013" w:rsidP="00497013">
              <w:pPr>
                <w:pStyle w:val="Bibliography"/>
                <w:ind w:left="720" w:hanging="720"/>
                <w:rPr>
                  <w:noProof/>
                </w:rPr>
              </w:pPr>
              <w:r w:rsidRPr="00497013">
                <w:rPr>
                  <w:noProof/>
                  <w:lang w:val="en-US"/>
                </w:rPr>
                <w:t xml:space="preserve">nrwl. (sd). </w:t>
              </w:r>
              <w:r w:rsidRPr="00497013">
                <w:rPr>
                  <w:i/>
                  <w:iCs/>
                  <w:noProof/>
                  <w:lang w:val="en-US"/>
                </w:rPr>
                <w:t>Intro to NX</w:t>
              </w:r>
              <w:r w:rsidRPr="00497013">
                <w:rPr>
                  <w:noProof/>
                  <w:lang w:val="en-US"/>
                </w:rPr>
                <w:t xml:space="preserve">. </w:t>
              </w:r>
              <w:r>
                <w:rPr>
                  <w:noProof/>
                </w:rPr>
                <w:t>Opgehaald van NX Docs: https://nx.dev/getting-started/intro</w:t>
              </w:r>
            </w:p>
            <w:p w14:paraId="3FC94BC5" w14:textId="4BB696BC" w:rsidR="00EF1F72" w:rsidRPr="00EF1F72" w:rsidRDefault="00EF1F72" w:rsidP="00497013">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19" w:name="_Toc118800585"/>
      <w:r>
        <w:rPr>
          <w:lang w:val="en-US"/>
        </w:rPr>
        <w:t>Bijlagen</w:t>
      </w:r>
      <w:bookmarkEnd w:id="19"/>
    </w:p>
    <w:p w14:paraId="6CF38869" w14:textId="77777777" w:rsidR="00284ACE" w:rsidRDefault="00284ACE">
      <w:pPr>
        <w:rPr>
          <w:rFonts w:asciiTheme="majorHAnsi" w:hAnsiTheme="majorHAnsi"/>
          <w:b/>
          <w:caps/>
          <w:sz w:val="48"/>
          <w:szCs w:val="48"/>
          <w:lang w:val="en-US"/>
        </w:rPr>
      </w:pPr>
    </w:p>
    <w:p w14:paraId="0AC5A58B" w14:textId="5B6C833C" w:rsidR="00284ACE" w:rsidRDefault="00284ACE">
      <w:pPr>
        <w:rPr>
          <w:rFonts w:asciiTheme="majorHAnsi" w:hAnsiTheme="majorHAnsi"/>
          <w:b/>
          <w:caps/>
          <w:sz w:val="48"/>
          <w:szCs w:val="48"/>
          <w:lang w:val="en-US"/>
        </w:rPr>
        <w:sectPr w:rsidR="00284ACE"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20" w:name="_Toc118800586" w:displacedByCustomXml="next"/>
    <w:sdt>
      <w:sdtPr>
        <w:rPr>
          <w:rFonts w:asciiTheme="minorHAnsi" w:hAnsiTheme="minorHAnsi"/>
          <w:b w:val="0"/>
          <w:caps w:val="0"/>
          <w:sz w:val="24"/>
          <w:szCs w:val="28"/>
        </w:rPr>
        <w:id w:val="2044391976"/>
        <w:bibliography/>
      </w:sdtPr>
      <w:sdtContent>
        <w:p w14:paraId="28BA1FD6" w14:textId="77777777" w:rsidR="00284ACE" w:rsidRDefault="00EF1F72" w:rsidP="00EF1F72">
          <w:pPr>
            <w:pStyle w:val="Heading1"/>
          </w:pPr>
          <w:r>
            <w:t>Inhoudelijke reflectie</w:t>
          </w:r>
        </w:p>
        <w:p w14:paraId="5861780C" w14:textId="77777777" w:rsidR="00284ACE" w:rsidRDefault="00284ACE" w:rsidP="00284ACE">
          <w:r>
            <w:t>In dit hoofdstuk reflecteer ik op de inhoud van mijn project.</w:t>
          </w:r>
        </w:p>
        <w:p w14:paraId="551461E3" w14:textId="1F916EAC" w:rsidR="00497013" w:rsidRDefault="00284ACE" w:rsidP="00284ACE">
          <w:r>
            <w:t>Dit doe ik eerst door terug te kijken naar de eindkwalificaties van de opleiding HBO-ICT en te benoemen welke activiteiten dit hebben ondersteund.</w:t>
          </w:r>
          <w:r w:rsidR="00497013">
            <w:t xml:space="preserve"> De eindkwalificaties zijn te vinden in het </w:t>
          </w:r>
          <w:hyperlink r:id="rId19" w:history="1">
            <w:r w:rsidR="00497013" w:rsidRPr="00497013">
              <w:rPr>
                <w:rStyle w:val="Hyperlink"/>
              </w:rPr>
              <w:t>opleidingsstatuut voor de opleiding HBO-ICT</w:t>
            </w:r>
          </w:hyperlink>
          <w:r w:rsidR="00497013">
            <w:t>.</w:t>
          </w:r>
        </w:p>
        <w:p w14:paraId="6F4D04F3" w14:textId="44B7AA7D" w:rsidR="00EF1F72" w:rsidRPr="00284ACE" w:rsidRDefault="00000000" w:rsidP="00284ACE"/>
      </w:sdtContent>
    </w:sdt>
    <w:bookmarkEnd w:id="20" w:displacedByCustomXml="prev"/>
    <w:tbl>
      <w:tblPr>
        <w:tblStyle w:val="GridTable1Light-Accent2"/>
        <w:tblW w:w="14454" w:type="dxa"/>
        <w:tblLook w:val="04A0" w:firstRow="1" w:lastRow="0" w:firstColumn="1" w:lastColumn="0" w:noHBand="0" w:noVBand="1"/>
      </w:tblPr>
      <w:tblGrid>
        <w:gridCol w:w="1271"/>
        <w:gridCol w:w="5922"/>
        <w:gridCol w:w="7261"/>
      </w:tblGrid>
      <w:tr w:rsidR="00284ACE" w:rsidRPr="00D17A94" w14:paraId="655C5E43" w14:textId="77777777" w:rsidTr="00284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2985C8" w14:textId="4CF880A1" w:rsidR="00284ACE" w:rsidRPr="00D17A94" w:rsidRDefault="00284ACE" w:rsidP="00D17A94">
            <w:pPr>
              <w:pStyle w:val="NormalWhite"/>
            </w:pPr>
            <w:proofErr w:type="spellStart"/>
            <w:r w:rsidRPr="00D17A94">
              <w:rPr>
                <w:rStyle w:val="markedcontent"/>
              </w:rPr>
              <w:t>Nr</w:t>
            </w:r>
            <w:proofErr w:type="spellEnd"/>
            <w:r w:rsidRPr="00D17A94">
              <w:rPr>
                <w:rStyle w:val="markedcontent"/>
              </w:rPr>
              <w:t xml:space="preserve"> </w:t>
            </w:r>
          </w:p>
        </w:tc>
        <w:tc>
          <w:tcPr>
            <w:tcW w:w="5922" w:type="dxa"/>
          </w:tcPr>
          <w:p w14:paraId="2BFE2D50" w14:textId="3EC7D6F7" w:rsidR="00284ACE" w:rsidRPr="00D17A94" w:rsidRDefault="00284ACE" w:rsidP="00D17A94">
            <w:pPr>
              <w:pStyle w:val="NormalWhite"/>
              <w:cnfStyle w:val="100000000000" w:firstRow="1" w:lastRow="0" w:firstColumn="0" w:lastColumn="0" w:oddVBand="0" w:evenVBand="0" w:oddHBand="0" w:evenHBand="0" w:firstRowFirstColumn="0" w:firstRowLastColumn="0" w:lastRowFirstColumn="0" w:lastRowLastColumn="0"/>
            </w:pPr>
            <w:r w:rsidRPr="00D17A94">
              <w:rPr>
                <w:rStyle w:val="markedcontent"/>
              </w:rPr>
              <w:t>Eindkwalificatie</w:t>
            </w:r>
          </w:p>
        </w:tc>
        <w:tc>
          <w:tcPr>
            <w:tcW w:w="7261" w:type="dxa"/>
          </w:tcPr>
          <w:p w14:paraId="511D1FDE" w14:textId="05884A9B" w:rsidR="00284ACE" w:rsidRPr="00D17A94" w:rsidRDefault="00C14710" w:rsidP="00D17A94">
            <w:pPr>
              <w:pStyle w:val="NormalWhite"/>
              <w:cnfStyle w:val="100000000000" w:firstRow="1" w:lastRow="0" w:firstColumn="0" w:lastColumn="0" w:oddVBand="0" w:evenVBand="0" w:oddHBand="0" w:evenHBand="0" w:firstRowFirstColumn="0" w:firstRowLastColumn="0" w:lastRowFirstColumn="0" w:lastRowLastColumn="0"/>
            </w:pPr>
            <w:r>
              <w:t>Activiteiten</w:t>
            </w:r>
          </w:p>
        </w:tc>
      </w:tr>
      <w:tr w:rsidR="00284ACE" w:rsidRPr="00D17A94" w14:paraId="151503E2"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23992FA5" w14:textId="4F07A27B" w:rsidR="00284ACE" w:rsidRPr="00D17A94" w:rsidRDefault="00284ACE" w:rsidP="00D17A94">
            <w:pPr>
              <w:pStyle w:val="NormalWhite"/>
            </w:pPr>
            <w:r w:rsidRPr="00D17A94">
              <w:rPr>
                <w:rStyle w:val="markedcontent"/>
              </w:rPr>
              <w:t>SD-1</w:t>
            </w:r>
          </w:p>
        </w:tc>
        <w:tc>
          <w:tcPr>
            <w:tcW w:w="5922" w:type="dxa"/>
          </w:tcPr>
          <w:p w14:paraId="46C597B8" w14:textId="40DDA87C"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Requirements</w:t>
            </w:r>
            <w:proofErr w:type="spellEnd"/>
            <w:r w:rsidRPr="00D17A94">
              <w:rPr>
                <w:rStyle w:val="markedcontent"/>
                <w:b/>
                <w:bCs/>
              </w:rPr>
              <w:t>]</w:t>
            </w:r>
            <w:r w:rsidRPr="00D17A94">
              <w:br/>
            </w:r>
            <w:r w:rsidRPr="00D17A94">
              <w:rPr>
                <w:rStyle w:val="markedcontent"/>
              </w:rPr>
              <w:t>De student analyseert en specificeert</w:t>
            </w:r>
            <w:r w:rsidRPr="00D17A94">
              <w:br/>
            </w:r>
            <w:proofErr w:type="spellStart"/>
            <w:r w:rsidRPr="00D17A94">
              <w:rPr>
                <w:rStyle w:val="markedcontent"/>
              </w:rPr>
              <w:t>requirements</w:t>
            </w:r>
            <w:proofErr w:type="spellEnd"/>
            <w:r w:rsidRPr="00D17A94">
              <w:rPr>
                <w:rStyle w:val="markedcontent"/>
              </w:rPr>
              <w:t xml:space="preserve"> van een ICT-oplossing op</w:t>
            </w:r>
            <w:r w:rsidRPr="00D17A94">
              <w:br/>
            </w:r>
            <w:r w:rsidRPr="00D17A94">
              <w:rPr>
                <w:rStyle w:val="markedcontent"/>
              </w:rPr>
              <w:t>basis van de gebruikersbehoeften op een</w:t>
            </w:r>
            <w:r w:rsidRPr="00D17A94">
              <w:br/>
            </w:r>
            <w:r w:rsidRPr="00D17A94">
              <w:rPr>
                <w:rStyle w:val="markedcontent"/>
              </w:rPr>
              <w:t>gestructureerde en gestandaardiseerde</w:t>
            </w:r>
            <w:r w:rsidRPr="00D17A94">
              <w:br/>
            </w:r>
            <w:r w:rsidRPr="00D17A94">
              <w:rPr>
                <w:rStyle w:val="markedcontent"/>
              </w:rPr>
              <w:t>manier.</w:t>
            </w:r>
            <w:r w:rsidRPr="00D17A94">
              <w:br/>
            </w:r>
            <w:r w:rsidRPr="00D17A94">
              <w:rPr>
                <w:rStyle w:val="markedcontent"/>
              </w:rPr>
              <w:t>De student is in staat om gestructureerde</w:t>
            </w:r>
            <w:r w:rsidRPr="00D17A94">
              <w:br/>
            </w:r>
            <w:r w:rsidRPr="00D17A94">
              <w:rPr>
                <w:rStyle w:val="markedcontent"/>
              </w:rPr>
              <w:t>en ongestructureerde gegevens in</w:t>
            </w:r>
            <w:r w:rsidRPr="00D17A94">
              <w:br/>
            </w:r>
            <w:r w:rsidRPr="00D17A94">
              <w:rPr>
                <w:rStyle w:val="markedcontent"/>
              </w:rPr>
              <w:t>verschillende formaten en type</w:t>
            </w:r>
            <w:r w:rsidRPr="00D17A94">
              <w:br/>
            </w:r>
            <w:r w:rsidRPr="00D17A94">
              <w:rPr>
                <w:rStyle w:val="markedcontent"/>
              </w:rPr>
              <w:t>bronsystemen te gebruiken en combineren</w:t>
            </w:r>
            <w:r w:rsidRPr="00D17A94">
              <w:br/>
            </w:r>
            <w:r w:rsidRPr="00D17A94">
              <w:rPr>
                <w:rStyle w:val="markedcontent"/>
              </w:rPr>
              <w:t>om informatie te ontsluiten.</w:t>
            </w:r>
            <w:r w:rsidRPr="00D17A94">
              <w:br/>
            </w:r>
            <w:r w:rsidRPr="00D17A94">
              <w:rPr>
                <w:rStyle w:val="markedcontent"/>
              </w:rPr>
              <w:t>De student valideert de opgestelde eisen</w:t>
            </w:r>
            <w:r w:rsidRPr="00D17A94">
              <w:br/>
            </w:r>
            <w:r w:rsidRPr="00D17A94">
              <w:rPr>
                <w:rStyle w:val="markedcontent"/>
              </w:rPr>
              <w:t>en beheert (veranderende) eisen tijdens</w:t>
            </w:r>
            <w:r w:rsidRPr="00D17A94">
              <w:br/>
            </w:r>
            <w:r w:rsidRPr="00D17A94">
              <w:rPr>
                <w:rStyle w:val="markedcontent"/>
              </w:rPr>
              <w:t>het software-ontwikkeltraject.</w:t>
            </w:r>
          </w:p>
        </w:tc>
        <w:tc>
          <w:tcPr>
            <w:tcW w:w="7261" w:type="dxa"/>
          </w:tcPr>
          <w:p w14:paraId="046F61FA" w14:textId="77777777" w:rsidR="00C14710" w:rsidRDefault="00C14710" w:rsidP="00C14710">
            <w:pPr>
              <w:pStyle w:val="NormalWhite"/>
              <w:numPr>
                <w:ilvl w:val="0"/>
                <w:numId w:val="31"/>
              </w:numPr>
              <w:cnfStyle w:val="000000000000" w:firstRow="0" w:lastRow="0" w:firstColumn="0" w:lastColumn="0" w:oddVBand="0" w:evenVBand="0" w:oddHBand="0" w:evenHBand="0" w:firstRowFirstColumn="0" w:firstRowLastColumn="0" w:lastRowFirstColumn="0" w:lastRowLastColumn="0"/>
            </w:pPr>
            <w:r>
              <w:t>Gesprek met afdelingsleiders Johnny en Johan</w:t>
            </w:r>
          </w:p>
          <w:p w14:paraId="01A4DAA6" w14:textId="52BB3B6B"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Verkenning </w:t>
            </w:r>
            <w:proofErr w:type="spellStart"/>
            <w:r>
              <w:t>Arcgis</w:t>
            </w:r>
            <w:proofErr w:type="spellEnd"/>
            <w:r>
              <w:t xml:space="preserve"> op de </w:t>
            </w:r>
            <w:proofErr w:type="spellStart"/>
            <w:r>
              <w:t>Arcgis</w:t>
            </w:r>
            <w:proofErr w:type="spellEnd"/>
            <w:r>
              <w:t xml:space="preserve"> Conferentie Rotterdam</w:t>
            </w:r>
          </w:p>
          <w:p w14:paraId="59DC0DE6" w14:textId="2564986F"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Marktdag 3D om verdere toepassingen te ontdekken</w:t>
            </w:r>
          </w:p>
          <w:p w14:paraId="7E287E65" w14:textId="7769EC7C"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Te plannen: brainstorm dag</w:t>
            </w:r>
          </w:p>
          <w:p w14:paraId="255A5253" w14:textId="5FFCD5D9" w:rsidR="00C14710" w:rsidRPr="00C14710" w:rsidRDefault="00C14710" w:rsidP="00C14710">
            <w:pPr>
              <w:cnfStyle w:val="000000000000" w:firstRow="0" w:lastRow="0" w:firstColumn="0" w:lastColumn="0" w:oddVBand="0" w:evenVBand="0" w:oddHBand="0" w:evenHBand="0" w:firstRowFirstColumn="0" w:firstRowLastColumn="0" w:lastRowFirstColumn="0" w:lastRowLastColumn="0"/>
            </w:pPr>
          </w:p>
        </w:tc>
      </w:tr>
      <w:tr w:rsidR="00284ACE" w:rsidRPr="00D17A94" w14:paraId="0F3FF2BC"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6242C4C0" w14:textId="1047BCD9" w:rsidR="00284ACE" w:rsidRPr="00D17A94" w:rsidRDefault="00284ACE" w:rsidP="00D17A94">
            <w:pPr>
              <w:pStyle w:val="NormalWhite"/>
            </w:pPr>
            <w:r w:rsidRPr="00D17A94">
              <w:t>SD-2</w:t>
            </w:r>
          </w:p>
        </w:tc>
        <w:tc>
          <w:tcPr>
            <w:tcW w:w="5922" w:type="dxa"/>
          </w:tcPr>
          <w:p w14:paraId="3682D6D0" w14:textId="5D915565"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Design]</w:t>
            </w:r>
            <w:r w:rsidRPr="00D17A94">
              <w:br/>
            </w:r>
            <w:r w:rsidRPr="00D17A94">
              <w:rPr>
                <w:rStyle w:val="markedcontent"/>
              </w:rPr>
              <w:t>De student kan op basis van de</w:t>
            </w:r>
            <w:r w:rsidRPr="00D17A94">
              <w:br/>
            </w:r>
            <w:proofErr w:type="spellStart"/>
            <w:r w:rsidRPr="00D17A94">
              <w:rPr>
                <w:rStyle w:val="markedcontent"/>
              </w:rPr>
              <w:t>requirements</w:t>
            </w:r>
            <w:proofErr w:type="spellEnd"/>
            <w:r w:rsidRPr="00D17A94">
              <w:rPr>
                <w:rStyle w:val="markedcontent"/>
              </w:rPr>
              <w:t xml:space="preserve"> een ontwerp maken voor</w:t>
            </w:r>
            <w:r w:rsidRPr="00D17A94">
              <w:br/>
            </w:r>
            <w:r w:rsidRPr="00D17A94">
              <w:rPr>
                <w:rStyle w:val="markedcontent"/>
              </w:rPr>
              <w:t>een data-intensief en gedistribueerd</w:t>
            </w:r>
            <w:r w:rsidRPr="00D17A94">
              <w:br/>
            </w:r>
            <w:r w:rsidRPr="00D17A94">
              <w:rPr>
                <w:rStyle w:val="markedcontent"/>
              </w:rPr>
              <w:t>softwaresysteem en de gemaakte</w:t>
            </w:r>
            <w:r w:rsidRPr="00D17A94">
              <w:br/>
            </w:r>
            <w:r w:rsidRPr="00D17A94">
              <w:rPr>
                <w:rStyle w:val="markedcontent"/>
              </w:rPr>
              <w:t>ontwerpkeuzes onderbouwen. Hierbij worden standaard notaties en best</w:t>
            </w:r>
            <w:r w:rsidRPr="00D17A94">
              <w:br/>
            </w:r>
            <w:proofErr w:type="spellStart"/>
            <w:r w:rsidRPr="00D17A94">
              <w:rPr>
                <w:rStyle w:val="markedcontent"/>
              </w:rPr>
              <w:t>practices</w:t>
            </w:r>
            <w:proofErr w:type="spellEnd"/>
            <w:r w:rsidRPr="00D17A94">
              <w:rPr>
                <w:rStyle w:val="markedcontent"/>
              </w:rPr>
              <w:t xml:space="preserve"> toegepast en rekening gehouden</w:t>
            </w:r>
            <w:r w:rsidRPr="00D17A94">
              <w:br/>
            </w:r>
            <w:r w:rsidRPr="00D17A94">
              <w:rPr>
                <w:rStyle w:val="markedcontent"/>
              </w:rPr>
              <w:t>met mogelijke onderhoudsvragen.</w:t>
            </w:r>
          </w:p>
        </w:tc>
        <w:tc>
          <w:tcPr>
            <w:tcW w:w="7261" w:type="dxa"/>
          </w:tcPr>
          <w:p w14:paraId="5477B3F7" w14:textId="77777777" w:rsidR="00284ACE" w:rsidRPr="00D17A94" w:rsidRDefault="00284ACE" w:rsidP="00C14710">
            <w:pPr>
              <w:pStyle w:val="NormalWhite"/>
              <w:numPr>
                <w:ilvl w:val="0"/>
                <w:numId w:val="32"/>
              </w:numPr>
              <w:cnfStyle w:val="000000000000" w:firstRow="0" w:lastRow="0" w:firstColumn="0" w:lastColumn="0" w:oddVBand="0" w:evenVBand="0" w:oddHBand="0" w:evenHBand="0" w:firstRowFirstColumn="0" w:firstRowLastColumn="0" w:lastRowFirstColumn="0" w:lastRowLastColumn="0"/>
            </w:pPr>
          </w:p>
        </w:tc>
      </w:tr>
      <w:tr w:rsidR="00284ACE" w:rsidRPr="00D17A94" w14:paraId="3873A8A2"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234FCE45" w14:textId="49D5321C" w:rsidR="00284ACE" w:rsidRPr="00D17A94" w:rsidRDefault="00284ACE" w:rsidP="00D17A94">
            <w:pPr>
              <w:pStyle w:val="NormalWhite"/>
            </w:pPr>
            <w:r w:rsidRPr="00D17A94">
              <w:t>SD-3</w:t>
            </w:r>
          </w:p>
        </w:tc>
        <w:tc>
          <w:tcPr>
            <w:tcW w:w="5922" w:type="dxa"/>
          </w:tcPr>
          <w:p w14:paraId="47A8FAD8" w14:textId="44D4ED38"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Architecture]</w:t>
            </w:r>
            <w:r w:rsidRPr="00D17A94">
              <w:br/>
            </w:r>
            <w:r w:rsidRPr="00D17A94">
              <w:rPr>
                <w:rStyle w:val="markedcontent"/>
              </w:rPr>
              <w:t>De student kan op basis van de non-</w:t>
            </w:r>
            <w:r w:rsidRPr="00D17A94">
              <w:br/>
            </w:r>
            <w:proofErr w:type="spellStart"/>
            <w:r w:rsidRPr="00D17A94">
              <w:rPr>
                <w:rStyle w:val="markedcontent"/>
              </w:rPr>
              <w:t>functional</w:t>
            </w:r>
            <w:proofErr w:type="spellEnd"/>
            <w:r w:rsidRPr="00D17A94">
              <w:rPr>
                <w:rStyle w:val="markedcontent"/>
              </w:rPr>
              <w:t xml:space="preserve"> </w:t>
            </w:r>
            <w:proofErr w:type="spellStart"/>
            <w:r w:rsidRPr="00D17A94">
              <w:rPr>
                <w:rStyle w:val="markedcontent"/>
              </w:rPr>
              <w:t>requirements</w:t>
            </w:r>
            <w:proofErr w:type="spellEnd"/>
            <w:r w:rsidRPr="00D17A94">
              <w:rPr>
                <w:rStyle w:val="markedcontent"/>
              </w:rPr>
              <w:t xml:space="preserve"> de interne</w:t>
            </w:r>
            <w:r w:rsidRPr="00D17A94">
              <w:br/>
            </w:r>
            <w:r w:rsidRPr="00D17A94">
              <w:rPr>
                <w:rStyle w:val="markedcontent"/>
              </w:rPr>
              <w:lastRenderedPageBreak/>
              <w:t>structuur op top-level niveau van een data-</w:t>
            </w:r>
            <w:r w:rsidRPr="00D17A94">
              <w:br/>
            </w:r>
            <w:r w:rsidRPr="00D17A94">
              <w:rPr>
                <w:rStyle w:val="markedcontent"/>
              </w:rPr>
              <w:t>intensief en gedistribueerd</w:t>
            </w:r>
            <w:r w:rsidRPr="00D17A94">
              <w:br/>
            </w:r>
            <w:r w:rsidRPr="00D17A94">
              <w:rPr>
                <w:rStyle w:val="markedcontent"/>
              </w:rPr>
              <w:t>softwaresysteem bepalen.</w:t>
            </w:r>
            <w:r w:rsidRPr="00D17A94">
              <w:br/>
            </w:r>
            <w:r w:rsidRPr="00D17A94">
              <w:rPr>
                <w:rStyle w:val="markedcontent"/>
              </w:rPr>
              <w:t>De student kan de gemaakte</w:t>
            </w:r>
            <w:r w:rsidRPr="00D17A94">
              <w:br/>
            </w:r>
            <w:proofErr w:type="spellStart"/>
            <w:r w:rsidRPr="00D17A94">
              <w:rPr>
                <w:rStyle w:val="markedcontent"/>
              </w:rPr>
              <w:t>architecturele</w:t>
            </w:r>
            <w:proofErr w:type="spellEnd"/>
            <w:r w:rsidRPr="00D17A94">
              <w:rPr>
                <w:rStyle w:val="markedcontent"/>
              </w:rPr>
              <w:t xml:space="preserve"> keuzes onderbouwen en</w:t>
            </w:r>
            <w:r w:rsidRPr="00D17A94">
              <w:br/>
            </w:r>
            <w:r w:rsidRPr="00D17A94">
              <w:rPr>
                <w:rStyle w:val="markedcontent"/>
              </w:rPr>
              <w:t>past tijdens het ontwerpen van de</w:t>
            </w:r>
            <w:r w:rsidRPr="00D17A94">
              <w:br/>
            </w:r>
            <w:r w:rsidRPr="00D17A94">
              <w:rPr>
                <w:rStyle w:val="markedcontent"/>
              </w:rPr>
              <w:t xml:space="preserve">architectuur best </w:t>
            </w:r>
            <w:proofErr w:type="spellStart"/>
            <w:r w:rsidRPr="00D17A94">
              <w:rPr>
                <w:rStyle w:val="markedcontent"/>
              </w:rPr>
              <w:t>practices</w:t>
            </w:r>
            <w:proofErr w:type="spellEnd"/>
            <w:r w:rsidRPr="00D17A94">
              <w:rPr>
                <w:rStyle w:val="markedcontent"/>
              </w:rPr>
              <w:t xml:space="preserve"> uit het</w:t>
            </w:r>
            <w:r w:rsidRPr="00D17A94">
              <w:br/>
            </w:r>
            <w:r w:rsidRPr="00D17A94">
              <w:rPr>
                <w:rStyle w:val="markedcontent"/>
              </w:rPr>
              <w:t>beroepenveld toe.</w:t>
            </w:r>
          </w:p>
        </w:tc>
        <w:tc>
          <w:tcPr>
            <w:tcW w:w="7261" w:type="dxa"/>
          </w:tcPr>
          <w:p w14:paraId="38ABF8C6"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0F6C5C0A"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48192D7C" w14:textId="158A1D42" w:rsidR="00284ACE" w:rsidRPr="00D17A94" w:rsidRDefault="00284ACE" w:rsidP="00D17A94">
            <w:pPr>
              <w:pStyle w:val="NormalWhite"/>
            </w:pPr>
            <w:r w:rsidRPr="00D17A94">
              <w:t>SD-4</w:t>
            </w:r>
          </w:p>
        </w:tc>
        <w:tc>
          <w:tcPr>
            <w:tcW w:w="5922" w:type="dxa"/>
          </w:tcPr>
          <w:p w14:paraId="08F2D7B3" w14:textId="367F57A7"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Construction]</w:t>
            </w:r>
            <w:r w:rsidRPr="00D17A94">
              <w:rPr>
                <w:rStyle w:val="markedcontent"/>
                <w:b/>
                <w:bCs/>
              </w:rPr>
              <w:br/>
            </w:r>
            <w:r w:rsidRPr="00D17A94">
              <w:rPr>
                <w:rStyle w:val="markedcontent"/>
              </w:rPr>
              <w:t>De student kan op basis van een ontwerp,</w:t>
            </w:r>
            <w:r w:rsidRPr="00D17A94">
              <w:br/>
            </w:r>
            <w:r w:rsidRPr="00D17A94">
              <w:rPr>
                <w:rStyle w:val="markedcontent"/>
              </w:rPr>
              <w:t>data-intensieve en gedistribueerde</w:t>
            </w:r>
            <w:r w:rsidRPr="00D17A94">
              <w:br/>
            </w:r>
            <w:r w:rsidRPr="00D17A94">
              <w:rPr>
                <w:rStyle w:val="markedcontent"/>
              </w:rPr>
              <w:t>software systemen realiseren, schrijft</w:t>
            </w:r>
            <w:r w:rsidRPr="00D17A94">
              <w:br/>
            </w:r>
            <w:r w:rsidRPr="00D17A94">
              <w:rPr>
                <w:rStyle w:val="markedcontent"/>
              </w:rPr>
              <w:t>begrijpbare en hoogwaardige source code</w:t>
            </w:r>
            <w:r w:rsidRPr="00D17A94">
              <w:br/>
            </w:r>
            <w:r w:rsidRPr="00D17A94">
              <w:rPr>
                <w:rStyle w:val="markedcontent"/>
              </w:rPr>
              <w:t>en past professionele tools en technieken</w:t>
            </w:r>
            <w:r w:rsidRPr="00D17A94">
              <w:br/>
            </w:r>
            <w:r w:rsidRPr="00D17A94">
              <w:rPr>
                <w:rStyle w:val="markedcontent"/>
              </w:rPr>
              <w:t>toe om dit te bereiken. De student kan in</w:t>
            </w:r>
            <w:r w:rsidRPr="00D17A94">
              <w:br/>
            </w:r>
            <w:r w:rsidRPr="00D17A94">
              <w:rPr>
                <w:rStyle w:val="markedcontent"/>
              </w:rPr>
              <w:t>teamverband een volledig geïntegreerd en</w:t>
            </w:r>
            <w:r w:rsidRPr="00D17A94">
              <w:br/>
            </w:r>
            <w:r w:rsidRPr="00D17A94">
              <w:rPr>
                <w:rStyle w:val="markedcontent"/>
              </w:rPr>
              <w:t>systeem opleveren, dat klaar is voor</w:t>
            </w:r>
            <w:r w:rsidRPr="00D17A94">
              <w:br/>
            </w:r>
            <w:r w:rsidRPr="00D17A94">
              <w:rPr>
                <w:rStyle w:val="markedcontent"/>
              </w:rPr>
              <w:t>ingebruikname.</w:t>
            </w:r>
          </w:p>
        </w:tc>
        <w:tc>
          <w:tcPr>
            <w:tcW w:w="7261" w:type="dxa"/>
          </w:tcPr>
          <w:p w14:paraId="6749A5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CFA5E00"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4B1395D1" w14:textId="506C446F" w:rsidR="00284ACE" w:rsidRPr="00D17A94" w:rsidRDefault="00284ACE" w:rsidP="00D17A94">
            <w:pPr>
              <w:pStyle w:val="NormalWhite"/>
            </w:pPr>
            <w:r w:rsidRPr="00D17A94">
              <w:t>SD-5</w:t>
            </w:r>
          </w:p>
        </w:tc>
        <w:tc>
          <w:tcPr>
            <w:tcW w:w="5922" w:type="dxa"/>
          </w:tcPr>
          <w:p w14:paraId="496756E1" w14:textId="2150BB69"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Testing</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t xml:space="preserve"> </w:t>
            </w:r>
            <w:proofErr w:type="spellStart"/>
            <w:r w:rsidRPr="00D17A94">
              <w:rPr>
                <w:rStyle w:val="markedcontent"/>
                <w:b/>
                <w:bCs/>
              </w:rPr>
              <w:t>Quality</w:t>
            </w:r>
            <w:proofErr w:type="spellEnd"/>
            <w:r w:rsidRPr="00D17A94">
              <w:rPr>
                <w:rStyle w:val="markedcontent"/>
                <w:b/>
                <w:bCs/>
              </w:rPr>
              <w:t>]</w:t>
            </w:r>
            <w:r w:rsidRPr="00D17A94">
              <w:br/>
            </w:r>
            <w:r w:rsidRPr="00D17A94">
              <w:rPr>
                <w:rStyle w:val="markedcontent"/>
              </w:rPr>
              <w:t>De student ontwikkelt testprocedures en</w:t>
            </w:r>
            <w:r w:rsidRPr="00D17A94">
              <w:br/>
            </w:r>
            <w:r w:rsidRPr="00D17A94">
              <w:rPr>
                <w:rStyle w:val="markedcontent"/>
              </w:rPr>
              <w:t>voert systematisch testprocedures uit om</w:t>
            </w:r>
            <w:r w:rsidRPr="00D17A94">
              <w:br/>
            </w:r>
            <w:r w:rsidRPr="00D17A94">
              <w:rPr>
                <w:rStyle w:val="markedcontent"/>
              </w:rPr>
              <w:t>aan te tonen dat nieuwe en gewijzigde</w:t>
            </w:r>
            <w:r w:rsidRPr="00D17A94">
              <w:br/>
            </w:r>
            <w:r w:rsidRPr="00D17A94">
              <w:rPr>
                <w:rStyle w:val="markedcontent"/>
              </w:rPr>
              <w:t xml:space="preserve">componenten voldoen aan </w:t>
            </w:r>
            <w:proofErr w:type="spellStart"/>
            <w:r w:rsidRPr="00D17A94">
              <w:rPr>
                <w:rStyle w:val="markedcontent"/>
              </w:rPr>
              <w:t>requirements</w:t>
            </w:r>
            <w:proofErr w:type="spellEnd"/>
            <w:r w:rsidRPr="00D17A94">
              <w:br/>
            </w:r>
            <w:r w:rsidRPr="00D17A94">
              <w:rPr>
                <w:rStyle w:val="markedcontent"/>
              </w:rPr>
              <w:t>en kwaliteitscriteria. De naleving kan</w:t>
            </w:r>
            <w:r w:rsidR="00D17A94" w:rsidRPr="00D17A94">
              <w:rPr>
                <w:rStyle w:val="markedcontent"/>
              </w:rPr>
              <w:t xml:space="preserve"> bewezen worden aan de hand van een</w:t>
            </w:r>
            <w:r w:rsidR="00D17A94" w:rsidRPr="00D17A94">
              <w:br/>
            </w:r>
            <w:r w:rsidR="00D17A94" w:rsidRPr="00D17A94">
              <w:rPr>
                <w:rStyle w:val="markedcontent"/>
              </w:rPr>
              <w:t>rapportage.</w:t>
            </w:r>
          </w:p>
        </w:tc>
        <w:tc>
          <w:tcPr>
            <w:tcW w:w="7261" w:type="dxa"/>
          </w:tcPr>
          <w:p w14:paraId="1C7CDB6B"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2D548648"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2BF526CE" w14:textId="0066C9AD" w:rsidR="00284ACE" w:rsidRPr="00D17A94" w:rsidRDefault="00284ACE" w:rsidP="00D17A94">
            <w:pPr>
              <w:pStyle w:val="NormalWhite"/>
            </w:pPr>
            <w:r w:rsidRPr="00D17A94">
              <w:t>SD-6</w:t>
            </w:r>
          </w:p>
        </w:tc>
        <w:tc>
          <w:tcPr>
            <w:tcW w:w="5922" w:type="dxa"/>
          </w:tcPr>
          <w:p w14:paraId="76DE699A" w14:textId="0F1234AB"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Engineering </w:t>
            </w:r>
            <w:proofErr w:type="spellStart"/>
            <w:r w:rsidRPr="00D17A94">
              <w:rPr>
                <w:rStyle w:val="markedcontent"/>
                <w:b/>
                <w:bCs/>
              </w:rPr>
              <w:t>Process</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br/>
              <w:t>Management]</w:t>
            </w:r>
            <w:r w:rsidRPr="00D17A94">
              <w:br/>
            </w:r>
            <w:r w:rsidRPr="00D17A94">
              <w:rPr>
                <w:rStyle w:val="markedcontent"/>
              </w:rPr>
              <w:t>De student kan in een multidisciplinaire</w:t>
            </w:r>
            <w:r w:rsidRPr="00D17A94">
              <w:br/>
            </w:r>
            <w:r w:rsidRPr="00D17A94">
              <w:rPr>
                <w:rStyle w:val="markedcontent"/>
              </w:rPr>
              <w:t>omgeving op grond van de gekozen</w:t>
            </w:r>
            <w:r w:rsidRPr="00D17A94">
              <w:br/>
            </w:r>
            <w:r w:rsidRPr="00D17A94">
              <w:rPr>
                <w:rStyle w:val="markedcontent"/>
              </w:rPr>
              <w:t>ontwikkelmethodiek, passend bij de</w:t>
            </w:r>
            <w:r w:rsidRPr="00D17A94">
              <w:br/>
            </w:r>
            <w:r w:rsidRPr="00D17A94">
              <w:rPr>
                <w:rStyle w:val="markedcontent"/>
              </w:rPr>
              <w:t>context en inhoud van de opdracht, een</w:t>
            </w:r>
            <w:r w:rsidRPr="00D17A94">
              <w:br/>
            </w:r>
            <w:r w:rsidRPr="00D17A94">
              <w:rPr>
                <w:rStyle w:val="markedcontent"/>
              </w:rPr>
              <w:t>software-ontwikkeltraject projectmatig</w:t>
            </w:r>
            <w:r w:rsidRPr="00D17A94">
              <w:br/>
            </w:r>
            <w:r w:rsidRPr="00D17A94">
              <w:rPr>
                <w:rStyle w:val="markedcontent"/>
              </w:rPr>
              <w:t>inrichten en uitvoeren, kiest geschikte</w:t>
            </w:r>
            <w:r w:rsidRPr="00D17A94">
              <w:br/>
            </w:r>
            <w:r w:rsidRPr="00D17A94">
              <w:rPr>
                <w:rStyle w:val="markedcontent"/>
              </w:rPr>
              <w:t>methoden en technieken, past deze toe,</w:t>
            </w:r>
            <w:r w:rsidRPr="00D17A94">
              <w:br/>
            </w:r>
            <w:r w:rsidRPr="00D17A94">
              <w:rPr>
                <w:rStyle w:val="markedcontent"/>
              </w:rPr>
              <w:t>en bewaakt de voortgang van het project</w:t>
            </w:r>
            <w:r w:rsidRPr="00D17A94">
              <w:br/>
            </w:r>
            <w:r w:rsidRPr="00D17A94">
              <w:rPr>
                <w:rStyle w:val="markedcontent"/>
              </w:rPr>
              <w:lastRenderedPageBreak/>
              <w:t>door gebruik te maken van</w:t>
            </w:r>
            <w:r w:rsidRPr="00D17A94">
              <w:br/>
            </w:r>
            <w:proofErr w:type="spellStart"/>
            <w:r w:rsidRPr="00D17A94">
              <w:rPr>
                <w:rStyle w:val="markedcontent"/>
              </w:rPr>
              <w:t>procesondersteunende</w:t>
            </w:r>
            <w:proofErr w:type="spellEnd"/>
            <w:r w:rsidRPr="00D17A94">
              <w:rPr>
                <w:rStyle w:val="markedcontent"/>
              </w:rPr>
              <w:t xml:space="preserve"> tools.</w:t>
            </w:r>
          </w:p>
        </w:tc>
        <w:tc>
          <w:tcPr>
            <w:tcW w:w="7261" w:type="dxa"/>
          </w:tcPr>
          <w:p w14:paraId="4D861EB3"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5FF36E96"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31CF9F85" w14:textId="34432DFE" w:rsidR="00284ACE" w:rsidRPr="00D17A94" w:rsidRDefault="00284ACE" w:rsidP="00D17A94">
            <w:pPr>
              <w:pStyle w:val="NormalWhite"/>
            </w:pPr>
            <w:r w:rsidRPr="00D17A94">
              <w:t>SD-7</w:t>
            </w:r>
          </w:p>
        </w:tc>
        <w:tc>
          <w:tcPr>
            <w:tcW w:w="5922" w:type="dxa"/>
          </w:tcPr>
          <w:p w14:paraId="052780AB" w14:textId="036FABCC"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[Research]</w:t>
            </w:r>
            <w:r w:rsidRPr="00D17A94">
              <w:br/>
            </w:r>
            <w:r w:rsidRPr="00D17A94">
              <w:rPr>
                <w:rStyle w:val="markedcontent"/>
              </w:rPr>
              <w:t>De student kan een probleem op het</w:t>
            </w:r>
            <w:r w:rsidRPr="00D17A94">
              <w:br/>
            </w:r>
            <w:r w:rsidRPr="00D17A94">
              <w:rPr>
                <w:rStyle w:val="markedcontent"/>
              </w:rPr>
              <w:t>terrein van Software Development</w:t>
            </w:r>
            <w:r w:rsidRPr="00D17A94">
              <w:br/>
            </w:r>
            <w:r w:rsidRPr="00D17A94">
              <w:rPr>
                <w:rStyle w:val="markedcontent"/>
              </w:rPr>
              <w:t>(bijvoorbeeld inzet van nieuwe</w:t>
            </w:r>
            <w:r w:rsidRPr="00D17A94">
              <w:br/>
            </w:r>
            <w:r w:rsidRPr="00D17A94">
              <w:rPr>
                <w:rStyle w:val="markedcontent"/>
              </w:rPr>
              <w:t>technologieën) oplossen door een</w:t>
            </w:r>
            <w:r w:rsidRPr="00D17A94">
              <w:br/>
            </w:r>
            <w:r w:rsidRPr="00D17A94">
              <w:rPr>
                <w:rStyle w:val="markedcontent"/>
              </w:rPr>
              <w:t>kleinschalig onderzoek uit te voeren op</w:t>
            </w:r>
            <w:r w:rsidRPr="00D17A94">
              <w:br/>
            </w:r>
            <w:r w:rsidRPr="00D17A94">
              <w:rPr>
                <w:rStyle w:val="markedcontent"/>
              </w:rPr>
              <w:t>een systematische, methodisch</w:t>
            </w:r>
            <w:r w:rsidRPr="00D17A94">
              <w:br/>
            </w:r>
            <w:r w:rsidRPr="00D17A94">
              <w:rPr>
                <w:rStyle w:val="markedcontent"/>
              </w:rPr>
              <w:t>verantwoorde wijze, en kan de conclusies daaruit onderbouwen en effectief</w:t>
            </w:r>
            <w:r w:rsidRPr="00D17A94">
              <w:br/>
            </w:r>
            <w:r w:rsidRPr="00D17A94">
              <w:rPr>
                <w:rStyle w:val="markedcontent"/>
              </w:rPr>
              <w:t>communiceren.</w:t>
            </w:r>
          </w:p>
        </w:tc>
        <w:tc>
          <w:tcPr>
            <w:tcW w:w="7261" w:type="dxa"/>
          </w:tcPr>
          <w:p w14:paraId="577FE14F"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37A2613"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48EC332B" w14:textId="784A08EA" w:rsidR="00284ACE" w:rsidRPr="00D17A94" w:rsidRDefault="00284ACE" w:rsidP="00D17A94">
            <w:pPr>
              <w:pStyle w:val="NormalWhite"/>
            </w:pPr>
            <w:r w:rsidRPr="00D17A94">
              <w:t>SD-8</w:t>
            </w:r>
          </w:p>
        </w:tc>
        <w:tc>
          <w:tcPr>
            <w:tcW w:w="5922" w:type="dxa"/>
          </w:tcPr>
          <w:p w14:paraId="2873C460" w14:textId="5ECF6846"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w:t>
            </w:r>
            <w:proofErr w:type="spellStart"/>
            <w:r w:rsidRPr="00D17A94">
              <w:rPr>
                <w:rStyle w:val="markedcontent"/>
                <w:b/>
                <w:bCs/>
              </w:rPr>
              <w:t>Self</w:t>
            </w:r>
            <w:proofErr w:type="spellEnd"/>
            <w:r w:rsidRPr="00D17A94">
              <w:rPr>
                <w:rStyle w:val="markedcontent"/>
                <w:b/>
                <w:bCs/>
              </w:rPr>
              <w:t xml:space="preserve"> Support]</w:t>
            </w:r>
            <w:r w:rsidRPr="00D17A94">
              <w:br/>
            </w:r>
            <w:r w:rsidRPr="00D17A94">
              <w:rPr>
                <w:rStyle w:val="markedcontent"/>
              </w:rPr>
              <w:t>De student kan als een beginnende</w:t>
            </w:r>
            <w:r w:rsidRPr="00D17A94">
              <w:br/>
            </w:r>
            <w:r w:rsidRPr="00D17A94">
              <w:rPr>
                <w:rStyle w:val="markedcontent"/>
              </w:rPr>
              <w:t>professional zelfstandig een authentieke</w:t>
            </w:r>
            <w:r w:rsidRPr="00D17A94">
              <w:br/>
            </w:r>
            <w:r w:rsidRPr="00D17A94">
              <w:rPr>
                <w:rStyle w:val="markedcontent"/>
              </w:rPr>
              <w:t>beroepsopdracht uitvoeren die leidt tot een</w:t>
            </w:r>
            <w:r w:rsidRPr="00D17A94">
              <w:br/>
            </w:r>
            <w:r w:rsidRPr="00D17A94">
              <w:rPr>
                <w:rStyle w:val="markedcontent"/>
              </w:rPr>
              <w:t>of meer beroepsproducten en de</w:t>
            </w:r>
            <w:r w:rsidRPr="00D17A94">
              <w:br/>
            </w:r>
            <w:r w:rsidRPr="00D17A94">
              <w:rPr>
                <w:rStyle w:val="markedcontent"/>
              </w:rPr>
              <w:t>uitvoering ervan verantwoorden.</w:t>
            </w:r>
          </w:p>
        </w:tc>
        <w:tc>
          <w:tcPr>
            <w:tcW w:w="7261" w:type="dxa"/>
          </w:tcPr>
          <w:p w14:paraId="7C4162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bl>
    <w:p w14:paraId="72F18B7F" w14:textId="541DDA65" w:rsidR="00EF1F72" w:rsidRPr="00284ACE" w:rsidRDefault="00EF1F72" w:rsidP="00284ACE">
      <w:pPr>
        <w:pStyle w:val="NormalWhite"/>
      </w:pPr>
    </w:p>
    <w:sectPr w:rsidR="00EF1F72" w:rsidRPr="00284ACE" w:rsidSect="00284ACE">
      <w:pgSz w:w="15840" w:h="12240" w:orient="landscape"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092F6" w14:textId="77777777" w:rsidR="00040D70" w:rsidRDefault="00040D70" w:rsidP="00B7244E">
      <w:r>
        <w:separator/>
      </w:r>
    </w:p>
  </w:endnote>
  <w:endnote w:type="continuationSeparator" w:id="0">
    <w:p w14:paraId="713B711B" w14:textId="77777777" w:rsidR="00040D70" w:rsidRDefault="00040D70"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C19B" w14:textId="77777777" w:rsidR="00040D70" w:rsidRDefault="00040D70" w:rsidP="00B7244E">
      <w:r>
        <w:separator/>
      </w:r>
    </w:p>
  </w:footnote>
  <w:footnote w:type="continuationSeparator" w:id="0">
    <w:p w14:paraId="6153D82E" w14:textId="77777777" w:rsidR="00040D70" w:rsidRDefault="00040D70"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90E"/>
    <w:multiLevelType w:val="hybridMultilevel"/>
    <w:tmpl w:val="CBA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84D69"/>
    <w:multiLevelType w:val="hybridMultilevel"/>
    <w:tmpl w:val="18F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1C03328"/>
    <w:multiLevelType w:val="hybridMultilevel"/>
    <w:tmpl w:val="8B7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9"/>
  </w:num>
  <w:num w:numId="2" w16cid:durableId="788398554">
    <w:abstractNumId w:val="11"/>
  </w:num>
  <w:num w:numId="3" w16cid:durableId="1376470303">
    <w:abstractNumId w:val="30"/>
  </w:num>
  <w:num w:numId="4" w16cid:durableId="1440643539">
    <w:abstractNumId w:val="14"/>
  </w:num>
  <w:num w:numId="5" w16cid:durableId="368334762">
    <w:abstractNumId w:val="10"/>
  </w:num>
  <w:num w:numId="6" w16cid:durableId="156305202">
    <w:abstractNumId w:val="17"/>
  </w:num>
  <w:num w:numId="7" w16cid:durableId="94134913">
    <w:abstractNumId w:val="23"/>
  </w:num>
  <w:num w:numId="8" w16cid:durableId="880746184">
    <w:abstractNumId w:val="29"/>
  </w:num>
  <w:num w:numId="9" w16cid:durableId="1518426854">
    <w:abstractNumId w:val="31"/>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7"/>
  </w:num>
  <w:num w:numId="21" w16cid:durableId="215506197">
    <w:abstractNumId w:val="18"/>
  </w:num>
  <w:num w:numId="22" w16cid:durableId="1087506392">
    <w:abstractNumId w:val="12"/>
  </w:num>
  <w:num w:numId="23" w16cid:durableId="605774434">
    <w:abstractNumId w:val="15"/>
  </w:num>
  <w:num w:numId="24" w16cid:durableId="985203270">
    <w:abstractNumId w:val="26"/>
  </w:num>
  <w:num w:numId="25" w16cid:durableId="1664577031">
    <w:abstractNumId w:val="20"/>
  </w:num>
  <w:num w:numId="26" w16cid:durableId="1007251622">
    <w:abstractNumId w:val="22"/>
  </w:num>
  <w:num w:numId="27" w16cid:durableId="493029078">
    <w:abstractNumId w:val="24"/>
  </w:num>
  <w:num w:numId="28" w16cid:durableId="2030183516">
    <w:abstractNumId w:val="16"/>
  </w:num>
  <w:num w:numId="29" w16cid:durableId="1111633470">
    <w:abstractNumId w:val="21"/>
  </w:num>
  <w:num w:numId="30" w16cid:durableId="2138791585">
    <w:abstractNumId w:val="13"/>
  </w:num>
  <w:num w:numId="31" w16cid:durableId="1263298842">
    <w:abstractNumId w:val="25"/>
  </w:num>
  <w:num w:numId="32" w16cid:durableId="7909054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60BA"/>
    <w:rsid w:val="00017F7A"/>
    <w:rsid w:val="00020E6F"/>
    <w:rsid w:val="00021216"/>
    <w:rsid w:val="00022EDB"/>
    <w:rsid w:val="000300EF"/>
    <w:rsid w:val="00040D70"/>
    <w:rsid w:val="0004136F"/>
    <w:rsid w:val="00044129"/>
    <w:rsid w:val="00047A4E"/>
    <w:rsid w:val="00056B1A"/>
    <w:rsid w:val="00071088"/>
    <w:rsid w:val="00071CB3"/>
    <w:rsid w:val="00072C42"/>
    <w:rsid w:val="00073FC1"/>
    <w:rsid w:val="000749AA"/>
    <w:rsid w:val="00076684"/>
    <w:rsid w:val="000817EE"/>
    <w:rsid w:val="00090800"/>
    <w:rsid w:val="00092BF7"/>
    <w:rsid w:val="000960A2"/>
    <w:rsid w:val="00097B3E"/>
    <w:rsid w:val="000B30A6"/>
    <w:rsid w:val="000B53FE"/>
    <w:rsid w:val="000C02E5"/>
    <w:rsid w:val="000C0C84"/>
    <w:rsid w:val="000C19DD"/>
    <w:rsid w:val="000C2126"/>
    <w:rsid w:val="000C308C"/>
    <w:rsid w:val="000D4461"/>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84ACE"/>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13D"/>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70EB"/>
    <w:rsid w:val="004465E6"/>
    <w:rsid w:val="004522CD"/>
    <w:rsid w:val="00452462"/>
    <w:rsid w:val="0046144F"/>
    <w:rsid w:val="00472608"/>
    <w:rsid w:val="00475139"/>
    <w:rsid w:val="00475B12"/>
    <w:rsid w:val="00484CA7"/>
    <w:rsid w:val="00486F61"/>
    <w:rsid w:val="00497013"/>
    <w:rsid w:val="004A090E"/>
    <w:rsid w:val="004A0DED"/>
    <w:rsid w:val="004A6442"/>
    <w:rsid w:val="004C2B9F"/>
    <w:rsid w:val="004C342D"/>
    <w:rsid w:val="004C4416"/>
    <w:rsid w:val="004C5908"/>
    <w:rsid w:val="004E0C50"/>
    <w:rsid w:val="004E31F6"/>
    <w:rsid w:val="004E57A1"/>
    <w:rsid w:val="004E5C7F"/>
    <w:rsid w:val="004F6E1B"/>
    <w:rsid w:val="005107DC"/>
    <w:rsid w:val="005178D0"/>
    <w:rsid w:val="00520D2C"/>
    <w:rsid w:val="005221E5"/>
    <w:rsid w:val="005222E1"/>
    <w:rsid w:val="005230E7"/>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5214"/>
    <w:rsid w:val="00606470"/>
    <w:rsid w:val="006068D2"/>
    <w:rsid w:val="00620D24"/>
    <w:rsid w:val="00626E2F"/>
    <w:rsid w:val="006314D5"/>
    <w:rsid w:val="0063313B"/>
    <w:rsid w:val="00654B90"/>
    <w:rsid w:val="006560DA"/>
    <w:rsid w:val="0066367C"/>
    <w:rsid w:val="0067284F"/>
    <w:rsid w:val="0067585E"/>
    <w:rsid w:val="006A4ABE"/>
    <w:rsid w:val="006A610B"/>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744F"/>
    <w:rsid w:val="007C4FC6"/>
    <w:rsid w:val="007C5C45"/>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55B2"/>
    <w:rsid w:val="00B17333"/>
    <w:rsid w:val="00B22851"/>
    <w:rsid w:val="00B24362"/>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6099"/>
    <w:rsid w:val="00BE7006"/>
    <w:rsid w:val="00BE752F"/>
    <w:rsid w:val="00BE7A45"/>
    <w:rsid w:val="00BF0915"/>
    <w:rsid w:val="00BF35E0"/>
    <w:rsid w:val="00BF3944"/>
    <w:rsid w:val="00BF7038"/>
    <w:rsid w:val="00C02434"/>
    <w:rsid w:val="00C06F7E"/>
    <w:rsid w:val="00C14710"/>
    <w:rsid w:val="00C147A6"/>
    <w:rsid w:val="00C20B82"/>
    <w:rsid w:val="00C23F12"/>
    <w:rsid w:val="00C25DCB"/>
    <w:rsid w:val="00C26908"/>
    <w:rsid w:val="00C3127F"/>
    <w:rsid w:val="00C3569F"/>
    <w:rsid w:val="00C36920"/>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36C3"/>
    <w:rsid w:val="00CF15AF"/>
    <w:rsid w:val="00CF3C0D"/>
    <w:rsid w:val="00CF6BB5"/>
    <w:rsid w:val="00D00CF3"/>
    <w:rsid w:val="00D01E49"/>
    <w:rsid w:val="00D050DC"/>
    <w:rsid w:val="00D07940"/>
    <w:rsid w:val="00D17A94"/>
    <w:rsid w:val="00D20432"/>
    <w:rsid w:val="00D2068A"/>
    <w:rsid w:val="00D21FFB"/>
    <w:rsid w:val="00D22594"/>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E6D"/>
    <w:rsid w:val="00DC40C2"/>
    <w:rsid w:val="00DD1CFC"/>
    <w:rsid w:val="00DE11D2"/>
    <w:rsid w:val="00DF4B91"/>
    <w:rsid w:val="00DF5855"/>
    <w:rsid w:val="00DF709B"/>
    <w:rsid w:val="00E01022"/>
    <w:rsid w:val="00E0510F"/>
    <w:rsid w:val="00E07AE3"/>
    <w:rsid w:val="00E1152F"/>
    <w:rsid w:val="00E12350"/>
    <w:rsid w:val="00E16246"/>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201F"/>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605214"/>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 w:type="character" w:customStyle="1" w:styleId="markedcontent">
    <w:name w:val="markedcontent"/>
    <w:basedOn w:val="DefaultParagraphFont"/>
    <w:rsid w:val="00284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85211112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70159497">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05834386">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han.nl/opleidingen/hbo/hbo-ict/voltijd/praktische-info/opleidingsstatuut-en-onderwijs-en-examenregeling-bacheloropleiding-hbo-ict-22-23-voltij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3</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
    <b:Tag>HAN23</b:Tag>
    <b:SourceType>DocumentFromInternetSite</b:SourceType>
    <b:Guid>{0195BF60-BCB4-42AD-B6DD-1413BAB57C47}</b:Guid>
    <b:Author>
      <b:Author>
        <b:Corporate>HAN</b:Corporate>
      </b:Author>
    </b:Author>
    <b:Title>Opleidingsstatuut en Onderwijs- en Examenregeling Bacheloropleiding HBO ICT</b:Title>
    <b:InternetSiteTitle>HAN.nl</b:InternetSiteTitle>
    <b:Year>2022-2023</b:Year>
    <b:URL>https://www.han.nl/opleidingen/hbo/hbo-ict/voltijd/praktische-info/opleidingsstatuut-en-onderwijs-en-examenregeling-bacheloropleiding-hbo-ict-22-23-voltijd.pdf</b:URL>
    <b:RefOrder>4</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3B9B5-3B8A-401D-9843-6390F392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19</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2022-11-08T19:37:00Z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