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5FB" w:rsidRPr="00B66D7D" w:rsidRDefault="003745FB" w:rsidP="003745FB">
      <w:pPr>
        <w:rPr>
          <w:lang w:val="en-US"/>
        </w:rPr>
      </w:pPr>
      <w:r>
        <w:rPr>
          <w:lang w:val="en-US"/>
        </w:rPr>
        <w:t>Stake Holder</w:t>
      </w:r>
      <w:r>
        <w:t xml:space="preserve"> IS ABOUT TO TAKE OFF!! </w:t>
      </w:r>
      <w:r w:rsidR="00B66D7D">
        <w:rPr>
          <w:lang w:val="en-US"/>
        </w:rPr>
        <w:t xml:space="preserve"> </w:t>
      </w:r>
    </w:p>
    <w:p w:rsidR="003745FB" w:rsidRDefault="003745FB" w:rsidP="003745FB"/>
    <w:p w:rsidR="00436371" w:rsidRDefault="003745FB" w:rsidP="003745FB">
      <w:pPr>
        <w:pStyle w:val="a3"/>
        <w:numPr>
          <w:ilvl w:val="0"/>
          <w:numId w:val="3"/>
        </w:numPr>
      </w:pPr>
      <w:r w:rsidRPr="003745FB">
        <w:rPr>
          <w:lang w:val="en-US"/>
        </w:rPr>
        <w:t>Stake Holder</w:t>
      </w:r>
      <w:r>
        <w:t xml:space="preserve"> applies a 5% fee to all transactions on the </w:t>
      </w:r>
      <w:r w:rsidRPr="003745FB">
        <w:rPr>
          <w:lang w:val="en-US"/>
        </w:rPr>
        <w:t>Stake Holder</w:t>
      </w:r>
      <w:r>
        <w:t xml:space="preserve"> coin!! 3% </w:t>
      </w:r>
      <w:r w:rsidR="00436371">
        <w:t>of</w:t>
      </w:r>
      <w:r>
        <w:t xml:space="preserve"> the transaction fee will</w:t>
      </w:r>
      <w:r w:rsidRPr="003745FB">
        <w:rPr>
          <w:lang w:val="en-US"/>
        </w:rPr>
        <w:t xml:space="preserve"> be </w:t>
      </w:r>
      <w:r>
        <w:t>redistribut</w:t>
      </w:r>
      <w:r w:rsidRPr="003745FB">
        <w:rPr>
          <w:lang w:val="en-US"/>
        </w:rPr>
        <w:t>ed</w:t>
      </w:r>
      <w:r>
        <w:t xml:space="preserve"> to all holders</w:t>
      </w:r>
      <w:r w:rsidRPr="003745FB">
        <w:rPr>
          <w:lang w:val="en-US"/>
        </w:rPr>
        <w:t xml:space="preserve">, </w:t>
      </w:r>
      <w:r>
        <w:t xml:space="preserve"> 1% will be burn</w:t>
      </w:r>
      <w:r w:rsidR="00436371">
        <w:t>ed</w:t>
      </w:r>
      <w:r w:rsidRPr="003745FB">
        <w:rPr>
          <w:lang w:val="en-US"/>
        </w:rPr>
        <w:t>, and</w:t>
      </w:r>
      <w:r>
        <w:t xml:space="preserve"> the rest of 1% will going to our tre</w:t>
      </w:r>
      <w:r w:rsidRPr="003745FB">
        <w:rPr>
          <w:lang w:val="en-US"/>
        </w:rPr>
        <w:t>a</w:t>
      </w:r>
      <w:r>
        <w:t>sure</w:t>
      </w:r>
      <w:r w:rsidRPr="003745FB">
        <w:rPr>
          <w:lang w:val="en-US"/>
        </w:rPr>
        <w:t>.</w:t>
      </w:r>
      <w:r>
        <w:t xml:space="preserve"> </w:t>
      </w:r>
      <w:r w:rsidRPr="003745FB">
        <w:rPr>
          <w:lang w:val="en-US"/>
        </w:rPr>
        <w:t>E</w:t>
      </w:r>
      <w:r>
        <w:t>very 24</w:t>
      </w:r>
      <w:r w:rsidR="00436371">
        <w:rPr>
          <w:lang w:val="en-US"/>
        </w:rPr>
        <w:t xml:space="preserve"> </w:t>
      </w:r>
      <w:r>
        <w:t>h</w:t>
      </w:r>
      <w:r w:rsidR="00436371">
        <w:rPr>
          <w:lang w:val="en-US"/>
        </w:rPr>
        <w:t>ours</w:t>
      </w:r>
      <w:r>
        <w:t xml:space="preserve"> one of the holders will win </w:t>
      </w:r>
      <w:r w:rsidR="00436371">
        <w:t xml:space="preserve">a </w:t>
      </w:r>
      <w:r>
        <w:t>tre</w:t>
      </w:r>
      <w:r w:rsidRPr="003745FB">
        <w:rPr>
          <w:lang w:val="en-US"/>
        </w:rPr>
        <w:t>a</w:t>
      </w:r>
      <w:r>
        <w:t xml:space="preserve">sure </w:t>
      </w:r>
      <w:r w:rsidR="00436371" w:rsidRPr="003745FB">
        <w:rPr>
          <w:lang w:val="en-US"/>
        </w:rPr>
        <w:t>box</w:t>
      </w:r>
      <w:r w:rsidR="00436371">
        <w:t xml:space="preserve"> </w:t>
      </w:r>
      <w:r>
        <w:t>token</w:t>
      </w:r>
      <w:r w:rsidR="00436371">
        <w:rPr>
          <w:lang w:val="en-US"/>
        </w:rPr>
        <w:t>s</w:t>
      </w:r>
      <w:r w:rsidRPr="003745FB">
        <w:rPr>
          <w:lang w:val="en-US"/>
        </w:rPr>
        <w:t xml:space="preserve"> </w:t>
      </w:r>
      <w:r>
        <w:t>via lottery.</w:t>
      </w:r>
      <w:r w:rsidR="00436371">
        <w:t xml:space="preserve"> </w:t>
      </w:r>
      <w:r>
        <w:t xml:space="preserve">This </w:t>
      </w:r>
      <w:r w:rsidR="00436371" w:rsidRPr="00436371">
        <w:rPr>
          <w:lang w:val="en-US"/>
        </w:rPr>
        <w:t>will take place in the</w:t>
      </w:r>
      <w:r>
        <w:t xml:space="preserve"> </w:t>
      </w:r>
      <w:r w:rsidR="00436371" w:rsidRPr="00436371">
        <w:rPr>
          <w:lang w:val="en-US"/>
        </w:rPr>
        <w:t>first</w:t>
      </w:r>
      <w:r>
        <w:t xml:space="preserve"> </w:t>
      </w:r>
      <w:r w:rsidR="00436371" w:rsidRPr="00436371">
        <w:rPr>
          <w:lang w:val="en-US"/>
        </w:rPr>
        <w:t>week</w:t>
      </w:r>
      <w:r>
        <w:t xml:space="preserve">. </w:t>
      </w:r>
    </w:p>
    <w:p w:rsidR="00436371" w:rsidRDefault="00436371" w:rsidP="00436371">
      <w:pPr>
        <w:pStyle w:val="a3"/>
        <w:ind w:left="390"/>
      </w:pPr>
    </w:p>
    <w:p w:rsidR="003745FB" w:rsidRDefault="003745FB" w:rsidP="003745FB">
      <w:pPr>
        <w:pStyle w:val="a3"/>
        <w:numPr>
          <w:ilvl w:val="0"/>
          <w:numId w:val="3"/>
        </w:numPr>
      </w:pPr>
      <w:r>
        <w:t>Day af</w:t>
      </w:r>
      <w:r w:rsidR="00436371">
        <w:t>ter listing we will announce our</w:t>
      </w:r>
      <w:r>
        <w:t xml:space="preserve"> liquidity mining program whit higher APY% in all BSC space.</w:t>
      </w:r>
    </w:p>
    <w:p w:rsidR="00436371" w:rsidRDefault="00436371" w:rsidP="00436371">
      <w:pPr>
        <w:pStyle w:val="a3"/>
      </w:pPr>
    </w:p>
    <w:p w:rsidR="00436371" w:rsidRDefault="00436371" w:rsidP="00436371">
      <w:pPr>
        <w:pStyle w:val="a3"/>
        <w:ind w:left="390"/>
      </w:pPr>
    </w:p>
    <w:p w:rsidR="003745FB" w:rsidRDefault="003745FB" w:rsidP="003745FB">
      <w:pPr>
        <w:pStyle w:val="a3"/>
        <w:numPr>
          <w:ilvl w:val="0"/>
          <w:numId w:val="3"/>
        </w:numPr>
      </w:pPr>
      <w:r>
        <w:t xml:space="preserve"> A day after listing our liquidity mining program will be live, our "</w:t>
      </w:r>
      <w:r w:rsidR="00436371">
        <w:t>connect wallet"button will work.</w:t>
      </w:r>
      <w:r w:rsidR="00436371">
        <w:rPr>
          <w:lang w:val="en-US"/>
        </w:rPr>
        <w:t xml:space="preserve"> W</w:t>
      </w:r>
      <w:r>
        <w:t xml:space="preserve">hen you connect your wallet </w:t>
      </w:r>
      <w:r w:rsidR="00436371">
        <w:rPr>
          <w:lang w:val="en-US"/>
        </w:rPr>
        <w:t>w</w:t>
      </w:r>
      <w:r>
        <w:t xml:space="preserve">ill be able to see below the button how many </w:t>
      </w:r>
      <w:r w:rsidR="00436371">
        <w:t xml:space="preserve">lottery </w:t>
      </w:r>
      <w:r>
        <w:t>ticket</w:t>
      </w:r>
      <w:r w:rsidR="00436371">
        <w:t>s</w:t>
      </w:r>
      <w:r>
        <w:t xml:space="preserve"> you have!</w:t>
      </w:r>
    </w:p>
    <w:p w:rsidR="00436371" w:rsidRDefault="00436371" w:rsidP="00436371"/>
    <w:p w:rsidR="003745FB" w:rsidRDefault="003745FB" w:rsidP="003745FB">
      <w:pPr>
        <w:pStyle w:val="a3"/>
        <w:numPr>
          <w:ilvl w:val="0"/>
          <w:numId w:val="3"/>
        </w:numPr>
      </w:pPr>
      <w:r>
        <w:t>How the Lottery will work :</w:t>
      </w:r>
    </w:p>
    <w:p w:rsidR="003745FB" w:rsidRDefault="003745FB" w:rsidP="003745FB">
      <w:r>
        <w:t xml:space="preserve">To be one of the </w:t>
      </w:r>
      <w:r w:rsidR="00436371">
        <w:rPr>
          <w:lang w:val="en-US"/>
        </w:rPr>
        <w:t xml:space="preserve">lucky </w:t>
      </w:r>
      <w:r>
        <w:t>people</w:t>
      </w:r>
      <w:r w:rsidR="00436371">
        <w:rPr>
          <w:lang w:val="en-US"/>
        </w:rPr>
        <w:t xml:space="preserve"> in our lottery</w:t>
      </w:r>
      <w:r>
        <w:t xml:space="preserve"> who will rec</w:t>
      </w:r>
      <w:r w:rsidR="00436371">
        <w:t>ei</w:t>
      </w:r>
      <w:r>
        <w:t>ve tickets</w:t>
      </w:r>
      <w:r>
        <w:rPr>
          <w:lang w:val="en-US"/>
        </w:rPr>
        <w:t>,</w:t>
      </w:r>
      <w:r>
        <w:t xml:space="preserve"> you must hold </w:t>
      </w:r>
      <w:r w:rsidR="00436371">
        <w:rPr>
          <w:lang w:val="en-US"/>
        </w:rPr>
        <w:t>Stake Holder</w:t>
      </w:r>
      <w:r w:rsidR="00436371">
        <w:t xml:space="preserve"> </w:t>
      </w:r>
      <w:r>
        <w:t>tokens, here are the tiers for the tickets :</w:t>
      </w:r>
    </w:p>
    <w:p w:rsidR="003745FB" w:rsidRDefault="003745FB" w:rsidP="003745FB">
      <w:pPr>
        <w:pStyle w:val="a3"/>
        <w:numPr>
          <w:ilvl w:val="0"/>
          <w:numId w:val="1"/>
        </w:numPr>
      </w:pPr>
      <w:r>
        <w:t>1 ticket - 10k</w:t>
      </w:r>
    </w:p>
    <w:p w:rsidR="003745FB" w:rsidRDefault="003745FB" w:rsidP="003745FB">
      <w:pPr>
        <w:pStyle w:val="a3"/>
        <w:numPr>
          <w:ilvl w:val="0"/>
          <w:numId w:val="1"/>
        </w:numPr>
      </w:pPr>
      <w:r>
        <w:t>2 tickets - 15k</w:t>
      </w:r>
    </w:p>
    <w:p w:rsidR="003745FB" w:rsidRDefault="003745FB" w:rsidP="003745FB">
      <w:pPr>
        <w:pStyle w:val="a3"/>
        <w:numPr>
          <w:ilvl w:val="0"/>
          <w:numId w:val="1"/>
        </w:numPr>
      </w:pPr>
      <w:r>
        <w:t>3 tickets - 20k</w:t>
      </w:r>
    </w:p>
    <w:p w:rsidR="003745FB" w:rsidRDefault="003745FB" w:rsidP="003745FB">
      <w:pPr>
        <w:pStyle w:val="a3"/>
        <w:numPr>
          <w:ilvl w:val="0"/>
          <w:numId w:val="1"/>
        </w:numPr>
      </w:pPr>
      <w:r>
        <w:t>5 tickets - 30k+</w:t>
      </w:r>
    </w:p>
    <w:p w:rsidR="003745FB" w:rsidRDefault="003745FB" w:rsidP="003745FB">
      <w:r>
        <w:t xml:space="preserve">There will be 5 winning tickets </w:t>
      </w:r>
      <w:r>
        <w:rPr>
          <w:lang w:val="en-US"/>
        </w:rPr>
        <w:t>in a week. T</w:t>
      </w:r>
      <w:r>
        <w:t xml:space="preserve">he more ticket you have the </w:t>
      </w:r>
      <w:r>
        <w:rPr>
          <w:lang w:val="en-US"/>
        </w:rPr>
        <w:t>better</w:t>
      </w:r>
      <w:r>
        <w:t xml:space="preserve"> chance to </w:t>
      </w:r>
      <w:r>
        <w:rPr>
          <w:lang w:val="en-US"/>
        </w:rPr>
        <w:t>WIN</w:t>
      </w:r>
      <w:r>
        <w:t>!</w:t>
      </w:r>
    </w:p>
    <w:p w:rsidR="003745FB" w:rsidRDefault="003745FB" w:rsidP="003745FB">
      <w:pPr>
        <w:pStyle w:val="a3"/>
        <w:numPr>
          <w:ilvl w:val="0"/>
          <w:numId w:val="3"/>
        </w:numPr>
      </w:pPr>
      <w:r w:rsidRPr="003745FB">
        <w:rPr>
          <w:lang w:val="en-US"/>
        </w:rPr>
        <w:t xml:space="preserve"> T</w:t>
      </w:r>
      <w:r>
        <w:t>he reward will be shared like :</w:t>
      </w:r>
    </w:p>
    <w:p w:rsidR="003745FB" w:rsidRDefault="003745FB" w:rsidP="003745FB">
      <w:pPr>
        <w:pStyle w:val="a3"/>
        <w:numPr>
          <w:ilvl w:val="0"/>
          <w:numId w:val="2"/>
        </w:numPr>
      </w:pPr>
      <w:r>
        <w:t xml:space="preserve">First ticket - 30% from the total prize </w:t>
      </w:r>
    </w:p>
    <w:p w:rsidR="003745FB" w:rsidRDefault="003745FB" w:rsidP="003745FB">
      <w:pPr>
        <w:pStyle w:val="a3"/>
        <w:numPr>
          <w:ilvl w:val="0"/>
          <w:numId w:val="2"/>
        </w:numPr>
      </w:pPr>
      <w:r>
        <w:t xml:space="preserve">Second ticket - 20% </w:t>
      </w:r>
    </w:p>
    <w:p w:rsidR="003745FB" w:rsidRDefault="003745FB" w:rsidP="003745FB">
      <w:pPr>
        <w:pStyle w:val="a3"/>
        <w:numPr>
          <w:ilvl w:val="0"/>
          <w:numId w:val="2"/>
        </w:numPr>
      </w:pPr>
      <w:r>
        <w:t>3rd - 5th = 10%</w:t>
      </w:r>
    </w:p>
    <w:p w:rsidR="003745FB" w:rsidRDefault="003745FB" w:rsidP="003745FB">
      <w:r>
        <w:t xml:space="preserve">The rest </w:t>
      </w:r>
      <w:r w:rsidR="00436371">
        <w:t>of</w:t>
      </w:r>
      <w:r>
        <w:t xml:space="preserve"> the prize will be for the next lottery round!</w:t>
      </w:r>
    </w:p>
    <w:p w:rsidR="00436371" w:rsidRPr="00436371" w:rsidRDefault="00436371" w:rsidP="00436371">
      <w:pPr>
        <w:rPr>
          <w:b/>
          <w:lang w:val="en-US"/>
        </w:rPr>
      </w:pPr>
      <w:r w:rsidRPr="00436371">
        <w:rPr>
          <w:rFonts w:ascii="Arial" w:hAnsi="Arial" w:cs="Arial"/>
          <w:b/>
          <w:color w:val="202124"/>
          <w:shd w:val="clear" w:color="auto" w:fill="FFFFFF"/>
          <w:lang w:val="en-US"/>
        </w:rPr>
        <w:t xml:space="preserve">Be </w:t>
      </w:r>
      <w:r w:rsidRPr="00436371">
        <w:rPr>
          <w:rFonts w:ascii="Arial" w:hAnsi="Arial" w:cs="Arial"/>
          <w:b/>
          <w:color w:val="202124"/>
          <w:shd w:val="clear" w:color="auto" w:fill="FFFFFF"/>
        </w:rPr>
        <w:t xml:space="preserve">a party that has an interest in </w:t>
      </w:r>
      <w:r w:rsidRPr="00436371">
        <w:rPr>
          <w:rFonts w:ascii="Arial" w:hAnsi="Arial" w:cs="Arial"/>
          <w:b/>
          <w:color w:val="202124"/>
          <w:shd w:val="clear" w:color="auto" w:fill="FFFFFF"/>
          <w:lang w:val="en-US"/>
        </w:rPr>
        <w:t>our</w:t>
      </w:r>
      <w:r w:rsidRPr="00436371">
        <w:rPr>
          <w:rFonts w:ascii="Arial" w:hAnsi="Arial" w:cs="Arial"/>
          <w:b/>
          <w:color w:val="202124"/>
          <w:shd w:val="clear" w:color="auto" w:fill="FFFFFF"/>
        </w:rPr>
        <w:t xml:space="preserve"> company and</w:t>
      </w:r>
      <w:r w:rsidRPr="00436371">
        <w:rPr>
          <w:rFonts w:ascii="Arial" w:hAnsi="Arial" w:cs="Arial"/>
          <w:b/>
          <w:color w:val="202124"/>
          <w:shd w:val="clear" w:color="auto" w:fill="FFFFFF"/>
          <w:lang w:val="en-US"/>
        </w:rPr>
        <w:t xml:space="preserve"> benefit from it.</w:t>
      </w:r>
      <w:r>
        <w:rPr>
          <w:rFonts w:ascii="Arial" w:hAnsi="Arial" w:cs="Arial"/>
          <w:b/>
          <w:color w:val="202124"/>
          <w:shd w:val="clear" w:color="auto" w:fill="FFFFFF"/>
          <w:lang w:val="en-US"/>
        </w:rPr>
        <w:t xml:space="preserve"> Be a Stakeholder.</w:t>
      </w:r>
      <w:bookmarkStart w:id="0" w:name="_GoBack"/>
      <w:bookmarkEnd w:id="0"/>
    </w:p>
    <w:p w:rsidR="003745FB" w:rsidRDefault="003745FB" w:rsidP="003745FB"/>
    <w:p w:rsidR="00340511" w:rsidRDefault="003745FB" w:rsidP="003745FB">
      <w:pPr>
        <w:rPr>
          <w:rFonts w:ascii="Calibri" w:hAnsi="Calibri" w:cs="Calibri"/>
        </w:rPr>
      </w:pPr>
      <w:r>
        <w:rPr>
          <w:rFonts w:ascii="Calibri" w:hAnsi="Calibri" w:cs="Calibri"/>
        </w:rPr>
        <w:t>🚀</w:t>
      </w:r>
      <w:r>
        <w:t xml:space="preserve">CONTACT ADDRESS </w:t>
      </w:r>
      <w:r>
        <w:rPr>
          <w:rFonts w:ascii="Calibri" w:hAnsi="Calibri" w:cs="Calibri"/>
        </w:rPr>
        <w:t>🚀</w:t>
      </w:r>
    </w:p>
    <w:p w:rsidR="00436371" w:rsidRDefault="00436371" w:rsidP="003745FB"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stakeholder</w:t>
      </w:r>
      <w:r>
        <w:rPr>
          <w:rFonts w:ascii="Arial" w:hAnsi="Arial" w:cs="Arial"/>
          <w:color w:val="202124"/>
          <w:shd w:val="clear" w:color="auto" w:fill="FFFFFF"/>
        </w:rPr>
        <w:t> is a party that has an interest in a company and can either affect or be affected by the business. The primary stakeholders in a typical corporation are its investors, employees, customers, and suppliers.</w:t>
      </w:r>
    </w:p>
    <w:sectPr w:rsidR="00436371" w:rsidSect="003405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1377"/>
    <w:multiLevelType w:val="hybridMultilevel"/>
    <w:tmpl w:val="1E2CF7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4BC1"/>
    <w:multiLevelType w:val="hybridMultilevel"/>
    <w:tmpl w:val="6480E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720FD"/>
    <w:multiLevelType w:val="hybridMultilevel"/>
    <w:tmpl w:val="B310DB9E"/>
    <w:lvl w:ilvl="0" w:tplc="EC68163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110" w:hanging="360"/>
      </w:pPr>
    </w:lvl>
    <w:lvl w:ilvl="2" w:tplc="0402001B" w:tentative="1">
      <w:start w:val="1"/>
      <w:numFmt w:val="lowerRoman"/>
      <w:lvlText w:val="%3."/>
      <w:lvlJc w:val="right"/>
      <w:pPr>
        <w:ind w:left="1830" w:hanging="180"/>
      </w:pPr>
    </w:lvl>
    <w:lvl w:ilvl="3" w:tplc="0402000F" w:tentative="1">
      <w:start w:val="1"/>
      <w:numFmt w:val="decimal"/>
      <w:lvlText w:val="%4."/>
      <w:lvlJc w:val="left"/>
      <w:pPr>
        <w:ind w:left="2550" w:hanging="360"/>
      </w:pPr>
    </w:lvl>
    <w:lvl w:ilvl="4" w:tplc="04020019" w:tentative="1">
      <w:start w:val="1"/>
      <w:numFmt w:val="lowerLetter"/>
      <w:lvlText w:val="%5."/>
      <w:lvlJc w:val="left"/>
      <w:pPr>
        <w:ind w:left="3270" w:hanging="360"/>
      </w:pPr>
    </w:lvl>
    <w:lvl w:ilvl="5" w:tplc="0402001B" w:tentative="1">
      <w:start w:val="1"/>
      <w:numFmt w:val="lowerRoman"/>
      <w:lvlText w:val="%6."/>
      <w:lvlJc w:val="right"/>
      <w:pPr>
        <w:ind w:left="3990" w:hanging="180"/>
      </w:pPr>
    </w:lvl>
    <w:lvl w:ilvl="6" w:tplc="0402000F" w:tentative="1">
      <w:start w:val="1"/>
      <w:numFmt w:val="decimal"/>
      <w:lvlText w:val="%7."/>
      <w:lvlJc w:val="left"/>
      <w:pPr>
        <w:ind w:left="4710" w:hanging="360"/>
      </w:pPr>
    </w:lvl>
    <w:lvl w:ilvl="7" w:tplc="04020019" w:tentative="1">
      <w:start w:val="1"/>
      <w:numFmt w:val="lowerLetter"/>
      <w:lvlText w:val="%8."/>
      <w:lvlJc w:val="left"/>
      <w:pPr>
        <w:ind w:left="5430" w:hanging="360"/>
      </w:pPr>
    </w:lvl>
    <w:lvl w:ilvl="8" w:tplc="0402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sDA0tjQ3MDMwMjdR0lEKTi0uzszPAykwrAUAXM0/1iwAAAA="/>
  </w:docVars>
  <w:rsids>
    <w:rsidRoot w:val="003745FB"/>
    <w:rsid w:val="00340511"/>
    <w:rsid w:val="003745FB"/>
    <w:rsid w:val="00436371"/>
    <w:rsid w:val="0070335A"/>
    <w:rsid w:val="00B66D7D"/>
    <w:rsid w:val="00D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52CC"/>
  <w15:docId w15:val="{0A5A43FD-8912-452E-9871-87125CD6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3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Потребител на Windows</cp:lastModifiedBy>
  <cp:revision>2</cp:revision>
  <dcterms:created xsi:type="dcterms:W3CDTF">2021-04-21T14:29:00Z</dcterms:created>
  <dcterms:modified xsi:type="dcterms:W3CDTF">2021-04-21T14:29:00Z</dcterms:modified>
</cp:coreProperties>
</file>