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Ikonos: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Telefonas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&lt;i class="bi bi-phone"&gt;&lt;/i&gt;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Rodyklė 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&lt;i class="bi bi-caret-right"&gt;&lt;/i&gt;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Kabutės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&lt;i class="bi bi-quote"&gt;&lt;/i&gt;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Pasaulis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&lt;i class="bi bi-globe-europe-africa"&gt;&lt;/i&gt;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Laiškas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&lt;i class="bi bi-envelope"&gt;&lt;/i&gt;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Rodyklė dešinėn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&lt;i class="bi bi-arrow-right"&gt;&lt;/i&gt;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Padidinamasis stiklas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&lt;i class="bi bi-search"&gt;&lt;/i&gt;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Žvaigždutė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&lt;i class="bi bi-star-fill"&gt;&lt;/i&gt;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Feisbukas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&lt;i class="bi bi-facebook"&gt;&lt;/i&gt;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&lt;i class="bi bi-twitter"&gt;&lt;/i&gt;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Feisbukas darbui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&lt;i class="bi bi-linkedin"&gt;&lt;/i&gt;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&lt;i class="bi bi-instagram"&gt;&lt;/i&gt;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Spalvos:</w:t>
      </w:r>
    </w:p>
    <w:p w:rsidR="00000000" w:rsidDel="00000000" w:rsidP="00000000" w:rsidRDefault="00000000" w:rsidRPr="00000000" w14:paraId="00000028">
      <w:pPr>
        <w:rPr>
          <w:b w:val="1"/>
          <w:color w:val="cda274"/>
        </w:rPr>
      </w:pPr>
      <w:r w:rsidDel="00000000" w:rsidR="00000000" w:rsidRPr="00000000">
        <w:rPr>
          <w:b w:val="1"/>
          <w:color w:val="cda274"/>
          <w:rtl w:val="0"/>
        </w:rPr>
        <w:t xml:space="preserve">Primary 1</w:t>
      </w:r>
    </w:p>
    <w:p w:rsidR="00000000" w:rsidDel="00000000" w:rsidP="00000000" w:rsidRDefault="00000000" w:rsidRPr="00000000" w14:paraId="00000029">
      <w:pPr>
        <w:rPr>
          <w:b w:val="1"/>
          <w:color w:val="cda274"/>
        </w:rPr>
      </w:pPr>
      <w:r w:rsidDel="00000000" w:rsidR="00000000" w:rsidRPr="00000000">
        <w:rPr>
          <w:b w:val="1"/>
          <w:color w:val="cda274"/>
          <w:rtl w:val="0"/>
        </w:rPr>
        <w:t xml:space="preserve">#CDA274</w:t>
      </w:r>
    </w:p>
    <w:p w:rsidR="00000000" w:rsidDel="00000000" w:rsidP="00000000" w:rsidRDefault="00000000" w:rsidRPr="00000000" w14:paraId="0000002A">
      <w:pPr>
        <w:rPr>
          <w:b w:val="1"/>
          <w:color w:val="292f36"/>
        </w:rPr>
      </w:pPr>
      <w:r w:rsidDel="00000000" w:rsidR="00000000" w:rsidRPr="00000000">
        <w:rPr>
          <w:b w:val="1"/>
          <w:color w:val="292f36"/>
          <w:rtl w:val="0"/>
        </w:rPr>
        <w:t xml:space="preserve">Primary 2</w:t>
      </w:r>
    </w:p>
    <w:p w:rsidR="00000000" w:rsidDel="00000000" w:rsidP="00000000" w:rsidRDefault="00000000" w:rsidRPr="00000000" w14:paraId="0000002B">
      <w:pPr>
        <w:rPr>
          <w:b w:val="1"/>
          <w:color w:val="292f36"/>
        </w:rPr>
      </w:pPr>
      <w:r w:rsidDel="00000000" w:rsidR="00000000" w:rsidRPr="00000000">
        <w:rPr>
          <w:b w:val="1"/>
          <w:color w:val="292f36"/>
          <w:rtl w:val="0"/>
        </w:rPr>
        <w:t xml:space="preserve">#292F36</w:t>
      </w:r>
    </w:p>
    <w:p w:rsidR="00000000" w:rsidDel="00000000" w:rsidP="00000000" w:rsidRDefault="00000000" w:rsidRPr="00000000" w14:paraId="0000002C">
      <w:pPr>
        <w:rPr>
          <w:b w:val="1"/>
          <w:color w:val="f4f0ec"/>
        </w:rPr>
      </w:pPr>
      <w:r w:rsidDel="00000000" w:rsidR="00000000" w:rsidRPr="00000000">
        <w:rPr>
          <w:b w:val="1"/>
          <w:color w:val="f4f0ec"/>
          <w:rtl w:val="0"/>
        </w:rPr>
        <w:t xml:space="preserve">Primary 3</w:t>
      </w:r>
    </w:p>
    <w:p w:rsidR="00000000" w:rsidDel="00000000" w:rsidP="00000000" w:rsidRDefault="00000000" w:rsidRPr="00000000" w14:paraId="0000002D">
      <w:pPr>
        <w:rPr>
          <w:color w:val="f4f0ec"/>
        </w:rPr>
      </w:pPr>
      <w:r w:rsidDel="00000000" w:rsidR="00000000" w:rsidRPr="00000000">
        <w:rPr>
          <w:b w:val="1"/>
          <w:color w:val="f4f0ec"/>
          <w:rtl w:val="0"/>
        </w:rPr>
        <w:t xml:space="preserve">#F4F0EC</w:t>
      </w:r>
      <w:r w:rsidDel="00000000" w:rsidR="00000000" w:rsidRPr="00000000">
        <w:rPr>
          <w:color w:val="f4f0ec"/>
          <w:rtl w:val="0"/>
        </w:rPr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Šriftas: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&lt;link rel="preconnect" href="https://fonts.googleapis.com"&gt;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&lt;link rel="preconnect" href="https://fonts.gstatic.com" crossorigin&gt;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&lt;link href="https://fonts.googleapis.com/css2?family=DM+Serif+Display:ital@0;1&amp;display=swap" rel="stylesheet"&gt;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Css:</w:t>
        <w:br w:type="textWrapping"/>
        <w:t xml:space="preserve">font-family: 'DM Serif Display', serif;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