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86A" w:rsidRDefault="004C386A"/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bidi="hi-IN"/>
        </w:rPr>
      </w:pPr>
    </w:p>
    <w:p w:rsidR="004C386A" w:rsidRPr="00894315" w:rsidRDefault="000972E0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bidi="hi-IN"/>
        </w:rPr>
      </w:pPr>
      <w:r>
        <w:rPr>
          <w:rFonts w:ascii="Times New Roman" w:eastAsia="DejaVu Sans" w:hAnsi="Times New Roman" w:cs="Times New Roman"/>
          <w:color w:val="00000A"/>
          <w:sz w:val="36"/>
          <w:lang w:bidi="hi-IN"/>
        </w:rPr>
        <w:t>Лабораторная работа №</w:t>
      </w:r>
      <w:r w:rsidR="00E172C3" w:rsidRPr="00894315">
        <w:rPr>
          <w:rFonts w:ascii="Times New Roman" w:eastAsia="DejaVu Sans" w:hAnsi="Times New Roman" w:cs="Times New Roman"/>
          <w:color w:val="00000A"/>
          <w:sz w:val="36"/>
          <w:lang w:bidi="hi-IN"/>
        </w:rPr>
        <w:t>5</w:t>
      </w:r>
    </w:p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bidi="hi-IN"/>
        </w:rPr>
      </w:pPr>
    </w:p>
    <w:p w:rsidR="004C386A" w:rsidRDefault="000972E0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bidi="hi-IN"/>
        </w:rPr>
      </w:pPr>
      <w:r>
        <w:rPr>
          <w:rFonts w:ascii="Times New Roman" w:eastAsia="DejaVu Sans" w:hAnsi="Times New Roman" w:cs="Times New Roman"/>
          <w:color w:val="00000A"/>
          <w:sz w:val="36"/>
          <w:lang w:bidi="hi-IN"/>
        </w:rPr>
        <w:t>«</w:t>
      </w:r>
      <w:r w:rsidR="00E172C3">
        <w:rPr>
          <w:rFonts w:ascii="Times New Roman" w:eastAsia="DejaVu Sans" w:hAnsi="Times New Roman" w:cs="Times New Roman"/>
          <w:color w:val="00000A"/>
          <w:sz w:val="36"/>
          <w:lang w:bidi="hi-IN"/>
        </w:rPr>
        <w:t>Линейная регрессия</w:t>
      </w:r>
      <w:r>
        <w:rPr>
          <w:rFonts w:ascii="Times New Roman" w:eastAsia="DejaVu Sans" w:hAnsi="Times New Roman" w:cs="Times New Roman"/>
          <w:color w:val="00000A"/>
          <w:sz w:val="36"/>
          <w:lang w:bidi="hi-IN"/>
        </w:rPr>
        <w:t>»</w:t>
      </w:r>
    </w:p>
    <w:p w:rsidR="004C386A" w:rsidRDefault="004C386A">
      <w:pPr>
        <w:spacing w:after="0" w:line="240" w:lineRule="auto"/>
        <w:rPr>
          <w:rFonts w:ascii="Times New Roman" w:eastAsia="DejaVu Sans" w:hAnsi="Times New Roman" w:cs="Times New Roman"/>
          <w:b/>
          <w:color w:val="00000A"/>
          <w:sz w:val="32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0972E0">
      <w:pPr>
        <w:spacing w:after="0" w:line="240" w:lineRule="auto"/>
        <w:rPr>
          <w:rFonts w:ascii="Times New Roman" w:eastAsia="DejaVu Sans" w:hAnsi="Times New Roman" w:cs="DejaVu Sans"/>
          <w:color w:val="00000A"/>
          <w:sz w:val="28"/>
          <w:szCs w:val="26"/>
          <w:lang w:bidi="hi-IN"/>
        </w:rPr>
      </w:pPr>
      <w:r>
        <w:rPr>
          <w:rFonts w:ascii="Times New Roman" w:eastAsia="DejaVu Sans" w:hAnsi="Times New Roman" w:cs="DejaVu Sans"/>
          <w:color w:val="00000A"/>
          <w:sz w:val="28"/>
          <w:szCs w:val="26"/>
          <w:lang w:bidi="hi-IN"/>
        </w:rPr>
        <w:t xml:space="preserve">Выполнил студент гр. </w:t>
      </w:r>
    </w:p>
    <w:p w:rsidR="004C386A" w:rsidRDefault="000972E0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  <w:r>
        <w:rPr>
          <w:rFonts w:ascii="Times New Roman" w:eastAsia="DejaVu Sans" w:hAnsi="Times New Roman" w:cs="DejaVu Sans"/>
          <w:color w:val="00000A"/>
          <w:sz w:val="28"/>
          <w:szCs w:val="26"/>
          <w:lang w:bidi="hi-IN"/>
        </w:rPr>
        <w:t>3530904/70103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  <w:t xml:space="preserve">      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  <w:t xml:space="preserve">          </w:t>
      </w:r>
      <w:proofErr w:type="spellStart"/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>С</w:t>
      </w:r>
      <w:r>
        <w:rPr>
          <w:rFonts w:ascii="Times New Roman" w:eastAsia="DejaVu Sans" w:hAnsi="Times New Roman" w:cs="DejaVu Sans"/>
          <w:color w:val="00000A"/>
          <w:sz w:val="28"/>
          <w:szCs w:val="28"/>
          <w:lang w:bidi="hi-IN"/>
        </w:rPr>
        <w:t>тахиев</w:t>
      </w:r>
      <w:proofErr w:type="spellEnd"/>
      <w:r>
        <w:rPr>
          <w:rFonts w:ascii="Times New Roman" w:eastAsia="DejaVu Sans" w:hAnsi="Times New Roman" w:cs="DejaVu Sans"/>
          <w:color w:val="00000A"/>
          <w:sz w:val="28"/>
          <w:szCs w:val="28"/>
          <w:lang w:bidi="hi-IN"/>
        </w:rPr>
        <w:t xml:space="preserve"> А.В.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 xml:space="preserve"> </w:t>
      </w: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0972E0"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 xml:space="preserve">Руководитель: </w:t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  <w:t xml:space="preserve">             </w:t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  <w:t xml:space="preserve"> Селин И.А.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</w:p>
    <w:p w:rsidR="004C386A" w:rsidRDefault="004C386A"/>
    <w:p w:rsidR="004C386A" w:rsidRDefault="004C386A"/>
    <w:p w:rsidR="004C386A" w:rsidRDefault="000972E0">
      <w:pPr>
        <w:pStyle w:val="1"/>
        <w:jc w:val="both"/>
        <w:rPr>
          <w:lang w:val="ru-RU"/>
        </w:rPr>
      </w:pPr>
      <w:r>
        <w:rPr>
          <w:lang w:val="ru-RU"/>
        </w:rPr>
        <w:lastRenderedPageBreak/>
        <w:t>Задание</w:t>
      </w:r>
    </w:p>
    <w:p w:rsidR="00E172C3" w:rsidRDefault="00C06AD6" w:rsidP="00E172C3">
      <w:pPr>
        <w:pStyle w:val="a5"/>
        <w:numPr>
          <w:ilvl w:val="0"/>
          <w:numId w:val="9"/>
        </w:numPr>
        <w:spacing w:after="0"/>
        <w:ind w:left="426" w:hanging="426"/>
        <w:jc w:val="both"/>
        <w:rPr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807720</wp:posOffset>
            </wp:positionH>
            <wp:positionV relativeFrom="paragraph">
              <wp:posOffset>610235</wp:posOffset>
            </wp:positionV>
            <wp:extent cx="4213860" cy="3667760"/>
            <wp:effectExtent l="0" t="0" r="0" b="889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72C3">
        <w:rPr>
          <w:szCs w:val="24"/>
          <w:lang w:val="ru-RU"/>
        </w:rPr>
        <w:t xml:space="preserve">Загрузите данные из файла </w:t>
      </w:r>
      <w:proofErr w:type="spellStart"/>
      <w:r w:rsidR="00E172C3">
        <w:rPr>
          <w:szCs w:val="24"/>
        </w:rPr>
        <w:t>reglab</w:t>
      </w:r>
      <w:proofErr w:type="spellEnd"/>
      <w:r w:rsidR="00E172C3" w:rsidRPr="00985DC0">
        <w:rPr>
          <w:szCs w:val="24"/>
          <w:lang w:val="ru-RU"/>
        </w:rPr>
        <w:t>1.</w:t>
      </w:r>
      <w:r w:rsidR="00E172C3">
        <w:rPr>
          <w:szCs w:val="24"/>
        </w:rPr>
        <w:t>txt</w:t>
      </w:r>
      <w:r w:rsidR="00E172C3" w:rsidRPr="00985DC0">
        <w:rPr>
          <w:szCs w:val="24"/>
          <w:lang w:val="ru-RU"/>
        </w:rPr>
        <w:t xml:space="preserve">. </w:t>
      </w:r>
      <w:r w:rsidR="00E172C3">
        <w:rPr>
          <w:szCs w:val="24"/>
          <w:lang w:val="ru-RU"/>
        </w:rPr>
        <w:t>Постройте по набору данных регрессии, используя модели с различными зависимыми переменными. Выберите наиболее подходящую модель.</w:t>
      </w:r>
    </w:p>
    <w:p w:rsidR="00894315" w:rsidRDefault="00894315" w:rsidP="00894315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894315" w:rsidRDefault="00894315" w:rsidP="00894315">
      <w:pPr>
        <w:pStyle w:val="a5"/>
        <w:spacing w:after="0"/>
        <w:ind w:left="426"/>
        <w:jc w:val="both"/>
        <w:rPr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0067FD7" wp14:editId="398CE845">
            <wp:extent cx="2685714" cy="88571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315" w:rsidRDefault="00894315" w:rsidP="00894315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894315" w:rsidRDefault="00894315" w:rsidP="00894315">
      <w:pPr>
        <w:pStyle w:val="a5"/>
        <w:spacing w:after="0"/>
        <w:ind w:left="426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Как мы видим из результатов и графика наиболее точной является модель с зависимой переменной </w:t>
      </w:r>
      <w:r>
        <w:rPr>
          <w:szCs w:val="24"/>
        </w:rPr>
        <w:t>Z</w:t>
      </w:r>
      <w:r>
        <w:rPr>
          <w:szCs w:val="24"/>
          <w:lang w:val="ru-RU"/>
        </w:rPr>
        <w:t>. Если мы развернем график, то увидим почему причину.</w:t>
      </w:r>
    </w:p>
    <w:p w:rsidR="00894315" w:rsidRPr="00894315" w:rsidRDefault="00894315" w:rsidP="00894315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C06AD6" w:rsidRDefault="00894315" w:rsidP="00C06AD6">
      <w:pPr>
        <w:pStyle w:val="a5"/>
        <w:spacing w:after="0"/>
        <w:ind w:left="426"/>
        <w:jc w:val="both"/>
        <w:rPr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C405A56" wp14:editId="1BD6419A">
            <wp:extent cx="4095630" cy="2711302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6500" cy="273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F9" w:rsidRDefault="006E49F9" w:rsidP="006E49F9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E172C3" w:rsidRDefault="00E172C3" w:rsidP="00E172C3">
      <w:pPr>
        <w:pStyle w:val="a5"/>
        <w:numPr>
          <w:ilvl w:val="0"/>
          <w:numId w:val="9"/>
        </w:numPr>
        <w:spacing w:after="0"/>
        <w:ind w:left="426" w:hanging="426"/>
        <w:jc w:val="both"/>
        <w:rPr>
          <w:szCs w:val="24"/>
          <w:lang w:val="ru-RU"/>
        </w:rPr>
      </w:pPr>
      <w:r w:rsidRPr="000700D3">
        <w:rPr>
          <w:szCs w:val="24"/>
          <w:lang w:val="ru-RU"/>
        </w:rPr>
        <w:t xml:space="preserve">Реализуйте следующий алгоритм для уменьшения количества признаков, используемых для построения регрессии: для каждого </w:t>
      </w:r>
      <w:r w:rsidRPr="000700D3">
        <w:rPr>
          <w:position w:val="-10"/>
          <w:szCs w:val="24"/>
          <w:lang w:val="ru-RU"/>
        </w:rPr>
        <w:object w:dxaOrig="13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.5pt;height:15pt" o:ole="">
            <v:imagedata r:id="rId10" o:title=""/>
          </v:shape>
          <o:OLEObject Type="Embed" ProgID="Equation.DSMT4" ShapeID="_x0000_i1025" DrawAspect="Content" ObjectID="_1651091590" r:id="rId11"/>
        </w:object>
      </w:r>
      <w:r w:rsidRPr="000700D3">
        <w:rPr>
          <w:szCs w:val="24"/>
          <w:lang w:val="ru-RU"/>
        </w:rPr>
        <w:t xml:space="preserve"> выбрать подмножество признаков мощности </w:t>
      </w:r>
      <w:r w:rsidRPr="000700D3">
        <w:rPr>
          <w:position w:val="-6"/>
          <w:szCs w:val="24"/>
          <w:lang w:val="ru-RU"/>
        </w:rPr>
        <w:object w:dxaOrig="260" w:dyaOrig="320">
          <v:shape id="_x0000_i1026" type="#_x0000_t75" style="width:13.5pt;height:15pt" o:ole="">
            <v:imagedata r:id="rId12" o:title=""/>
          </v:shape>
          <o:OLEObject Type="Embed" ProgID="Equation.DSMT4" ShapeID="_x0000_i1026" DrawAspect="Content" ObjectID="_1651091591" r:id="rId13"/>
        </w:object>
      </w:r>
      <w:r w:rsidRPr="000700D3">
        <w:rPr>
          <w:szCs w:val="24"/>
          <w:lang w:val="ru-RU"/>
        </w:rPr>
        <w:t xml:space="preserve">, </w:t>
      </w:r>
      <w:proofErr w:type="spellStart"/>
      <w:r w:rsidRPr="000700D3">
        <w:rPr>
          <w:szCs w:val="24"/>
          <w:lang w:val="ru-RU"/>
        </w:rPr>
        <w:t>минимизирующее</w:t>
      </w:r>
      <w:proofErr w:type="spellEnd"/>
      <w:r w:rsidRPr="000700D3">
        <w:rPr>
          <w:szCs w:val="24"/>
          <w:lang w:val="ru-RU"/>
        </w:rPr>
        <w:t xml:space="preserve"> остаточную сумму квадратов </w:t>
      </w:r>
      <w:r w:rsidRPr="000700D3">
        <w:rPr>
          <w:i/>
          <w:szCs w:val="24"/>
          <w:lang w:val="ru-RU"/>
        </w:rPr>
        <w:t>RSS</w:t>
      </w:r>
      <w:r w:rsidRPr="000700D3">
        <w:rPr>
          <w:szCs w:val="24"/>
          <w:lang w:val="ru-RU"/>
        </w:rPr>
        <w:t>. Используя полученный алгоритм, выберите оптимальное подм</w:t>
      </w:r>
      <w:r>
        <w:rPr>
          <w:szCs w:val="24"/>
          <w:lang w:val="ru-RU"/>
        </w:rPr>
        <w:t>н</w:t>
      </w:r>
      <w:r w:rsidRPr="000700D3">
        <w:rPr>
          <w:szCs w:val="24"/>
          <w:lang w:val="ru-RU"/>
        </w:rPr>
        <w:t>ожество признаков для данных из файла reglab.txt. Объясните свой выбор.</w:t>
      </w:r>
    </w:p>
    <w:p w:rsidR="00A36EEB" w:rsidRDefault="00A36EEB" w:rsidP="00A36EEB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0809D6" w:rsidRDefault="00A36EEB" w:rsidP="000809D6">
      <w:pPr>
        <w:pStyle w:val="a5"/>
        <w:spacing w:after="0"/>
        <w:ind w:left="426"/>
        <w:jc w:val="both"/>
        <w:rPr>
          <w:szCs w:val="24"/>
          <w:lang w:val="ru-RU"/>
        </w:rPr>
      </w:pPr>
      <w:r>
        <w:rPr>
          <w:noProof/>
          <w:lang w:eastAsia="ru-RU"/>
        </w:rPr>
        <w:drawing>
          <wp:inline distT="0" distB="0" distL="0" distR="0" wp14:anchorId="20A7CB81" wp14:editId="59C9FE4A">
            <wp:extent cx="2783259" cy="240670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5771" cy="24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ECD" w:rsidRDefault="00366ECD" w:rsidP="000809D6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366ECD" w:rsidRDefault="00366ECD" w:rsidP="000809D6">
      <w:pPr>
        <w:pStyle w:val="a5"/>
        <w:spacing w:after="0"/>
        <w:ind w:left="426"/>
        <w:jc w:val="both"/>
        <w:rPr>
          <w:szCs w:val="24"/>
          <w:lang w:val="ru-RU"/>
        </w:rPr>
      </w:pPr>
      <w:r w:rsidRPr="005C1507">
        <w:rPr>
          <w:szCs w:val="24"/>
          <w:lang w:val="ru-RU"/>
        </w:rPr>
        <w:t xml:space="preserve">   </w:t>
      </w:r>
      <w:r w:rsidR="005C1507">
        <w:rPr>
          <w:szCs w:val="24"/>
          <w:lang w:val="ru-RU"/>
        </w:rPr>
        <w:t>Из результатов можно сделать следующие выводы:</w:t>
      </w:r>
    </w:p>
    <w:p w:rsidR="005C1507" w:rsidRDefault="005C1507" w:rsidP="005C1507">
      <w:pPr>
        <w:pStyle w:val="a5"/>
        <w:numPr>
          <w:ilvl w:val="0"/>
          <w:numId w:val="10"/>
        </w:numPr>
        <w:spacing w:after="0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при отсутствии </w:t>
      </w:r>
      <w:r>
        <w:rPr>
          <w:szCs w:val="24"/>
        </w:rPr>
        <w:t>x</w:t>
      </w:r>
      <w:r w:rsidRPr="005C1507">
        <w:rPr>
          <w:szCs w:val="24"/>
          <w:lang w:val="ru-RU"/>
        </w:rPr>
        <w:t xml:space="preserve">1 </w:t>
      </w:r>
      <w:r>
        <w:rPr>
          <w:szCs w:val="24"/>
          <w:lang w:val="ru-RU"/>
        </w:rPr>
        <w:t xml:space="preserve">или </w:t>
      </w:r>
      <w:r>
        <w:rPr>
          <w:szCs w:val="24"/>
        </w:rPr>
        <w:t>x</w:t>
      </w:r>
      <w:r w:rsidRPr="005C1507">
        <w:rPr>
          <w:szCs w:val="24"/>
          <w:lang w:val="ru-RU"/>
        </w:rPr>
        <w:t xml:space="preserve">2 </w:t>
      </w:r>
      <w:r>
        <w:rPr>
          <w:szCs w:val="24"/>
          <w:lang w:val="ru-RU"/>
        </w:rPr>
        <w:t>точность модели значительно падает</w:t>
      </w:r>
      <w:r w:rsidR="00A36EEB">
        <w:rPr>
          <w:szCs w:val="24"/>
          <w:lang w:val="ru-RU"/>
        </w:rPr>
        <w:t>, как и в комбинациях с их отсутствием</w:t>
      </w:r>
      <w:r w:rsidRPr="005C1507">
        <w:rPr>
          <w:szCs w:val="24"/>
          <w:lang w:val="ru-RU"/>
        </w:rPr>
        <w:t>;</w:t>
      </w:r>
    </w:p>
    <w:p w:rsidR="005C1507" w:rsidRDefault="005C1507" w:rsidP="005C1507">
      <w:pPr>
        <w:pStyle w:val="a5"/>
        <w:numPr>
          <w:ilvl w:val="0"/>
          <w:numId w:val="10"/>
        </w:numPr>
        <w:spacing w:after="0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при отсутствии </w:t>
      </w:r>
      <w:r>
        <w:rPr>
          <w:szCs w:val="24"/>
        </w:rPr>
        <w:t>x</w:t>
      </w:r>
      <w:r>
        <w:rPr>
          <w:szCs w:val="24"/>
          <w:lang w:val="ru-RU"/>
        </w:rPr>
        <w:t>3</w:t>
      </w:r>
      <w:r w:rsidRPr="005C1507"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или </w:t>
      </w:r>
      <w:r>
        <w:rPr>
          <w:szCs w:val="24"/>
        </w:rPr>
        <w:t>x</w:t>
      </w:r>
      <w:r>
        <w:rPr>
          <w:szCs w:val="24"/>
          <w:lang w:val="ru-RU"/>
        </w:rPr>
        <w:t>4</w:t>
      </w:r>
      <w:r w:rsidRPr="005C1507"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точность модели практически не изменяется по сравнению с точностью модели с полным набором </w:t>
      </w:r>
      <w:r>
        <w:rPr>
          <w:szCs w:val="24"/>
        </w:rPr>
        <w:t>x</w:t>
      </w:r>
      <w:r>
        <w:rPr>
          <w:szCs w:val="24"/>
          <w:lang w:val="ru-RU"/>
        </w:rPr>
        <w:t>-</w:t>
      </w:r>
      <w:proofErr w:type="spellStart"/>
      <w:r>
        <w:rPr>
          <w:szCs w:val="24"/>
          <w:lang w:val="ru-RU"/>
        </w:rPr>
        <w:t>ов</w:t>
      </w:r>
      <w:proofErr w:type="spellEnd"/>
      <w:r>
        <w:rPr>
          <w:szCs w:val="24"/>
          <w:lang w:val="ru-RU"/>
        </w:rPr>
        <w:t>;</w:t>
      </w:r>
    </w:p>
    <w:p w:rsidR="005C1507" w:rsidRDefault="005C1507" w:rsidP="005C1507">
      <w:pPr>
        <w:pStyle w:val="a5"/>
        <w:numPr>
          <w:ilvl w:val="0"/>
          <w:numId w:val="10"/>
        </w:numPr>
        <w:spacing w:after="0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отсутствие одновременно </w:t>
      </w:r>
      <w:r>
        <w:rPr>
          <w:szCs w:val="24"/>
        </w:rPr>
        <w:t>x</w:t>
      </w:r>
      <w:r w:rsidRPr="005C1507">
        <w:rPr>
          <w:szCs w:val="24"/>
          <w:lang w:val="ru-RU"/>
        </w:rPr>
        <w:t xml:space="preserve">3 </w:t>
      </w:r>
      <w:r>
        <w:rPr>
          <w:szCs w:val="24"/>
          <w:lang w:val="ru-RU"/>
        </w:rPr>
        <w:t xml:space="preserve">и </w:t>
      </w:r>
      <w:r>
        <w:rPr>
          <w:szCs w:val="24"/>
        </w:rPr>
        <w:t>x</w:t>
      </w:r>
      <w:r w:rsidRPr="005C1507">
        <w:rPr>
          <w:szCs w:val="24"/>
          <w:lang w:val="ru-RU"/>
        </w:rPr>
        <w:t xml:space="preserve">4 </w:t>
      </w:r>
      <w:r>
        <w:rPr>
          <w:szCs w:val="24"/>
          <w:lang w:val="ru-RU"/>
        </w:rPr>
        <w:t>также практически не влияет на точность модели – она по-прежнему довольно высока.</w:t>
      </w:r>
    </w:p>
    <w:p w:rsidR="00B34E7E" w:rsidRPr="00A36EEB" w:rsidRDefault="00B34E7E" w:rsidP="00A36EEB">
      <w:pPr>
        <w:spacing w:after="0"/>
        <w:jc w:val="both"/>
        <w:rPr>
          <w:szCs w:val="24"/>
        </w:rPr>
      </w:pPr>
    </w:p>
    <w:p w:rsidR="00A36EEB" w:rsidRPr="00A36EEB" w:rsidRDefault="00A36EEB" w:rsidP="00B34E7E">
      <w:pPr>
        <w:pStyle w:val="a5"/>
        <w:spacing w:after="0"/>
        <w:ind w:left="426"/>
        <w:jc w:val="both"/>
        <w:rPr>
          <w:sz w:val="22"/>
          <w:szCs w:val="24"/>
          <w:lang w:val="ru-RU"/>
        </w:rPr>
      </w:pPr>
      <w:r>
        <w:rPr>
          <w:szCs w:val="24"/>
          <w:lang w:val="ru-RU"/>
        </w:rPr>
        <w:t xml:space="preserve">Таким образом, оптимальным подмножеством признаков является </w:t>
      </w:r>
      <w:r w:rsidRPr="00A36EEB">
        <w:rPr>
          <w:sz w:val="22"/>
          <w:szCs w:val="24"/>
          <w:lang w:val="ru-RU"/>
        </w:rPr>
        <w:t>[</w:t>
      </w:r>
      <w:r>
        <w:rPr>
          <w:sz w:val="22"/>
          <w:szCs w:val="24"/>
        </w:rPr>
        <w:t>x</w:t>
      </w:r>
      <w:r w:rsidRPr="00A36EEB">
        <w:rPr>
          <w:sz w:val="22"/>
          <w:szCs w:val="24"/>
          <w:lang w:val="ru-RU"/>
        </w:rPr>
        <w:t xml:space="preserve">1, </w:t>
      </w:r>
      <w:r>
        <w:rPr>
          <w:sz w:val="22"/>
          <w:szCs w:val="24"/>
        </w:rPr>
        <w:t>x</w:t>
      </w:r>
      <w:r w:rsidRPr="00A36EEB">
        <w:rPr>
          <w:sz w:val="22"/>
          <w:szCs w:val="24"/>
          <w:lang w:val="ru-RU"/>
        </w:rPr>
        <w:t>2]</w:t>
      </w:r>
      <w:r>
        <w:rPr>
          <w:sz w:val="22"/>
          <w:szCs w:val="24"/>
          <w:lang w:val="ru-RU"/>
        </w:rPr>
        <w:t>, наличие которых критично для точности модели</w:t>
      </w:r>
      <w:r w:rsidRPr="00A36EEB">
        <w:rPr>
          <w:sz w:val="22"/>
          <w:szCs w:val="24"/>
          <w:lang w:val="ru-RU"/>
        </w:rPr>
        <w:t>.</w:t>
      </w:r>
    </w:p>
    <w:p w:rsidR="000809D6" w:rsidRPr="00B34E7E" w:rsidRDefault="00A36EEB" w:rsidP="00B34E7E">
      <w:pPr>
        <w:pStyle w:val="a5"/>
        <w:spacing w:after="0"/>
        <w:ind w:left="426"/>
        <w:jc w:val="both"/>
        <w:rPr>
          <w:szCs w:val="24"/>
          <w:lang w:val="ru-RU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334467</wp:posOffset>
            </wp:positionV>
            <wp:extent cx="3620770" cy="244221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E7E" w:rsidRPr="00B34E7E">
        <w:rPr>
          <w:szCs w:val="24"/>
          <w:lang w:val="ru-RU"/>
        </w:rPr>
        <w:t>Для наглядности построим график от x1, x2 и y:</w:t>
      </w:r>
    </w:p>
    <w:p w:rsidR="00B34E7E" w:rsidRPr="00B34E7E" w:rsidRDefault="00B34E7E" w:rsidP="00B34E7E">
      <w:pPr>
        <w:spacing w:after="0"/>
        <w:ind w:left="426"/>
        <w:jc w:val="both"/>
        <w:rPr>
          <w:b/>
          <w:szCs w:val="24"/>
        </w:rPr>
      </w:pPr>
    </w:p>
    <w:p w:rsidR="00E172C3" w:rsidRDefault="00D23B8D" w:rsidP="00E172C3">
      <w:pPr>
        <w:pStyle w:val="a5"/>
        <w:numPr>
          <w:ilvl w:val="0"/>
          <w:numId w:val="9"/>
        </w:numPr>
        <w:spacing w:after="0"/>
        <w:ind w:left="426" w:hanging="426"/>
        <w:jc w:val="both"/>
        <w:rPr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699011</wp:posOffset>
            </wp:positionV>
            <wp:extent cx="5571429" cy="4076190"/>
            <wp:effectExtent l="0" t="0" r="0" b="63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429" cy="407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72C3" w:rsidRPr="000700D3">
        <w:rPr>
          <w:szCs w:val="24"/>
          <w:lang w:val="ru-RU"/>
        </w:rPr>
        <w:t xml:space="preserve">Загрузите данные из файла </w:t>
      </w:r>
      <w:proofErr w:type="spellStart"/>
      <w:r w:rsidR="00E172C3" w:rsidRPr="000700D3">
        <w:rPr>
          <w:szCs w:val="24"/>
        </w:rPr>
        <w:t>cygage</w:t>
      </w:r>
      <w:proofErr w:type="spellEnd"/>
      <w:r w:rsidR="00E172C3" w:rsidRPr="000700D3">
        <w:rPr>
          <w:szCs w:val="24"/>
          <w:lang w:val="ru-RU"/>
        </w:rPr>
        <w:t>.</w:t>
      </w:r>
      <w:r w:rsidR="00E172C3" w:rsidRPr="000700D3">
        <w:rPr>
          <w:szCs w:val="24"/>
        </w:rPr>
        <w:t>txt</w:t>
      </w:r>
      <w:r w:rsidR="00E172C3" w:rsidRPr="000700D3">
        <w:rPr>
          <w:szCs w:val="24"/>
          <w:lang w:val="ru-RU"/>
        </w:rPr>
        <w:t>. Постройте регрессию, выражающую зависимость возраста исследуемых отложений от глубины залегания, используя веса наблюдений. Оцените качество построенной модели.</w:t>
      </w:r>
    </w:p>
    <w:p w:rsidR="001940B3" w:rsidRDefault="001940B3" w:rsidP="001940B3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DC4904" w:rsidRPr="00DC4904" w:rsidRDefault="00DC4904" w:rsidP="00DC4904">
      <w:pPr>
        <w:pStyle w:val="a5"/>
        <w:spacing w:after="0"/>
        <w:ind w:left="426"/>
        <w:jc w:val="both"/>
        <w:rPr>
          <w:szCs w:val="24"/>
          <w:lang w:val="ru-RU"/>
        </w:rPr>
      </w:pPr>
      <w:r w:rsidRPr="001940B3">
        <w:rPr>
          <w:szCs w:val="24"/>
          <w:lang w:val="ru-RU"/>
        </w:rPr>
        <w:t>При</w:t>
      </w:r>
      <w:r>
        <w:rPr>
          <w:szCs w:val="24"/>
          <w:lang w:val="ru-RU"/>
        </w:rPr>
        <w:t xml:space="preserve"> использовании весов – оранжевая линия</w:t>
      </w:r>
    </w:p>
    <w:p w:rsidR="001940B3" w:rsidRDefault="001940B3" w:rsidP="001940B3">
      <w:pPr>
        <w:pStyle w:val="a5"/>
        <w:spacing w:after="0"/>
        <w:ind w:left="426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Без использования </w:t>
      </w:r>
      <w:r w:rsidR="00391CE4">
        <w:rPr>
          <w:szCs w:val="24"/>
          <w:lang w:val="ru-RU"/>
        </w:rPr>
        <w:t>весов – зеленая линия</w:t>
      </w:r>
    </w:p>
    <w:p w:rsidR="00DC4904" w:rsidRDefault="00DC4904" w:rsidP="001940B3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391CE4" w:rsidRPr="00B34E7E" w:rsidRDefault="00D23B8D" w:rsidP="00B34E7E">
      <w:pPr>
        <w:pStyle w:val="a5"/>
        <w:spacing w:after="0"/>
        <w:ind w:left="426"/>
        <w:jc w:val="both"/>
        <w:rPr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273652</wp:posOffset>
            </wp:positionH>
            <wp:positionV relativeFrom="paragraph">
              <wp:posOffset>-1443</wp:posOffset>
            </wp:positionV>
            <wp:extent cx="3571429" cy="457143"/>
            <wp:effectExtent l="0" t="0" r="0" b="63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40B3" w:rsidRPr="00DC4904" w:rsidRDefault="001940B3" w:rsidP="00DC4904">
      <w:pPr>
        <w:spacing w:after="0"/>
        <w:jc w:val="both"/>
        <w:rPr>
          <w:szCs w:val="24"/>
        </w:rPr>
      </w:pPr>
    </w:p>
    <w:p w:rsidR="001940B3" w:rsidRDefault="001940B3" w:rsidP="001940B3">
      <w:pPr>
        <w:pStyle w:val="a5"/>
        <w:spacing w:after="0"/>
        <w:ind w:left="426"/>
        <w:jc w:val="both"/>
        <w:rPr>
          <w:szCs w:val="24"/>
          <w:lang w:val="ru-RU"/>
        </w:rPr>
      </w:pPr>
      <w:r>
        <w:rPr>
          <w:szCs w:val="24"/>
          <w:lang w:val="ru-RU"/>
        </w:rPr>
        <w:t>Из результатов можно сделать вывод о хорошем качестве модели</w:t>
      </w:r>
      <w:r w:rsidR="00DC4904">
        <w:rPr>
          <w:szCs w:val="24"/>
          <w:lang w:val="ru-RU"/>
        </w:rPr>
        <w:t xml:space="preserve"> при использовании весов</w:t>
      </w:r>
      <w:r>
        <w:rPr>
          <w:szCs w:val="24"/>
          <w:lang w:val="ru-RU"/>
        </w:rPr>
        <w:t xml:space="preserve">. На графике видно </w:t>
      </w:r>
      <w:r w:rsidR="004E6FB6">
        <w:rPr>
          <w:szCs w:val="24"/>
          <w:lang w:val="ru-RU"/>
        </w:rPr>
        <w:t xml:space="preserve">то, что точки образуют линию, </w:t>
      </w:r>
      <w:r w:rsidR="00DC4904">
        <w:rPr>
          <w:szCs w:val="24"/>
          <w:lang w:val="ru-RU"/>
        </w:rPr>
        <w:t>а веса помогают избежать отклонения в сторону</w:t>
      </w:r>
      <w:r w:rsidR="00D23B8D">
        <w:rPr>
          <w:szCs w:val="24"/>
          <w:lang w:val="ru-RU"/>
        </w:rPr>
        <w:t xml:space="preserve"> точек с малым весом (что в свою очередь также понижает точность, так как при оценке веса тоже учитываются).</w:t>
      </w:r>
    </w:p>
    <w:p w:rsidR="001940B3" w:rsidRDefault="001940B3" w:rsidP="001940B3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DC273F" w:rsidRDefault="00DC273F" w:rsidP="001940B3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DC273F" w:rsidRDefault="00DC273F" w:rsidP="001940B3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DC273F" w:rsidRDefault="00DC273F" w:rsidP="001940B3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DC273F" w:rsidRDefault="00DC273F" w:rsidP="001940B3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DC273F" w:rsidRDefault="00DC273F" w:rsidP="001940B3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DC273F" w:rsidRDefault="00DC273F" w:rsidP="001940B3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DC273F" w:rsidRDefault="00DC273F" w:rsidP="001940B3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DC273F" w:rsidRPr="001940B3" w:rsidRDefault="00DC273F" w:rsidP="001940B3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E172C3" w:rsidRDefault="00E172C3" w:rsidP="00E172C3">
      <w:pPr>
        <w:pStyle w:val="a9"/>
        <w:numPr>
          <w:ilvl w:val="0"/>
          <w:numId w:val="9"/>
        </w:numPr>
        <w:spacing w:before="0" w:beforeAutospacing="0" w:after="0" w:afterAutospacing="0"/>
        <w:ind w:left="450" w:hanging="450"/>
        <w:rPr>
          <w:color w:val="000000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 xml:space="preserve">Загрузите данные из файла </w:t>
      </w:r>
      <w:proofErr w:type="spellStart"/>
      <w:r>
        <w:rPr>
          <w:sz w:val="24"/>
          <w:szCs w:val="24"/>
        </w:rPr>
        <w:t>longley</w:t>
      </w:r>
      <w:proofErr w:type="spellEnd"/>
      <w:r w:rsidRPr="001B2CAB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csv</w:t>
      </w:r>
      <w:r>
        <w:rPr>
          <w:sz w:val="24"/>
          <w:szCs w:val="24"/>
          <w:lang w:val="ru-RU"/>
        </w:rPr>
        <w:t>. Данные</w:t>
      </w:r>
      <w:r w:rsidRPr="0078763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состоят</w:t>
      </w:r>
      <w:r w:rsidRPr="0078763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из</w:t>
      </w:r>
      <w:r w:rsidRPr="00787636">
        <w:rPr>
          <w:sz w:val="24"/>
          <w:szCs w:val="24"/>
          <w:lang w:val="ru-RU"/>
        </w:rPr>
        <w:t xml:space="preserve"> 7 </w:t>
      </w:r>
      <w:r>
        <w:rPr>
          <w:sz w:val="24"/>
          <w:szCs w:val="24"/>
          <w:lang w:val="ru-RU"/>
        </w:rPr>
        <w:t>экономических</w:t>
      </w:r>
      <w:r w:rsidRPr="0078763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переменных</w:t>
      </w:r>
      <w:r w:rsidRPr="00787636">
        <w:rPr>
          <w:color w:val="000000"/>
          <w:sz w:val="24"/>
          <w:szCs w:val="24"/>
          <w:lang w:val="ru-RU"/>
        </w:rPr>
        <w:t>,</w:t>
      </w:r>
      <w:r>
        <w:rPr>
          <w:color w:val="000000"/>
          <w:sz w:val="24"/>
          <w:szCs w:val="24"/>
          <w:lang w:val="ru-RU"/>
        </w:rPr>
        <w:t xml:space="preserve"> наблюдаемых с</w:t>
      </w:r>
      <w:r w:rsidRPr="00787636">
        <w:rPr>
          <w:color w:val="000000"/>
          <w:sz w:val="24"/>
          <w:szCs w:val="24"/>
          <w:lang w:val="ru-RU"/>
        </w:rPr>
        <w:t xml:space="preserve"> 1947 </w:t>
      </w:r>
      <w:r>
        <w:rPr>
          <w:color w:val="000000"/>
          <w:sz w:val="24"/>
          <w:szCs w:val="24"/>
          <w:lang w:val="ru-RU"/>
        </w:rPr>
        <w:t>по</w:t>
      </w:r>
      <w:r w:rsidRPr="00787636">
        <w:rPr>
          <w:color w:val="000000"/>
          <w:sz w:val="24"/>
          <w:szCs w:val="24"/>
          <w:lang w:val="ru-RU"/>
        </w:rPr>
        <w:t xml:space="preserve"> 1962</w:t>
      </w:r>
      <w:r>
        <w:rPr>
          <w:color w:val="000000"/>
          <w:sz w:val="24"/>
          <w:szCs w:val="24"/>
          <w:lang w:val="ru-RU"/>
        </w:rPr>
        <w:t xml:space="preserve"> годы</w:t>
      </w:r>
      <w:r w:rsidRPr="00787636">
        <w:rPr>
          <w:color w:val="000000"/>
          <w:sz w:val="24"/>
          <w:szCs w:val="24"/>
          <w:lang w:val="ru-RU"/>
        </w:rPr>
        <w:t xml:space="preserve"> (</w:t>
      </w:r>
      <w:r w:rsidRPr="00787636">
        <w:rPr>
          <w:i/>
          <w:iCs/>
          <w:color w:val="000000"/>
          <w:sz w:val="24"/>
          <w:szCs w:val="24"/>
        </w:rPr>
        <w:t>n</w:t>
      </w:r>
      <w:r w:rsidRPr="00787636">
        <w:rPr>
          <w:i/>
          <w:iCs/>
          <w:color w:val="000000"/>
          <w:sz w:val="24"/>
          <w:szCs w:val="24"/>
          <w:lang w:val="ru-RU"/>
        </w:rPr>
        <w:t>=16</w:t>
      </w:r>
      <w:r>
        <w:rPr>
          <w:color w:val="000000"/>
          <w:sz w:val="24"/>
          <w:szCs w:val="24"/>
          <w:lang w:val="ru-RU"/>
        </w:rPr>
        <w:t xml:space="preserve">). Исключите переменную </w:t>
      </w:r>
      <w:r>
        <w:rPr>
          <w:color w:val="000000"/>
          <w:sz w:val="24"/>
          <w:szCs w:val="24"/>
        </w:rPr>
        <w:t>Population</w:t>
      </w:r>
      <w:r w:rsidRPr="002E2BAD">
        <w:rPr>
          <w:color w:val="000000"/>
          <w:sz w:val="24"/>
          <w:szCs w:val="24"/>
          <w:lang w:val="ru-RU"/>
        </w:rPr>
        <w:t xml:space="preserve">. Разделите данные на тестовую и обучающую выборки равных размеров случайным образом. </w:t>
      </w:r>
      <w:r>
        <w:rPr>
          <w:color w:val="000000"/>
          <w:sz w:val="24"/>
          <w:szCs w:val="24"/>
          <w:lang w:val="ru-RU"/>
        </w:rPr>
        <w:t xml:space="preserve">Постройте линейную регрессию по признаку </w:t>
      </w:r>
      <w:r>
        <w:rPr>
          <w:color w:val="000000"/>
          <w:sz w:val="24"/>
          <w:szCs w:val="24"/>
        </w:rPr>
        <w:t>Employed</w:t>
      </w:r>
      <w:r w:rsidRPr="002E2BAD">
        <w:rPr>
          <w:color w:val="000000"/>
          <w:sz w:val="24"/>
          <w:szCs w:val="24"/>
          <w:lang w:val="ru-RU"/>
        </w:rPr>
        <w:t>.</w:t>
      </w:r>
      <w:r>
        <w:rPr>
          <w:color w:val="000000"/>
          <w:sz w:val="24"/>
          <w:szCs w:val="24"/>
          <w:lang w:val="ru-RU"/>
        </w:rPr>
        <w:br/>
      </w:r>
      <w:r w:rsidRPr="002E2BAD">
        <w:rPr>
          <w:color w:val="000000"/>
          <w:sz w:val="24"/>
          <w:szCs w:val="24"/>
          <w:lang w:val="ru-RU"/>
        </w:rPr>
        <w:t xml:space="preserve">Постройте гребневую регрессию для значений </w:t>
      </w:r>
      <w:r w:rsidRPr="006C7349">
        <w:rPr>
          <w:position w:val="-10"/>
          <w:sz w:val="24"/>
          <w:szCs w:val="24"/>
          <w:lang w:val="ru-RU"/>
        </w:rPr>
        <w:object w:dxaOrig="2320" w:dyaOrig="360">
          <v:shape id="_x0000_i1027" type="#_x0000_t75" style="width:115.5pt;height:16.5pt" o:ole="">
            <v:imagedata r:id="rId18" o:title=""/>
          </v:shape>
          <o:OLEObject Type="Embed" ProgID="Equation.DSMT4" ShapeID="_x0000_i1027" DrawAspect="Content" ObjectID="_1651091592" r:id="rId19"/>
        </w:object>
      </w:r>
      <w:r>
        <w:rPr>
          <w:color w:val="000000"/>
          <w:sz w:val="24"/>
          <w:szCs w:val="24"/>
          <w:lang w:val="ru-RU"/>
        </w:rPr>
        <w:t>. П</w:t>
      </w:r>
      <w:r w:rsidRPr="002E2BAD">
        <w:rPr>
          <w:color w:val="000000"/>
          <w:sz w:val="24"/>
          <w:szCs w:val="24"/>
          <w:lang w:val="ru-RU"/>
        </w:rPr>
        <w:t xml:space="preserve">одсчитайте ошибку на тестовой и обучающей выборке для </w:t>
      </w:r>
      <w:r>
        <w:rPr>
          <w:color w:val="000000"/>
          <w:sz w:val="24"/>
          <w:szCs w:val="24"/>
          <w:lang w:val="ru-RU"/>
        </w:rPr>
        <w:t>линейной регрессии и гребневой регрессии на данных значениях</w:t>
      </w:r>
      <w:r w:rsidRPr="002E2BAD">
        <w:rPr>
          <w:color w:val="000000"/>
          <w:sz w:val="24"/>
          <w:szCs w:val="24"/>
          <w:lang w:val="ru-RU"/>
        </w:rPr>
        <w:t xml:space="preserve"> λ, постройте графики.</w:t>
      </w:r>
      <w:r>
        <w:rPr>
          <w:color w:val="000000"/>
          <w:sz w:val="24"/>
          <w:szCs w:val="24"/>
          <w:lang w:val="ru-RU"/>
        </w:rPr>
        <w:t xml:space="preserve"> Объясните полученные результаты.</w:t>
      </w:r>
    </w:p>
    <w:p w:rsidR="00B34E7E" w:rsidRDefault="008A5EC6" w:rsidP="00B34E7E">
      <w:pPr>
        <w:pStyle w:val="a9"/>
        <w:spacing w:before="0" w:beforeAutospacing="0" w:after="0" w:afterAutospacing="0"/>
        <w:ind w:left="450"/>
        <w:rPr>
          <w:color w:val="000000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285115</wp:posOffset>
            </wp:positionH>
            <wp:positionV relativeFrom="paragraph">
              <wp:posOffset>178435</wp:posOffset>
            </wp:positionV>
            <wp:extent cx="4224655" cy="569595"/>
            <wp:effectExtent l="0" t="0" r="4445" b="190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C273F" w:rsidRDefault="00DC273F" w:rsidP="00B34E7E">
      <w:pPr>
        <w:pStyle w:val="a9"/>
        <w:spacing w:before="0" w:beforeAutospacing="0" w:after="0" w:afterAutospacing="0"/>
        <w:ind w:left="450"/>
        <w:rPr>
          <w:color w:val="000000"/>
          <w:sz w:val="24"/>
          <w:szCs w:val="24"/>
          <w:lang w:val="ru-RU"/>
        </w:rPr>
      </w:pPr>
    </w:p>
    <w:p w:rsidR="00DC273F" w:rsidRDefault="00DC273F" w:rsidP="00B34E7E">
      <w:pPr>
        <w:pStyle w:val="a9"/>
        <w:spacing w:before="0" w:beforeAutospacing="0" w:after="0" w:afterAutospacing="0"/>
        <w:ind w:left="450"/>
        <w:rPr>
          <w:color w:val="000000"/>
          <w:sz w:val="24"/>
          <w:szCs w:val="24"/>
          <w:lang w:val="ru-RU"/>
        </w:rPr>
      </w:pPr>
    </w:p>
    <w:p w:rsidR="008A5EC6" w:rsidRDefault="008A5EC6" w:rsidP="008A5EC6">
      <w:pPr>
        <w:pStyle w:val="a9"/>
        <w:spacing w:before="0" w:beforeAutospacing="0" w:after="0" w:afterAutospacing="0"/>
        <w:ind w:left="45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Обе модели имеют высокую точность. Также построим график зависимости точности от параметра </w:t>
      </w:r>
      <w:r>
        <w:rPr>
          <w:color w:val="000000"/>
          <w:sz w:val="24"/>
          <w:szCs w:val="24"/>
        </w:rPr>
        <w:t>alpha</w:t>
      </w:r>
      <w:r>
        <w:rPr>
          <w:color w:val="000000"/>
          <w:sz w:val="24"/>
          <w:szCs w:val="24"/>
          <w:lang w:val="ru-RU"/>
        </w:rPr>
        <w:t>.</w:t>
      </w:r>
    </w:p>
    <w:p w:rsidR="008A5EC6" w:rsidRDefault="008A5EC6" w:rsidP="008A5EC6">
      <w:pPr>
        <w:pStyle w:val="a9"/>
        <w:spacing w:before="0" w:beforeAutospacing="0" w:after="0" w:afterAutospacing="0"/>
        <w:ind w:left="450"/>
        <w:rPr>
          <w:color w:val="000000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209781</wp:posOffset>
            </wp:positionV>
            <wp:extent cx="5485130" cy="3999865"/>
            <wp:effectExtent l="0" t="0" r="1270" b="63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5EC6" w:rsidRDefault="008A5EC6" w:rsidP="008A5EC6">
      <w:pPr>
        <w:pStyle w:val="a9"/>
        <w:spacing w:before="0" w:beforeAutospacing="0" w:after="0" w:afterAutospacing="0"/>
        <w:ind w:left="450"/>
        <w:rPr>
          <w:color w:val="000000"/>
          <w:sz w:val="24"/>
          <w:szCs w:val="24"/>
          <w:lang w:val="ru-RU"/>
        </w:rPr>
      </w:pPr>
    </w:p>
    <w:p w:rsidR="008A5EC6" w:rsidRDefault="008A5EC6" w:rsidP="008A5EC6">
      <w:pPr>
        <w:pStyle w:val="a9"/>
        <w:spacing w:before="0" w:beforeAutospacing="0" w:after="0" w:afterAutospacing="0"/>
        <w:ind w:left="450"/>
        <w:rPr>
          <w:color w:val="000000"/>
          <w:sz w:val="24"/>
          <w:szCs w:val="24"/>
          <w:lang w:val="ru-RU"/>
        </w:rPr>
      </w:pPr>
    </w:p>
    <w:p w:rsidR="008A5EC6" w:rsidRPr="008A5EC6" w:rsidRDefault="008A5EC6" w:rsidP="008A5EC6">
      <w:pPr>
        <w:pStyle w:val="a9"/>
        <w:spacing w:before="0" w:beforeAutospacing="0" w:after="0" w:afterAutospacing="0"/>
        <w:ind w:left="45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Как видим из представленного графика</w:t>
      </w:r>
      <w:proofErr w:type="gramStart"/>
      <w:r>
        <w:rPr>
          <w:color w:val="000000"/>
          <w:sz w:val="24"/>
          <w:szCs w:val="24"/>
          <w:lang w:val="ru-RU"/>
        </w:rPr>
        <w:t>.</w:t>
      </w:r>
      <w:proofErr w:type="gramEnd"/>
      <w:r>
        <w:rPr>
          <w:color w:val="000000"/>
          <w:sz w:val="24"/>
          <w:szCs w:val="24"/>
          <w:lang w:val="ru-RU"/>
        </w:rPr>
        <w:t xml:space="preserve"> хорошей точностью обладают модели у которых </w:t>
      </w:r>
      <w:r>
        <w:rPr>
          <w:color w:val="000000"/>
          <w:sz w:val="24"/>
          <w:szCs w:val="24"/>
        </w:rPr>
        <w:t>alpha</w:t>
      </w:r>
      <w:r w:rsidRPr="008A5EC6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  <w:lang w:val="ru-RU"/>
        </w:rPr>
        <w:t>близка к нулю. П</w:t>
      </w:r>
      <w:r w:rsidRPr="008A5EC6">
        <w:rPr>
          <w:color w:val="000000"/>
          <w:sz w:val="24"/>
          <w:szCs w:val="24"/>
          <w:lang w:val="ru-RU"/>
        </w:rPr>
        <w:t>араметр</w:t>
      </w:r>
      <w:r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alpha</w:t>
      </w:r>
      <w:r w:rsidRPr="008A5EC6">
        <w:rPr>
          <w:color w:val="000000"/>
          <w:sz w:val="24"/>
          <w:szCs w:val="24"/>
          <w:lang w:val="ru-RU"/>
        </w:rPr>
        <w:t xml:space="preserve"> управляет степенью разреж</w:t>
      </w:r>
      <w:r>
        <w:rPr>
          <w:color w:val="000000"/>
          <w:sz w:val="24"/>
          <w:szCs w:val="24"/>
          <w:lang w:val="ru-RU"/>
        </w:rPr>
        <w:t>енности расчетных коэффициентов, что в данном случае положительно сказывается на точности модели.</w:t>
      </w:r>
    </w:p>
    <w:p w:rsidR="008A5EC6" w:rsidRDefault="008A5EC6" w:rsidP="00B34E7E">
      <w:pPr>
        <w:pStyle w:val="a9"/>
        <w:spacing w:before="0" w:beforeAutospacing="0" w:after="0" w:afterAutospacing="0"/>
        <w:ind w:left="450"/>
        <w:rPr>
          <w:color w:val="000000"/>
          <w:sz w:val="24"/>
          <w:szCs w:val="24"/>
          <w:lang w:val="ru-RU"/>
        </w:rPr>
      </w:pPr>
    </w:p>
    <w:p w:rsidR="008A5EC6" w:rsidRDefault="008A5EC6" w:rsidP="00B34E7E">
      <w:pPr>
        <w:pStyle w:val="a9"/>
        <w:spacing w:before="0" w:beforeAutospacing="0" w:after="0" w:afterAutospacing="0"/>
        <w:ind w:left="450"/>
        <w:rPr>
          <w:color w:val="000000"/>
          <w:sz w:val="24"/>
          <w:szCs w:val="24"/>
          <w:lang w:val="ru-RU"/>
        </w:rPr>
      </w:pPr>
    </w:p>
    <w:p w:rsidR="008A5EC6" w:rsidRDefault="008A5EC6" w:rsidP="00B34E7E">
      <w:pPr>
        <w:pStyle w:val="a9"/>
        <w:spacing w:before="0" w:beforeAutospacing="0" w:after="0" w:afterAutospacing="0"/>
        <w:ind w:left="450"/>
        <w:rPr>
          <w:color w:val="000000"/>
          <w:sz w:val="24"/>
          <w:szCs w:val="24"/>
          <w:lang w:val="ru-RU"/>
        </w:rPr>
      </w:pPr>
    </w:p>
    <w:p w:rsidR="008A5EC6" w:rsidRDefault="008A5EC6" w:rsidP="00B34E7E">
      <w:pPr>
        <w:pStyle w:val="a9"/>
        <w:spacing w:before="0" w:beforeAutospacing="0" w:after="0" w:afterAutospacing="0"/>
        <w:ind w:left="450"/>
        <w:rPr>
          <w:color w:val="000000"/>
          <w:sz w:val="24"/>
          <w:szCs w:val="24"/>
          <w:lang w:val="ru-RU"/>
        </w:rPr>
      </w:pPr>
    </w:p>
    <w:p w:rsidR="00DC273F" w:rsidRDefault="00DC273F" w:rsidP="00B34E7E">
      <w:pPr>
        <w:pStyle w:val="a9"/>
        <w:spacing w:before="0" w:beforeAutospacing="0" w:after="0" w:afterAutospacing="0"/>
        <w:ind w:left="450"/>
        <w:rPr>
          <w:color w:val="000000"/>
          <w:sz w:val="24"/>
          <w:szCs w:val="24"/>
          <w:lang w:val="ru-RU"/>
        </w:rPr>
      </w:pPr>
    </w:p>
    <w:p w:rsidR="008A5EC6" w:rsidRPr="002E2BAD" w:rsidRDefault="008A5EC6" w:rsidP="00B34E7E">
      <w:pPr>
        <w:pStyle w:val="a9"/>
        <w:spacing w:before="0" w:beforeAutospacing="0" w:after="0" w:afterAutospacing="0"/>
        <w:ind w:left="450"/>
        <w:rPr>
          <w:color w:val="000000"/>
          <w:sz w:val="24"/>
          <w:szCs w:val="24"/>
          <w:lang w:val="ru-RU"/>
        </w:rPr>
      </w:pPr>
    </w:p>
    <w:p w:rsidR="00E172C3" w:rsidRDefault="007B4A65" w:rsidP="00E172C3">
      <w:pPr>
        <w:pStyle w:val="a5"/>
        <w:numPr>
          <w:ilvl w:val="0"/>
          <w:numId w:val="9"/>
        </w:numPr>
        <w:spacing w:after="0"/>
        <w:ind w:left="426" w:hanging="426"/>
        <w:jc w:val="both"/>
        <w:rPr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1044713</wp:posOffset>
            </wp:positionV>
            <wp:extent cx="5940425" cy="3109595"/>
            <wp:effectExtent l="0" t="0" r="317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2D5">
        <w:rPr>
          <w:noProof/>
          <w:lang w:val="ru-RU" w:eastAsia="ru-RU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4335808</wp:posOffset>
            </wp:positionV>
            <wp:extent cx="4457143" cy="1904762"/>
            <wp:effectExtent l="0" t="0" r="635" b="63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72C3" w:rsidRPr="001B2CAB">
        <w:rPr>
          <w:szCs w:val="24"/>
          <w:lang w:val="ru-RU"/>
        </w:rPr>
        <w:t>Загрузите</w:t>
      </w:r>
      <w:r w:rsidR="00E172C3" w:rsidRPr="002E2BAD">
        <w:rPr>
          <w:szCs w:val="24"/>
          <w:lang w:val="ru-RU"/>
        </w:rPr>
        <w:t xml:space="preserve"> </w:t>
      </w:r>
      <w:r w:rsidR="00E172C3" w:rsidRPr="001B2CAB">
        <w:rPr>
          <w:szCs w:val="24"/>
          <w:lang w:val="ru-RU"/>
        </w:rPr>
        <w:t>данные</w:t>
      </w:r>
      <w:r w:rsidR="00E172C3" w:rsidRPr="002E2BAD">
        <w:rPr>
          <w:szCs w:val="24"/>
          <w:lang w:val="ru-RU"/>
        </w:rPr>
        <w:t xml:space="preserve"> </w:t>
      </w:r>
      <w:r w:rsidR="00E172C3">
        <w:rPr>
          <w:szCs w:val="24"/>
          <w:lang w:val="ru-RU"/>
        </w:rPr>
        <w:t>из</w:t>
      </w:r>
      <w:r w:rsidR="00E172C3" w:rsidRPr="002E2BAD">
        <w:rPr>
          <w:szCs w:val="24"/>
          <w:lang w:val="ru-RU"/>
        </w:rPr>
        <w:t xml:space="preserve"> </w:t>
      </w:r>
      <w:r w:rsidR="00E172C3">
        <w:rPr>
          <w:szCs w:val="24"/>
          <w:lang w:val="ru-RU"/>
        </w:rPr>
        <w:t>файла</w:t>
      </w:r>
      <w:r w:rsidR="00E172C3" w:rsidRPr="002E2BAD">
        <w:rPr>
          <w:szCs w:val="24"/>
          <w:lang w:val="ru-RU"/>
        </w:rPr>
        <w:t xml:space="preserve"> </w:t>
      </w:r>
      <w:proofErr w:type="spellStart"/>
      <w:r w:rsidR="00E172C3" w:rsidRPr="001B2CAB">
        <w:rPr>
          <w:szCs w:val="24"/>
        </w:rPr>
        <w:t>eustock</w:t>
      </w:r>
      <w:proofErr w:type="spellEnd"/>
      <w:r w:rsidR="00E172C3" w:rsidRPr="002E2BAD">
        <w:rPr>
          <w:szCs w:val="24"/>
          <w:lang w:val="ru-RU"/>
        </w:rPr>
        <w:t>.</w:t>
      </w:r>
      <w:r w:rsidR="00E172C3" w:rsidRPr="001B2CAB">
        <w:rPr>
          <w:szCs w:val="24"/>
        </w:rPr>
        <w:t>csv</w:t>
      </w:r>
      <w:r w:rsidR="00E172C3" w:rsidRPr="002E2BAD">
        <w:rPr>
          <w:szCs w:val="24"/>
          <w:lang w:val="ru-RU"/>
        </w:rPr>
        <w:t xml:space="preserve">. </w:t>
      </w:r>
      <w:r w:rsidR="00E172C3">
        <w:rPr>
          <w:szCs w:val="24"/>
          <w:lang w:val="ru-RU"/>
        </w:rPr>
        <w:t>Данные</w:t>
      </w:r>
      <w:r w:rsidR="00E172C3" w:rsidRPr="002E2BAD">
        <w:rPr>
          <w:szCs w:val="24"/>
          <w:lang w:val="ru-RU"/>
        </w:rPr>
        <w:t xml:space="preserve"> </w:t>
      </w:r>
      <w:r w:rsidR="00E172C3">
        <w:rPr>
          <w:szCs w:val="24"/>
          <w:lang w:val="ru-RU"/>
        </w:rPr>
        <w:t>содержат</w:t>
      </w:r>
      <w:r w:rsidR="00E172C3" w:rsidRPr="002E2BAD">
        <w:rPr>
          <w:szCs w:val="24"/>
          <w:lang w:val="ru-RU"/>
        </w:rPr>
        <w:t xml:space="preserve"> </w:t>
      </w:r>
      <w:r w:rsidR="00E172C3">
        <w:rPr>
          <w:szCs w:val="24"/>
          <w:lang w:val="ru-RU"/>
        </w:rPr>
        <w:t>ежедневные</w:t>
      </w:r>
      <w:r w:rsidR="00E172C3" w:rsidRPr="002E2BAD">
        <w:rPr>
          <w:szCs w:val="24"/>
          <w:lang w:val="ru-RU"/>
        </w:rPr>
        <w:t xml:space="preserve"> </w:t>
      </w:r>
      <w:r w:rsidR="00E172C3">
        <w:rPr>
          <w:szCs w:val="24"/>
          <w:lang w:val="ru-RU"/>
        </w:rPr>
        <w:t>котировки</w:t>
      </w:r>
      <w:r w:rsidR="00E172C3" w:rsidRPr="002E2BAD">
        <w:rPr>
          <w:szCs w:val="24"/>
          <w:lang w:val="ru-RU"/>
        </w:rPr>
        <w:t xml:space="preserve"> </w:t>
      </w:r>
      <w:r w:rsidR="00E172C3">
        <w:rPr>
          <w:szCs w:val="24"/>
          <w:lang w:val="ru-RU"/>
        </w:rPr>
        <w:t>на</w:t>
      </w:r>
      <w:r w:rsidR="00E172C3" w:rsidRPr="002E2BAD">
        <w:rPr>
          <w:szCs w:val="24"/>
          <w:lang w:val="ru-RU"/>
        </w:rPr>
        <w:t xml:space="preserve"> </w:t>
      </w:r>
      <w:r w:rsidR="00E172C3">
        <w:rPr>
          <w:szCs w:val="24"/>
          <w:lang w:val="ru-RU"/>
        </w:rPr>
        <w:t>момент</w:t>
      </w:r>
      <w:r w:rsidR="00E172C3" w:rsidRPr="002E2BAD">
        <w:rPr>
          <w:szCs w:val="24"/>
          <w:lang w:val="ru-RU"/>
        </w:rPr>
        <w:t xml:space="preserve"> </w:t>
      </w:r>
      <w:r w:rsidR="00E172C3">
        <w:rPr>
          <w:szCs w:val="24"/>
          <w:lang w:val="ru-RU"/>
        </w:rPr>
        <w:t>закрытия</w:t>
      </w:r>
      <w:r w:rsidR="00E172C3" w:rsidRPr="002E2BAD">
        <w:rPr>
          <w:szCs w:val="24"/>
          <w:lang w:val="ru-RU"/>
        </w:rPr>
        <w:t xml:space="preserve"> </w:t>
      </w:r>
      <w:r w:rsidR="00E172C3">
        <w:rPr>
          <w:szCs w:val="24"/>
          <w:lang w:val="ru-RU"/>
        </w:rPr>
        <w:t>фондовых</w:t>
      </w:r>
      <w:r w:rsidR="00E172C3" w:rsidRPr="002E2BAD">
        <w:rPr>
          <w:szCs w:val="24"/>
          <w:lang w:val="ru-RU"/>
        </w:rPr>
        <w:t xml:space="preserve"> </w:t>
      </w:r>
      <w:r w:rsidR="00E172C3">
        <w:rPr>
          <w:szCs w:val="24"/>
          <w:lang w:val="ru-RU"/>
        </w:rPr>
        <w:t>бирж</w:t>
      </w:r>
      <w:r w:rsidR="00E172C3" w:rsidRPr="002E2BAD">
        <w:rPr>
          <w:szCs w:val="24"/>
          <w:lang w:val="ru-RU"/>
        </w:rPr>
        <w:t xml:space="preserve">: </w:t>
      </w:r>
      <w:r w:rsidR="00E172C3" w:rsidRPr="009938FA">
        <w:rPr>
          <w:szCs w:val="24"/>
        </w:rPr>
        <w:t>Germany</w:t>
      </w:r>
      <w:r w:rsidR="00E172C3" w:rsidRPr="002E2BAD">
        <w:rPr>
          <w:szCs w:val="24"/>
          <w:lang w:val="ru-RU"/>
        </w:rPr>
        <w:t xml:space="preserve"> </w:t>
      </w:r>
      <w:r w:rsidR="00E172C3" w:rsidRPr="009938FA">
        <w:rPr>
          <w:szCs w:val="24"/>
        </w:rPr>
        <w:t>DAX</w:t>
      </w:r>
      <w:r w:rsidR="00E172C3" w:rsidRPr="002E2BAD">
        <w:rPr>
          <w:szCs w:val="24"/>
          <w:lang w:val="ru-RU"/>
        </w:rPr>
        <w:t xml:space="preserve"> (</w:t>
      </w:r>
      <w:r w:rsidR="00E172C3" w:rsidRPr="009938FA">
        <w:rPr>
          <w:szCs w:val="24"/>
        </w:rPr>
        <w:t>Ibis</w:t>
      </w:r>
      <w:r w:rsidR="00E172C3" w:rsidRPr="002E2BAD">
        <w:rPr>
          <w:szCs w:val="24"/>
          <w:lang w:val="ru-RU"/>
        </w:rPr>
        <w:t xml:space="preserve">), </w:t>
      </w:r>
      <w:r w:rsidR="00E172C3">
        <w:rPr>
          <w:szCs w:val="24"/>
        </w:rPr>
        <w:t>Switzerland</w:t>
      </w:r>
      <w:r w:rsidR="00E172C3" w:rsidRPr="002E2BAD">
        <w:rPr>
          <w:szCs w:val="24"/>
          <w:lang w:val="ru-RU"/>
        </w:rPr>
        <w:t xml:space="preserve"> </w:t>
      </w:r>
      <w:r w:rsidR="00E172C3">
        <w:rPr>
          <w:szCs w:val="24"/>
        </w:rPr>
        <w:t>SMI</w:t>
      </w:r>
      <w:r w:rsidR="00E172C3" w:rsidRPr="002E2BAD">
        <w:rPr>
          <w:szCs w:val="24"/>
          <w:lang w:val="ru-RU"/>
        </w:rPr>
        <w:t xml:space="preserve">, </w:t>
      </w:r>
      <w:r w:rsidR="00E172C3">
        <w:rPr>
          <w:szCs w:val="24"/>
        </w:rPr>
        <w:t>France</w:t>
      </w:r>
      <w:r w:rsidR="00E172C3" w:rsidRPr="002E2BAD">
        <w:rPr>
          <w:szCs w:val="24"/>
          <w:lang w:val="ru-RU"/>
        </w:rPr>
        <w:t xml:space="preserve"> </w:t>
      </w:r>
      <w:r w:rsidR="00E172C3">
        <w:rPr>
          <w:szCs w:val="24"/>
        </w:rPr>
        <w:t>CAC</w:t>
      </w:r>
      <w:r w:rsidR="00E172C3" w:rsidRPr="002E2BAD">
        <w:rPr>
          <w:szCs w:val="24"/>
          <w:lang w:val="ru-RU"/>
        </w:rPr>
        <w:t xml:space="preserve">, </w:t>
      </w:r>
      <w:r w:rsidR="00E172C3">
        <w:rPr>
          <w:szCs w:val="24"/>
          <w:lang w:val="ru-RU"/>
        </w:rPr>
        <w:t>и</w:t>
      </w:r>
      <w:r w:rsidR="00E172C3" w:rsidRPr="002E2BAD">
        <w:rPr>
          <w:szCs w:val="24"/>
          <w:lang w:val="ru-RU"/>
        </w:rPr>
        <w:t xml:space="preserve"> </w:t>
      </w:r>
      <w:r w:rsidR="00E172C3" w:rsidRPr="009938FA">
        <w:rPr>
          <w:szCs w:val="24"/>
        </w:rPr>
        <w:t>UK</w:t>
      </w:r>
      <w:r w:rsidR="00E172C3" w:rsidRPr="002E2BAD">
        <w:rPr>
          <w:szCs w:val="24"/>
          <w:lang w:val="ru-RU"/>
        </w:rPr>
        <w:t xml:space="preserve"> </w:t>
      </w:r>
      <w:r w:rsidR="00E172C3" w:rsidRPr="009938FA">
        <w:rPr>
          <w:szCs w:val="24"/>
        </w:rPr>
        <w:t>FTSE</w:t>
      </w:r>
      <w:r w:rsidR="00E172C3" w:rsidRPr="002E2BAD">
        <w:rPr>
          <w:szCs w:val="24"/>
          <w:lang w:val="ru-RU"/>
        </w:rPr>
        <w:t xml:space="preserve">. </w:t>
      </w:r>
      <w:r w:rsidR="00E172C3">
        <w:rPr>
          <w:szCs w:val="24"/>
          <w:lang w:val="ru-RU"/>
        </w:rPr>
        <w:t>Постройте на одном графике все кривые изменения котировок во времени. Постройте линейную регрессию для каждой модели в отдельности и для всех моделей вместе. Оцените, какая из бирж имеет наибольшую динамику.</w:t>
      </w:r>
    </w:p>
    <w:p w:rsidR="000900B1" w:rsidRDefault="007B4A65" w:rsidP="00BE32D5">
      <w:pPr>
        <w:spacing w:after="0"/>
        <w:jc w:val="both"/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5523451</wp:posOffset>
            </wp:positionV>
            <wp:extent cx="4076190" cy="257143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A65" w:rsidRDefault="007B4A65" w:rsidP="00BE32D5">
      <w:pPr>
        <w:spacing w:after="0"/>
        <w:jc w:val="both"/>
        <w:rPr>
          <w:szCs w:val="24"/>
        </w:rPr>
      </w:pPr>
    </w:p>
    <w:p w:rsidR="007B4A65" w:rsidRPr="00BE32D5" w:rsidRDefault="007B4A65" w:rsidP="00BE32D5">
      <w:pPr>
        <w:spacing w:after="0"/>
        <w:jc w:val="both"/>
        <w:rPr>
          <w:szCs w:val="24"/>
        </w:rPr>
      </w:pPr>
    </w:p>
    <w:p w:rsidR="00BE32D5" w:rsidRDefault="00BE32D5" w:rsidP="008A5EC6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BE32D5" w:rsidRPr="00BE32D5" w:rsidRDefault="00BE32D5" w:rsidP="008A5EC6">
      <w:pPr>
        <w:pStyle w:val="a5"/>
        <w:spacing w:after="0"/>
        <w:ind w:left="426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Из графика, а также из коэффициентов линейной регрессии можем понять, что </w:t>
      </w:r>
      <w:r>
        <w:rPr>
          <w:szCs w:val="24"/>
        </w:rPr>
        <w:t>Switzerland</w:t>
      </w:r>
      <w:r w:rsidRPr="002E2BAD">
        <w:rPr>
          <w:szCs w:val="24"/>
          <w:lang w:val="ru-RU"/>
        </w:rPr>
        <w:t xml:space="preserve"> </w:t>
      </w:r>
      <w:r>
        <w:rPr>
          <w:szCs w:val="24"/>
        </w:rPr>
        <w:t>SMI</w:t>
      </w:r>
      <w:r>
        <w:rPr>
          <w:szCs w:val="24"/>
          <w:lang w:val="ru-RU"/>
        </w:rPr>
        <w:t xml:space="preserve"> имеет наибольшую динамику.</w:t>
      </w:r>
    </w:p>
    <w:p w:rsidR="000900B1" w:rsidRDefault="000900B1" w:rsidP="008A5EC6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0900B1" w:rsidRDefault="000900B1" w:rsidP="008A5EC6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0900B1" w:rsidRDefault="000900B1" w:rsidP="008A5EC6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0900B1" w:rsidRDefault="000900B1" w:rsidP="007B4A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B4A65" w:rsidRPr="007B4A65" w:rsidRDefault="007B4A65" w:rsidP="007B4A65">
      <w:pPr>
        <w:spacing w:after="0"/>
        <w:jc w:val="both"/>
        <w:rPr>
          <w:szCs w:val="24"/>
        </w:rPr>
      </w:pPr>
    </w:p>
    <w:p w:rsidR="000900B1" w:rsidRDefault="000900B1" w:rsidP="008A5EC6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0900B1" w:rsidRDefault="000900B1" w:rsidP="008A5EC6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E172C3" w:rsidRDefault="00E172C3" w:rsidP="00E172C3">
      <w:pPr>
        <w:pStyle w:val="a5"/>
        <w:numPr>
          <w:ilvl w:val="0"/>
          <w:numId w:val="9"/>
        </w:numPr>
        <w:spacing w:after="0"/>
        <w:ind w:left="426" w:hanging="426"/>
        <w:jc w:val="both"/>
        <w:rPr>
          <w:szCs w:val="24"/>
          <w:lang w:val="ru-RU"/>
        </w:rPr>
      </w:pPr>
      <w:r w:rsidRPr="009938FA">
        <w:rPr>
          <w:szCs w:val="24"/>
          <w:lang w:val="ru-RU"/>
        </w:rPr>
        <w:lastRenderedPageBreak/>
        <w:t xml:space="preserve">Загрузите данные </w:t>
      </w:r>
      <w:r>
        <w:rPr>
          <w:szCs w:val="24"/>
          <w:lang w:val="ru-RU"/>
        </w:rPr>
        <w:t>из</w:t>
      </w:r>
      <w:r w:rsidRPr="009938FA"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файла </w:t>
      </w:r>
      <w:r w:rsidRPr="001B2CAB">
        <w:rPr>
          <w:szCs w:val="24"/>
          <w:lang w:val="ru-RU"/>
        </w:rPr>
        <w:t>JohnsonJohnson.csv</w:t>
      </w:r>
      <w:r w:rsidRPr="009938FA">
        <w:rPr>
          <w:szCs w:val="24"/>
          <w:lang w:val="ru-RU"/>
        </w:rPr>
        <w:t>.</w:t>
      </w:r>
      <w:r>
        <w:rPr>
          <w:szCs w:val="24"/>
          <w:lang w:val="ru-RU"/>
        </w:rPr>
        <w:t xml:space="preserve"> Данные содержат поквартальную прибыль компании </w:t>
      </w:r>
      <w:proofErr w:type="spellStart"/>
      <w:r w:rsidRPr="00FD7475">
        <w:rPr>
          <w:szCs w:val="24"/>
          <w:lang w:val="ru-RU"/>
        </w:rPr>
        <w:t>Johnson</w:t>
      </w:r>
      <w:proofErr w:type="spellEnd"/>
      <w:r w:rsidRPr="00FD7475">
        <w:rPr>
          <w:szCs w:val="24"/>
          <w:lang w:val="ru-RU"/>
        </w:rPr>
        <w:t xml:space="preserve"> &amp; </w:t>
      </w:r>
      <w:proofErr w:type="spellStart"/>
      <w:r w:rsidRPr="00FD7475">
        <w:rPr>
          <w:szCs w:val="24"/>
          <w:lang w:val="ru-RU"/>
        </w:rPr>
        <w:t>Johnson</w:t>
      </w:r>
      <w:proofErr w:type="spellEnd"/>
      <w:r>
        <w:rPr>
          <w:szCs w:val="24"/>
          <w:lang w:val="ru-RU"/>
        </w:rPr>
        <w:t xml:space="preserve"> с 1960 по 1980 гг. Постройте на одном графике все кривые изменения прибыли во времени. Постройте линейную регрессию для каждого квартала в отдельности и для всех кварталов вместе. Оцените, в каком квартале компания имеет наибольшую и наименьшую динамику доходности. Сделайте прогноз по прибыли в 2016 году во всех кварталах и в среднем по году.</w:t>
      </w:r>
    </w:p>
    <w:p w:rsidR="000900B1" w:rsidRPr="000900B1" w:rsidRDefault="000900B1" w:rsidP="000900B1">
      <w:pPr>
        <w:pStyle w:val="a5"/>
        <w:rPr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223520</wp:posOffset>
            </wp:positionV>
            <wp:extent cx="5867400" cy="325755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900B1" w:rsidRDefault="000900B1" w:rsidP="000900B1">
      <w:pPr>
        <w:spacing w:after="0"/>
        <w:jc w:val="both"/>
        <w:rPr>
          <w:szCs w:val="24"/>
        </w:rPr>
      </w:pPr>
    </w:p>
    <w:p w:rsidR="000900B1" w:rsidRPr="00872659" w:rsidRDefault="00872659" w:rsidP="00872659">
      <w:pPr>
        <w:pStyle w:val="a5"/>
        <w:spacing w:after="0"/>
        <w:ind w:left="426"/>
        <w:jc w:val="both"/>
        <w:rPr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455295</wp:posOffset>
            </wp:positionV>
            <wp:extent cx="2275205" cy="1838325"/>
            <wp:effectExtent l="0" t="0" r="0" b="952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20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2659">
        <w:rPr>
          <w:szCs w:val="24"/>
          <w:lang w:val="ru-RU"/>
        </w:rPr>
        <w:t>Построенные модели обладают следующей точностью</w:t>
      </w:r>
      <w:r>
        <w:rPr>
          <w:szCs w:val="24"/>
          <w:lang w:val="ru-RU"/>
        </w:rPr>
        <w:t xml:space="preserve"> и коэффициентами линейной регрессии</w:t>
      </w:r>
      <w:r w:rsidRPr="00872659">
        <w:rPr>
          <w:szCs w:val="24"/>
          <w:lang w:val="ru-RU"/>
        </w:rPr>
        <w:t>:</w:t>
      </w:r>
    </w:p>
    <w:p w:rsidR="00872659" w:rsidRDefault="00872659" w:rsidP="000900B1">
      <w:pPr>
        <w:spacing w:after="0"/>
        <w:jc w:val="both"/>
        <w:rPr>
          <w:szCs w:val="24"/>
        </w:rPr>
      </w:pPr>
      <w:r>
        <w:rPr>
          <w:szCs w:val="24"/>
        </w:rPr>
        <w:t xml:space="preserve"> </w:t>
      </w:r>
    </w:p>
    <w:p w:rsidR="00872659" w:rsidRPr="00872659" w:rsidRDefault="00872659" w:rsidP="00872659">
      <w:pPr>
        <w:pStyle w:val="a5"/>
        <w:spacing w:after="0"/>
        <w:ind w:left="426"/>
        <w:jc w:val="both"/>
        <w:rPr>
          <w:szCs w:val="24"/>
          <w:lang w:val="ru-RU"/>
        </w:rPr>
      </w:pPr>
      <w:r w:rsidRPr="00872659">
        <w:rPr>
          <w:szCs w:val="24"/>
          <w:lang w:val="ru-RU"/>
        </w:rPr>
        <w:t>Судя по коэффициентам регрессии можно сделать вывод, что наибольшей динамикой обладает доходность в 3ем квартале</w:t>
      </w:r>
      <w:r w:rsidR="00100400">
        <w:rPr>
          <w:szCs w:val="24"/>
          <w:lang w:val="ru-RU"/>
        </w:rPr>
        <w:t>, а наименьшей в 4ом квартале</w:t>
      </w:r>
      <w:r w:rsidRPr="00872659">
        <w:rPr>
          <w:szCs w:val="24"/>
          <w:lang w:val="ru-RU"/>
        </w:rPr>
        <w:t>.</w:t>
      </w:r>
    </w:p>
    <w:p w:rsidR="00872659" w:rsidRDefault="00872659" w:rsidP="000900B1">
      <w:pPr>
        <w:spacing w:after="0"/>
        <w:jc w:val="both"/>
        <w:rPr>
          <w:szCs w:val="24"/>
        </w:rPr>
      </w:pPr>
    </w:p>
    <w:p w:rsidR="000900B1" w:rsidRDefault="00100400" w:rsidP="000900B1">
      <w:pPr>
        <w:spacing w:after="0"/>
        <w:jc w:val="both"/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294005</wp:posOffset>
            </wp:positionV>
            <wp:extent cx="1990090" cy="989965"/>
            <wp:effectExtent l="0" t="0" r="0" b="63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09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0400">
        <w:rPr>
          <w:rFonts w:ascii="Times New Roman" w:hAnsi="Times New Roman" w:cs="Times New Roman"/>
          <w:sz w:val="24"/>
          <w:szCs w:val="24"/>
        </w:rPr>
        <w:t>В 2016 году модель предсказала следующие значения доходности:</w:t>
      </w:r>
    </w:p>
    <w:p w:rsidR="00E172C3" w:rsidRDefault="00E172C3" w:rsidP="00E172C3">
      <w:pPr>
        <w:pStyle w:val="a5"/>
        <w:numPr>
          <w:ilvl w:val="0"/>
          <w:numId w:val="9"/>
        </w:numPr>
        <w:spacing w:after="0"/>
        <w:ind w:left="450" w:hanging="450"/>
        <w:jc w:val="both"/>
        <w:rPr>
          <w:szCs w:val="24"/>
          <w:lang w:val="ru-RU"/>
        </w:rPr>
      </w:pPr>
      <w:r w:rsidRPr="002E2BAD">
        <w:rPr>
          <w:szCs w:val="24"/>
          <w:lang w:val="ru-RU"/>
        </w:rPr>
        <w:lastRenderedPageBreak/>
        <w:t xml:space="preserve">Загрузите данные из файла </w:t>
      </w:r>
      <w:r w:rsidRPr="002E2BAD">
        <w:rPr>
          <w:szCs w:val="24"/>
        </w:rPr>
        <w:t>cars</w:t>
      </w:r>
      <w:r w:rsidRPr="002E2BAD">
        <w:rPr>
          <w:szCs w:val="24"/>
          <w:lang w:val="ru-RU"/>
        </w:rPr>
        <w:t>.</w:t>
      </w:r>
      <w:r w:rsidRPr="002E2BAD">
        <w:rPr>
          <w:szCs w:val="24"/>
        </w:rPr>
        <w:t>csv</w:t>
      </w:r>
      <w:r w:rsidRPr="002E2BAD">
        <w:rPr>
          <w:szCs w:val="24"/>
          <w:lang w:val="ru-RU"/>
        </w:rPr>
        <w:t xml:space="preserve">. Данные содержат зависимости тормозного пути автомобиля (футы) от его скорости (мили в час). Данные получены в 1920 г. Постройте регрессионную модель и оцените длину тормозного пути при скорости 40 миль в час. </w:t>
      </w:r>
    </w:p>
    <w:p w:rsidR="000900B1" w:rsidRDefault="00524DC1" w:rsidP="000900B1">
      <w:pPr>
        <w:spacing w:after="0"/>
        <w:jc w:val="both"/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285267</wp:posOffset>
            </wp:positionV>
            <wp:extent cx="5940425" cy="4576445"/>
            <wp:effectExtent l="0" t="0" r="3175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4517" w:rsidRDefault="00EB4517" w:rsidP="000900B1">
      <w:pPr>
        <w:spacing w:after="0"/>
        <w:jc w:val="both"/>
        <w:rPr>
          <w:szCs w:val="24"/>
        </w:rPr>
      </w:pPr>
    </w:p>
    <w:p w:rsidR="00275AB6" w:rsidRDefault="00275AB6" w:rsidP="000900B1">
      <w:pPr>
        <w:spacing w:after="0"/>
        <w:jc w:val="both"/>
        <w:rPr>
          <w:szCs w:val="24"/>
        </w:rPr>
      </w:pPr>
    </w:p>
    <w:p w:rsidR="00275AB6" w:rsidRDefault="00275AB6" w:rsidP="000900B1">
      <w:pPr>
        <w:spacing w:after="0"/>
        <w:jc w:val="both"/>
        <w:rPr>
          <w:szCs w:val="24"/>
        </w:rPr>
      </w:pPr>
    </w:p>
    <w:p w:rsidR="00275AB6" w:rsidRPr="00524DC1" w:rsidRDefault="00AA4A7B" w:rsidP="00AA4A7B">
      <w:pPr>
        <w:pStyle w:val="a5"/>
        <w:spacing w:after="0"/>
        <w:ind w:left="450"/>
        <w:jc w:val="both"/>
        <w:rPr>
          <w:szCs w:val="24"/>
          <w:lang w:val="ru-RU"/>
        </w:rPr>
      </w:pPr>
      <w:r w:rsidRPr="00AA4A7B">
        <w:rPr>
          <w:szCs w:val="24"/>
          <w:lang w:val="ru-RU"/>
        </w:rPr>
        <w:t>Построенная</w:t>
      </w:r>
      <w:r w:rsidRPr="002E2BAD">
        <w:rPr>
          <w:szCs w:val="24"/>
          <w:lang w:val="ru-RU"/>
        </w:rPr>
        <w:t xml:space="preserve"> регрессионную модель</w:t>
      </w:r>
      <w:r>
        <w:rPr>
          <w:szCs w:val="24"/>
          <w:lang w:val="ru-RU"/>
        </w:rPr>
        <w:t xml:space="preserve"> имеет точность 0.87 и оценивает</w:t>
      </w:r>
      <w:r w:rsidRPr="002E2BAD">
        <w:rPr>
          <w:szCs w:val="24"/>
          <w:lang w:val="ru-RU"/>
        </w:rPr>
        <w:t xml:space="preserve"> длину тормозного пути при скорости 40 миль в час</w:t>
      </w:r>
      <w:r>
        <w:rPr>
          <w:szCs w:val="24"/>
          <w:lang w:val="ru-RU"/>
        </w:rPr>
        <w:t xml:space="preserve"> в 140</w:t>
      </w:r>
      <w:r w:rsidRPr="00AA4A7B">
        <w:rPr>
          <w:szCs w:val="24"/>
          <w:lang w:val="ru-RU"/>
        </w:rPr>
        <w:t xml:space="preserve"> </w:t>
      </w:r>
      <w:r>
        <w:rPr>
          <w:szCs w:val="24"/>
          <w:lang w:val="ru-RU"/>
        </w:rPr>
        <w:t>футов.</w:t>
      </w:r>
      <w:r w:rsidR="00084436">
        <w:rPr>
          <w:szCs w:val="24"/>
          <w:lang w:val="ru-RU"/>
        </w:rPr>
        <w:t xml:space="preserve"> Использовалась </w:t>
      </w:r>
      <w:r w:rsidR="00084436">
        <w:rPr>
          <w:color w:val="000000"/>
          <w:szCs w:val="24"/>
          <w:lang w:val="ru-RU"/>
        </w:rPr>
        <w:t xml:space="preserve">гребневая регрессия с параметром </w:t>
      </w:r>
      <m:oMath>
        <m:r>
          <w:rPr>
            <w:rFonts w:ascii="Cambria Math" w:hAnsi="Cambria Math"/>
            <w:color w:val="000000"/>
            <w:szCs w:val="24"/>
            <w:lang w:val="ru-RU"/>
          </w:rPr>
          <m:t>α=0.003</m:t>
        </m:r>
      </m:oMath>
    </w:p>
    <w:p w:rsidR="00275AB6" w:rsidRDefault="00524DC1" w:rsidP="000900B1">
      <w:pPr>
        <w:spacing w:after="0"/>
        <w:jc w:val="both"/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256246</wp:posOffset>
            </wp:positionV>
            <wp:extent cx="3752215" cy="475615"/>
            <wp:effectExtent l="0" t="0" r="635" b="63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5AB6" w:rsidRDefault="00275AB6" w:rsidP="000900B1">
      <w:pPr>
        <w:spacing w:after="0"/>
        <w:jc w:val="both"/>
        <w:rPr>
          <w:szCs w:val="24"/>
        </w:rPr>
      </w:pPr>
    </w:p>
    <w:p w:rsidR="00275AB6" w:rsidRDefault="00275AB6" w:rsidP="000900B1">
      <w:pPr>
        <w:spacing w:after="0"/>
        <w:jc w:val="both"/>
        <w:rPr>
          <w:szCs w:val="24"/>
        </w:rPr>
      </w:pPr>
    </w:p>
    <w:p w:rsidR="00275AB6" w:rsidRDefault="00275AB6" w:rsidP="000900B1">
      <w:pPr>
        <w:spacing w:after="0"/>
        <w:jc w:val="both"/>
        <w:rPr>
          <w:szCs w:val="24"/>
        </w:rPr>
      </w:pPr>
    </w:p>
    <w:p w:rsidR="00275AB6" w:rsidRDefault="00275AB6" w:rsidP="000900B1">
      <w:pPr>
        <w:spacing w:after="0"/>
        <w:jc w:val="both"/>
        <w:rPr>
          <w:szCs w:val="24"/>
        </w:rPr>
      </w:pPr>
    </w:p>
    <w:p w:rsidR="00033B1A" w:rsidRDefault="00033B1A" w:rsidP="000900B1">
      <w:pPr>
        <w:spacing w:after="0"/>
        <w:jc w:val="both"/>
        <w:rPr>
          <w:szCs w:val="24"/>
        </w:rPr>
      </w:pPr>
      <w:bookmarkStart w:id="0" w:name="_GoBack"/>
      <w:bookmarkEnd w:id="0"/>
    </w:p>
    <w:p w:rsidR="00033B1A" w:rsidRDefault="00033B1A" w:rsidP="000900B1">
      <w:pPr>
        <w:spacing w:after="0"/>
        <w:jc w:val="both"/>
        <w:rPr>
          <w:szCs w:val="24"/>
        </w:rPr>
      </w:pPr>
    </w:p>
    <w:p w:rsidR="00033B1A" w:rsidRDefault="00033B1A" w:rsidP="000900B1">
      <w:pPr>
        <w:spacing w:after="0"/>
        <w:jc w:val="both"/>
        <w:rPr>
          <w:szCs w:val="24"/>
        </w:rPr>
      </w:pPr>
    </w:p>
    <w:p w:rsidR="00033B1A" w:rsidRDefault="00033B1A" w:rsidP="000900B1">
      <w:pPr>
        <w:spacing w:after="0"/>
        <w:jc w:val="both"/>
        <w:rPr>
          <w:szCs w:val="24"/>
        </w:rPr>
      </w:pPr>
    </w:p>
    <w:p w:rsidR="000900B1" w:rsidRDefault="000900B1" w:rsidP="000900B1">
      <w:pPr>
        <w:spacing w:after="0"/>
        <w:jc w:val="both"/>
        <w:rPr>
          <w:szCs w:val="24"/>
        </w:rPr>
      </w:pPr>
    </w:p>
    <w:p w:rsidR="00AE2580" w:rsidRPr="000900B1" w:rsidRDefault="00AE2580" w:rsidP="000900B1">
      <w:pPr>
        <w:spacing w:after="0"/>
        <w:jc w:val="both"/>
        <w:rPr>
          <w:szCs w:val="24"/>
        </w:rPr>
      </w:pPr>
    </w:p>
    <w:p w:rsidR="00E172C3" w:rsidRDefault="00E172C3" w:rsidP="00E172C3">
      <w:pPr>
        <w:pStyle w:val="a5"/>
        <w:numPr>
          <w:ilvl w:val="0"/>
          <w:numId w:val="9"/>
        </w:numPr>
        <w:spacing w:after="0"/>
        <w:ind w:left="450" w:hanging="450"/>
        <w:jc w:val="both"/>
        <w:rPr>
          <w:szCs w:val="24"/>
          <w:lang w:val="ru-RU"/>
        </w:rPr>
      </w:pPr>
      <w:r w:rsidRPr="002E2BAD">
        <w:rPr>
          <w:szCs w:val="24"/>
          <w:lang w:val="ru-RU"/>
        </w:rPr>
        <w:lastRenderedPageBreak/>
        <w:t xml:space="preserve">Загрузите данные из файла </w:t>
      </w:r>
      <w:proofErr w:type="spellStart"/>
      <w:r w:rsidRPr="002E2BAD">
        <w:rPr>
          <w:szCs w:val="24"/>
        </w:rPr>
        <w:t>svmdata</w:t>
      </w:r>
      <w:proofErr w:type="spellEnd"/>
      <w:r w:rsidRPr="002E2BAD">
        <w:rPr>
          <w:szCs w:val="24"/>
          <w:lang w:val="ru-RU"/>
        </w:rPr>
        <w:t>6.</w:t>
      </w:r>
      <w:r w:rsidRPr="002E2BAD">
        <w:rPr>
          <w:szCs w:val="24"/>
        </w:rPr>
        <w:t>txt</w:t>
      </w:r>
      <w:r w:rsidRPr="002E2BAD">
        <w:rPr>
          <w:szCs w:val="24"/>
          <w:lang w:val="ru-RU"/>
        </w:rPr>
        <w:t>. Постройте регрессионный алгоритм метода опорных векторов (</w:t>
      </w:r>
      <w:proofErr w:type="spellStart"/>
      <w:r w:rsidRPr="002E2BAD">
        <w:rPr>
          <w:szCs w:val="24"/>
          <w:lang w:val="ru-RU"/>
        </w:rPr>
        <w:t>sklearn.svm.SVR</w:t>
      </w:r>
      <w:proofErr w:type="spellEnd"/>
      <w:r w:rsidRPr="002E2BAD">
        <w:rPr>
          <w:szCs w:val="24"/>
          <w:lang w:val="ru-RU"/>
        </w:rPr>
        <w:t xml:space="preserve">) с параметром </w:t>
      </w:r>
      <w:r w:rsidRPr="002E2BAD">
        <w:rPr>
          <w:szCs w:val="24"/>
        </w:rPr>
        <w:t>C</w:t>
      </w:r>
      <w:r w:rsidRPr="002E2BAD">
        <w:rPr>
          <w:szCs w:val="24"/>
          <w:lang w:val="ru-RU"/>
        </w:rPr>
        <w:t xml:space="preserve"> = 1, используя ядро "</w:t>
      </w:r>
      <w:proofErr w:type="spellStart"/>
      <w:r w:rsidRPr="002E2BAD">
        <w:rPr>
          <w:szCs w:val="24"/>
        </w:rPr>
        <w:t>rbf</w:t>
      </w:r>
      <w:proofErr w:type="spellEnd"/>
      <w:r w:rsidRPr="002E2BAD">
        <w:rPr>
          <w:szCs w:val="24"/>
          <w:lang w:val="ru-RU"/>
        </w:rPr>
        <w:t xml:space="preserve">". Отобразите на графике зависимость среднеквадратичной ошибки на обучающей выборке от значения параметра </w:t>
      </w:r>
      <w:r w:rsidRPr="002E2BAD">
        <w:rPr>
          <w:szCs w:val="24"/>
        </w:rPr>
        <w:t>ε</w:t>
      </w:r>
      <w:r w:rsidRPr="002E2BAD">
        <w:rPr>
          <w:szCs w:val="24"/>
          <w:lang w:val="ru-RU"/>
        </w:rPr>
        <w:t>. Прокомментируйте полученный результат</w:t>
      </w:r>
    </w:p>
    <w:p w:rsidR="00CD2535" w:rsidRDefault="00CD2535" w:rsidP="00CD2535">
      <w:pPr>
        <w:pStyle w:val="a5"/>
        <w:spacing w:after="0"/>
        <w:ind w:left="450"/>
        <w:jc w:val="both"/>
        <w:rPr>
          <w:szCs w:val="24"/>
          <w:lang w:val="ru-RU"/>
        </w:rPr>
      </w:pPr>
    </w:p>
    <w:p w:rsidR="00CD2535" w:rsidRPr="00071056" w:rsidRDefault="00071056" w:rsidP="00071056">
      <w:pPr>
        <w:pStyle w:val="a5"/>
        <w:spacing w:after="0"/>
        <w:ind w:left="450"/>
        <w:jc w:val="both"/>
        <w:rPr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244364</wp:posOffset>
            </wp:positionV>
            <wp:extent cx="3760470" cy="2656205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535">
        <w:rPr>
          <w:szCs w:val="24"/>
          <w:lang w:val="ru-RU"/>
        </w:rPr>
        <w:t>Данные на графике выглядят следующим образом:</w:t>
      </w:r>
    </w:p>
    <w:p w:rsidR="00CD2535" w:rsidRDefault="00CD2535" w:rsidP="00CD2535">
      <w:pPr>
        <w:spacing w:after="0"/>
        <w:jc w:val="both"/>
        <w:rPr>
          <w:szCs w:val="24"/>
        </w:rPr>
      </w:pPr>
    </w:p>
    <w:p w:rsidR="00CD2535" w:rsidRPr="00150BED" w:rsidRDefault="00AA2148" w:rsidP="00150BED">
      <w:pPr>
        <w:pStyle w:val="a5"/>
        <w:spacing w:after="0"/>
        <w:ind w:left="450"/>
        <w:jc w:val="both"/>
        <w:rPr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2965643</wp:posOffset>
            </wp:positionV>
            <wp:extent cx="3037205" cy="391795"/>
            <wp:effectExtent l="0" t="0" r="0" b="825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554106</wp:posOffset>
            </wp:positionV>
            <wp:extent cx="4173855" cy="2270760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0BED" w:rsidRPr="00150BED">
        <w:rPr>
          <w:szCs w:val="24"/>
          <w:lang w:val="ru-RU"/>
        </w:rPr>
        <w:t xml:space="preserve">Теперь построим </w:t>
      </w:r>
      <w:r w:rsidR="00150BED" w:rsidRPr="002E2BAD">
        <w:rPr>
          <w:szCs w:val="24"/>
          <w:lang w:val="ru-RU"/>
        </w:rPr>
        <w:t xml:space="preserve">графике зависимость среднеквадратичной ошибки на обучающей выборке от значения параметра </w:t>
      </w:r>
      <w:r w:rsidR="00150BED" w:rsidRPr="00150BED">
        <w:rPr>
          <w:szCs w:val="24"/>
          <w:lang w:val="ru-RU"/>
        </w:rPr>
        <w:t>ε</w:t>
      </w:r>
      <w:r>
        <w:rPr>
          <w:szCs w:val="24"/>
          <w:lang w:val="ru-RU"/>
        </w:rPr>
        <w:t>.</w:t>
      </w:r>
    </w:p>
    <w:p w:rsidR="00CD2535" w:rsidRDefault="00CD2535" w:rsidP="00CD2535">
      <w:pPr>
        <w:spacing w:after="0"/>
        <w:jc w:val="both"/>
        <w:rPr>
          <w:szCs w:val="24"/>
        </w:rPr>
      </w:pPr>
    </w:p>
    <w:p w:rsidR="0009178E" w:rsidRDefault="0009178E" w:rsidP="00CD2535">
      <w:pPr>
        <w:spacing w:after="0"/>
        <w:jc w:val="both"/>
        <w:rPr>
          <w:szCs w:val="24"/>
        </w:rPr>
      </w:pPr>
    </w:p>
    <w:p w:rsidR="0009178E" w:rsidRPr="00AA2148" w:rsidRDefault="00AA2148" w:rsidP="00AA2148">
      <w:pPr>
        <w:pStyle w:val="a5"/>
        <w:spacing w:after="0"/>
        <w:ind w:left="450"/>
        <w:jc w:val="both"/>
        <w:rPr>
          <w:szCs w:val="24"/>
          <w:lang w:val="ru-RU"/>
        </w:rPr>
      </w:pPr>
      <w:r w:rsidRPr="00AA2148">
        <w:rPr>
          <w:szCs w:val="24"/>
          <w:lang w:val="ru-RU"/>
        </w:rPr>
        <w:t xml:space="preserve">По графику и результатам видим то, что хорошая точность наблюдается при малой </w:t>
      </w:r>
      <w:r w:rsidRPr="00150BED">
        <w:rPr>
          <w:szCs w:val="24"/>
          <w:lang w:val="ru-RU"/>
        </w:rPr>
        <w:t>ε</w:t>
      </w:r>
      <w:r w:rsidRPr="00AA2148">
        <w:rPr>
          <w:szCs w:val="24"/>
          <w:lang w:val="ru-RU"/>
        </w:rPr>
        <w:t xml:space="preserve">, а наилучшей точность достигается при </w:t>
      </w:r>
      <w:r w:rsidRPr="00150BED">
        <w:rPr>
          <w:szCs w:val="24"/>
          <w:lang w:val="ru-RU"/>
        </w:rPr>
        <w:t>ε</w:t>
      </w:r>
      <m:oMath>
        <m:r>
          <w:rPr>
            <w:rFonts w:ascii="Cambria Math" w:hAnsi="Cambria Math"/>
            <w:szCs w:val="24"/>
            <w:lang w:val="ru-RU"/>
          </w:rPr>
          <m:t>=0.1</m:t>
        </m:r>
      </m:oMath>
      <w:r>
        <w:rPr>
          <w:szCs w:val="24"/>
          <w:lang w:val="ru-RU"/>
        </w:rPr>
        <w:t xml:space="preserve">. Также при </w:t>
      </w:r>
      <w:r w:rsidRPr="00150BED">
        <w:rPr>
          <w:szCs w:val="24"/>
          <w:lang w:val="ru-RU"/>
        </w:rPr>
        <w:t>ε</w:t>
      </w:r>
      <w:r>
        <w:rPr>
          <w:szCs w:val="24"/>
          <w:lang w:val="ru-RU"/>
        </w:rPr>
        <w:t xml:space="preserve"> </w:t>
      </w:r>
      <m:oMath>
        <m:r>
          <w:rPr>
            <w:rFonts w:ascii="Cambria Math" w:hAnsi="Cambria Math"/>
            <w:szCs w:val="24"/>
            <w:lang w:val="ru-RU"/>
          </w:rPr>
          <m:t>&gt;1.2</m:t>
        </m:r>
      </m:oMath>
      <w:r w:rsidRPr="00AA2148"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точность перестает изменяться и остается в районе </w:t>
      </w:r>
      <m:oMath>
        <m:r>
          <w:rPr>
            <w:rFonts w:ascii="Cambria Math" w:hAnsi="Cambria Math"/>
            <w:szCs w:val="24"/>
            <w:lang w:val="ru-RU"/>
          </w:rPr>
          <m:t>-0.5</m:t>
        </m:r>
      </m:oMath>
      <w:r>
        <w:rPr>
          <w:szCs w:val="24"/>
          <w:lang w:val="ru-RU"/>
        </w:rPr>
        <w:t xml:space="preserve"> </w:t>
      </w:r>
    </w:p>
    <w:p w:rsidR="0009178E" w:rsidRDefault="0009178E" w:rsidP="00CD2535">
      <w:pPr>
        <w:spacing w:after="0"/>
        <w:jc w:val="both"/>
        <w:rPr>
          <w:szCs w:val="24"/>
        </w:rPr>
      </w:pPr>
    </w:p>
    <w:p w:rsidR="00887DBA" w:rsidRDefault="00887DBA" w:rsidP="00CD2535">
      <w:pPr>
        <w:spacing w:after="0"/>
        <w:jc w:val="both"/>
        <w:rPr>
          <w:szCs w:val="24"/>
        </w:rPr>
      </w:pPr>
    </w:p>
    <w:p w:rsidR="0009178E" w:rsidRDefault="0009178E" w:rsidP="00CD2535">
      <w:pPr>
        <w:spacing w:after="0"/>
        <w:jc w:val="both"/>
        <w:rPr>
          <w:szCs w:val="24"/>
        </w:rPr>
      </w:pPr>
    </w:p>
    <w:p w:rsidR="00E172C3" w:rsidRPr="002E2BAD" w:rsidRDefault="00E172C3" w:rsidP="00E172C3">
      <w:pPr>
        <w:pStyle w:val="a5"/>
        <w:numPr>
          <w:ilvl w:val="0"/>
          <w:numId w:val="9"/>
        </w:numPr>
        <w:spacing w:after="0"/>
        <w:ind w:left="450" w:hanging="450"/>
        <w:jc w:val="both"/>
        <w:rPr>
          <w:szCs w:val="24"/>
          <w:lang w:val="ru-RU"/>
        </w:rPr>
      </w:pPr>
      <w:r w:rsidRPr="002E2BAD">
        <w:rPr>
          <w:szCs w:val="24"/>
          <w:lang w:val="ru-RU"/>
        </w:rPr>
        <w:lastRenderedPageBreak/>
        <w:t xml:space="preserve">Загрузите набор данных из файла </w:t>
      </w:r>
      <w:proofErr w:type="spellStart"/>
      <w:r w:rsidRPr="002E2BAD">
        <w:rPr>
          <w:szCs w:val="24"/>
        </w:rPr>
        <w:t>nsw</w:t>
      </w:r>
      <w:proofErr w:type="spellEnd"/>
      <w:r w:rsidRPr="002E2BAD">
        <w:rPr>
          <w:szCs w:val="24"/>
          <w:lang w:val="ru-RU"/>
        </w:rPr>
        <w:t>74</w:t>
      </w:r>
      <w:proofErr w:type="spellStart"/>
      <w:r w:rsidRPr="002E2BAD">
        <w:rPr>
          <w:szCs w:val="24"/>
        </w:rPr>
        <w:t>psid</w:t>
      </w:r>
      <w:proofErr w:type="spellEnd"/>
      <w:r w:rsidRPr="002E2BAD">
        <w:rPr>
          <w:szCs w:val="24"/>
          <w:lang w:val="ru-RU"/>
        </w:rPr>
        <w:t>1.</w:t>
      </w:r>
      <w:r w:rsidRPr="002E2BAD">
        <w:rPr>
          <w:szCs w:val="24"/>
        </w:rPr>
        <w:t>csv</w:t>
      </w:r>
      <w:r w:rsidRPr="002E2BAD">
        <w:rPr>
          <w:szCs w:val="24"/>
          <w:lang w:val="ru-RU"/>
        </w:rPr>
        <w:t>. Постройте регрессионное дерево (</w:t>
      </w:r>
      <w:proofErr w:type="spellStart"/>
      <w:proofErr w:type="gramStart"/>
      <w:r w:rsidRPr="002E2BAD">
        <w:rPr>
          <w:szCs w:val="24"/>
        </w:rPr>
        <w:t>sklearn</w:t>
      </w:r>
      <w:proofErr w:type="spellEnd"/>
      <w:r w:rsidRPr="002E2BAD">
        <w:rPr>
          <w:szCs w:val="24"/>
          <w:lang w:val="ru-RU"/>
        </w:rPr>
        <w:t>.</w:t>
      </w:r>
      <w:r w:rsidRPr="002E2BAD">
        <w:rPr>
          <w:szCs w:val="24"/>
        </w:rPr>
        <w:t>tree</w:t>
      </w:r>
      <w:proofErr w:type="gramEnd"/>
      <w:r w:rsidRPr="002E2BAD">
        <w:rPr>
          <w:szCs w:val="24"/>
          <w:lang w:val="ru-RU"/>
        </w:rPr>
        <w:t>.</w:t>
      </w:r>
      <w:proofErr w:type="spellStart"/>
      <w:r w:rsidRPr="002E2BAD">
        <w:rPr>
          <w:szCs w:val="24"/>
        </w:rPr>
        <w:t>DecisionTreeRegressor</w:t>
      </w:r>
      <w:proofErr w:type="spellEnd"/>
      <w:r w:rsidRPr="002E2BAD">
        <w:rPr>
          <w:szCs w:val="24"/>
          <w:lang w:val="ru-RU"/>
        </w:rPr>
        <w:t xml:space="preserve">) для признака </w:t>
      </w:r>
      <w:r w:rsidRPr="002E2BAD">
        <w:rPr>
          <w:szCs w:val="24"/>
        </w:rPr>
        <w:t>re</w:t>
      </w:r>
      <w:r w:rsidRPr="002E2BAD">
        <w:rPr>
          <w:szCs w:val="24"/>
          <w:lang w:val="ru-RU"/>
        </w:rPr>
        <w:t xml:space="preserve">78. Постройте линейную регрессионную модель и </w:t>
      </w:r>
      <w:r w:rsidRPr="002E2BAD">
        <w:rPr>
          <w:szCs w:val="24"/>
        </w:rPr>
        <w:t>SVM</w:t>
      </w:r>
      <w:r w:rsidRPr="002E2BAD">
        <w:rPr>
          <w:szCs w:val="24"/>
          <w:lang w:val="ru-RU"/>
        </w:rPr>
        <w:t xml:space="preserve">-регрессию для этого набора данных. Сравните качество построенных моделей, выберите оптимальную модель и объясните свой выбор. </w:t>
      </w:r>
    </w:p>
    <w:p w:rsidR="003D7A32" w:rsidRDefault="003D7A32" w:rsidP="003D7A32">
      <w:pPr>
        <w:spacing w:after="0"/>
        <w:jc w:val="both"/>
        <w:rPr>
          <w:szCs w:val="24"/>
        </w:rPr>
      </w:pPr>
    </w:p>
    <w:p w:rsidR="00FF7837" w:rsidRDefault="00FF7837" w:rsidP="00FF7837">
      <w:pPr>
        <w:pStyle w:val="a5"/>
        <w:spacing w:after="0"/>
        <w:ind w:left="450"/>
        <w:jc w:val="both"/>
        <w:rPr>
          <w:szCs w:val="24"/>
          <w:lang w:val="ru-RU"/>
        </w:rPr>
      </w:pPr>
      <w:r w:rsidRPr="00FF7837">
        <w:rPr>
          <w:szCs w:val="24"/>
          <w:lang w:val="ru-RU"/>
        </w:rPr>
        <w:t>На «дефолтных» параметрах имеем следующие результаты:</w:t>
      </w:r>
    </w:p>
    <w:tbl>
      <w:tblPr>
        <w:tblStyle w:val="ab"/>
        <w:tblW w:w="10774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7253"/>
      </w:tblGrid>
      <w:tr w:rsidR="00FF7837" w:rsidTr="00FF7837">
        <w:tc>
          <w:tcPr>
            <w:tcW w:w="3503" w:type="dxa"/>
          </w:tcPr>
          <w:p w:rsidR="00FF7837" w:rsidRDefault="00FF7837" w:rsidP="00FF7837">
            <w:pPr>
              <w:pStyle w:val="a5"/>
              <w:spacing w:after="0"/>
              <w:ind w:left="0"/>
              <w:jc w:val="both"/>
              <w:rPr>
                <w:szCs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665C6D2D" wp14:editId="02D55648">
                  <wp:extent cx="2099144" cy="530639"/>
                  <wp:effectExtent l="0" t="0" r="0" b="317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677" cy="5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1" w:type="dxa"/>
          </w:tcPr>
          <w:p w:rsidR="00FF7837" w:rsidRDefault="00FF7837" w:rsidP="00FF7837">
            <w:pPr>
              <w:pStyle w:val="a5"/>
              <w:spacing w:after="0"/>
              <w:ind w:left="0"/>
              <w:jc w:val="both"/>
              <w:rPr>
                <w:szCs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72142FD" wp14:editId="6213CCE2">
                  <wp:extent cx="4047490" cy="96139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490" cy="96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837" w:rsidRDefault="00FF7837" w:rsidP="00FF7837">
      <w:pPr>
        <w:pStyle w:val="a5"/>
        <w:spacing w:after="0"/>
        <w:ind w:left="450"/>
        <w:jc w:val="both"/>
        <w:rPr>
          <w:szCs w:val="24"/>
          <w:lang w:val="ru-RU"/>
        </w:rPr>
      </w:pPr>
    </w:p>
    <w:p w:rsidR="00FF7837" w:rsidRDefault="00FF7837" w:rsidP="00FF7837">
      <w:pPr>
        <w:pStyle w:val="a5"/>
        <w:spacing w:after="0"/>
        <w:ind w:left="450"/>
        <w:jc w:val="both"/>
        <w:rPr>
          <w:szCs w:val="24"/>
          <w:lang w:val="ru-RU"/>
        </w:rPr>
      </w:pPr>
    </w:p>
    <w:p w:rsidR="00FF7837" w:rsidRDefault="00FF7837" w:rsidP="00FF7837">
      <w:pPr>
        <w:pStyle w:val="a5"/>
        <w:spacing w:after="0"/>
        <w:ind w:left="450"/>
        <w:jc w:val="both"/>
        <w:rPr>
          <w:szCs w:val="24"/>
          <w:lang w:val="ru-RU"/>
        </w:rPr>
      </w:pPr>
      <w:r>
        <w:rPr>
          <w:szCs w:val="24"/>
          <w:lang w:val="ru-RU"/>
        </w:rPr>
        <w:t>Теперь изменим параметры моделей на следующие</w:t>
      </w:r>
      <w:r w:rsidR="006B2997">
        <w:rPr>
          <w:szCs w:val="24"/>
          <w:lang w:val="ru-RU"/>
        </w:rPr>
        <w:t xml:space="preserve"> и посмотрим на результаты</w:t>
      </w:r>
      <w:r w:rsidRPr="00FF7837">
        <w:rPr>
          <w:szCs w:val="24"/>
          <w:lang w:val="ru-RU"/>
        </w:rPr>
        <w:t>:</w:t>
      </w:r>
    </w:p>
    <w:p w:rsidR="006B2997" w:rsidRDefault="006B2997" w:rsidP="00FF7837">
      <w:pPr>
        <w:pStyle w:val="a5"/>
        <w:spacing w:after="0"/>
        <w:ind w:left="450"/>
        <w:jc w:val="both"/>
        <w:rPr>
          <w:szCs w:val="24"/>
          <w:lang w:val="ru-RU"/>
        </w:rPr>
      </w:pPr>
    </w:p>
    <w:tbl>
      <w:tblPr>
        <w:tblStyle w:val="ab"/>
        <w:tblW w:w="10207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6B2997" w:rsidTr="006B2997">
        <w:tc>
          <w:tcPr>
            <w:tcW w:w="10207" w:type="dxa"/>
          </w:tcPr>
          <w:p w:rsidR="006B2997" w:rsidRDefault="00A659DE" w:rsidP="00FF7837">
            <w:pPr>
              <w:pStyle w:val="a5"/>
              <w:spacing w:after="0"/>
              <w:ind w:left="0"/>
              <w:jc w:val="both"/>
              <w:rPr>
                <w:szCs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07B1FF3D" wp14:editId="58978D0A">
                  <wp:extent cx="5940425" cy="621665"/>
                  <wp:effectExtent l="0" t="0" r="3175" b="698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2997" w:rsidTr="006B2997">
        <w:tc>
          <w:tcPr>
            <w:tcW w:w="10207" w:type="dxa"/>
          </w:tcPr>
          <w:p w:rsidR="006B2997" w:rsidRDefault="006B2997" w:rsidP="00FF7837">
            <w:pPr>
              <w:pStyle w:val="a5"/>
              <w:spacing w:after="0"/>
              <w:ind w:left="0"/>
              <w:jc w:val="both"/>
              <w:rPr>
                <w:szCs w:val="24"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749C31D" wp14:editId="35A51C35">
                  <wp:extent cx="4066667" cy="961905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667" cy="9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837" w:rsidRPr="00FF7837" w:rsidRDefault="00FF7837" w:rsidP="00FF7837">
      <w:pPr>
        <w:pStyle w:val="a5"/>
        <w:spacing w:after="0"/>
        <w:ind w:left="450"/>
        <w:jc w:val="both"/>
        <w:rPr>
          <w:szCs w:val="24"/>
          <w:lang w:val="ru-RU"/>
        </w:rPr>
      </w:pPr>
    </w:p>
    <w:p w:rsidR="00531F28" w:rsidRPr="00F83CB9" w:rsidRDefault="00531F28" w:rsidP="00531F28">
      <w:pPr>
        <w:pStyle w:val="a5"/>
        <w:spacing w:after="0"/>
        <w:ind w:left="450"/>
        <w:jc w:val="both"/>
        <w:rPr>
          <w:szCs w:val="24"/>
          <w:lang w:val="ru-RU"/>
        </w:rPr>
      </w:pPr>
      <w:r>
        <w:rPr>
          <w:szCs w:val="24"/>
          <w:lang w:val="ru-RU"/>
        </w:rPr>
        <w:t>Изменяя параметры моделей получилось добиться точности</w:t>
      </w:r>
      <w:r w:rsidR="00AA4A7B">
        <w:rPr>
          <w:szCs w:val="24"/>
          <w:lang w:val="ru-RU"/>
        </w:rPr>
        <w:t xml:space="preserve"> равной примерно 0.5</w:t>
      </w:r>
      <w:r>
        <w:rPr>
          <w:szCs w:val="24"/>
          <w:lang w:val="ru-RU"/>
        </w:rPr>
        <w:t>. Скорее всего это максимум, который мы можем получить на этих данных с таким набором регрессоров.</w:t>
      </w:r>
      <w:r w:rsidR="00F83CB9">
        <w:rPr>
          <w:szCs w:val="24"/>
          <w:lang w:val="ru-RU"/>
        </w:rPr>
        <w:t xml:space="preserve"> </w:t>
      </w:r>
      <w:proofErr w:type="spellStart"/>
      <w:r w:rsidR="00F83CB9">
        <w:rPr>
          <w:szCs w:val="24"/>
        </w:rPr>
        <w:t>LinearRegression</w:t>
      </w:r>
      <w:proofErr w:type="spellEnd"/>
      <w:r w:rsidR="00F83CB9" w:rsidRPr="00872659">
        <w:rPr>
          <w:szCs w:val="24"/>
          <w:lang w:val="ru-RU"/>
        </w:rPr>
        <w:t xml:space="preserve"> </w:t>
      </w:r>
      <w:r w:rsidR="00F83CB9">
        <w:rPr>
          <w:szCs w:val="24"/>
          <w:lang w:val="ru-RU"/>
        </w:rPr>
        <w:t>показал лучшие результаты.</w:t>
      </w:r>
    </w:p>
    <w:p w:rsidR="00FF7837" w:rsidRPr="003D7A32" w:rsidRDefault="00FF7837" w:rsidP="003D7A32">
      <w:pPr>
        <w:spacing w:after="0"/>
        <w:jc w:val="both"/>
        <w:rPr>
          <w:szCs w:val="24"/>
        </w:rPr>
      </w:pPr>
    </w:p>
    <w:sectPr w:rsidR="00FF7837" w:rsidRPr="003D7A32">
      <w:headerReference w:type="first" r:id="rId37"/>
      <w:footerReference w:type="first" r:id="rId38"/>
      <w:endnotePr>
        <w:numFmt w:val="decimal"/>
      </w:endnotePr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0EB5" w:rsidRDefault="00DA0EB5">
      <w:pPr>
        <w:spacing w:after="0" w:line="240" w:lineRule="auto"/>
      </w:pPr>
      <w:r>
        <w:separator/>
      </w:r>
    </w:p>
  </w:endnote>
  <w:endnote w:type="continuationSeparator" w:id="0">
    <w:p w:rsidR="00DA0EB5" w:rsidRDefault="00DA0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asic Roman">
    <w:altName w:val="Times New Roman"/>
    <w:charset w:val="00"/>
    <w:family w:val="roman"/>
    <w:pitch w:val="default"/>
  </w:font>
  <w:font w:name="DejaVu Sans">
    <w:altName w:val="Times New Roman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86A" w:rsidRDefault="000972E0">
    <w:pPr>
      <w:pStyle w:val="11"/>
      <w:jc w:val="center"/>
    </w:pPr>
    <w:r>
      <w:t>Санкт-Петербург</w:t>
    </w:r>
  </w:p>
  <w:p w:rsidR="004C386A" w:rsidRDefault="000972E0">
    <w:pPr>
      <w:pStyle w:val="11"/>
      <w:jc w:val="center"/>
    </w:pPr>
    <w: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0EB5" w:rsidRDefault="00DA0EB5">
      <w:pPr>
        <w:spacing w:after="0" w:line="240" w:lineRule="auto"/>
      </w:pPr>
      <w:r>
        <w:separator/>
      </w:r>
    </w:p>
  </w:footnote>
  <w:footnote w:type="continuationSeparator" w:id="0">
    <w:p w:rsidR="00DA0EB5" w:rsidRDefault="00DA0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86A" w:rsidRDefault="000972E0">
    <w:pPr>
      <w:pStyle w:val="10"/>
      <w:jc w:val="center"/>
    </w:pPr>
    <w:r>
      <w:t xml:space="preserve">Санкт-Петербургский политехнический университет Петра Великого </w:t>
    </w:r>
  </w:p>
  <w:p w:rsidR="004C386A" w:rsidRDefault="000972E0">
    <w:pPr>
      <w:pStyle w:val="10"/>
      <w:jc w:val="center"/>
    </w:pPr>
    <w:r>
      <w:t xml:space="preserve">Институт компьютерных наук и технологий </w:t>
    </w:r>
  </w:p>
  <w:p w:rsidR="004C386A" w:rsidRDefault="000972E0">
    <w:pPr>
      <w:pStyle w:val="10"/>
      <w:jc w:val="center"/>
    </w:pPr>
    <w:r>
      <w:t>Высшая школа программной инженерии</w:t>
    </w:r>
  </w:p>
  <w:p w:rsidR="004C386A" w:rsidRDefault="004C386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83C91"/>
    <w:multiLevelType w:val="hybridMultilevel"/>
    <w:tmpl w:val="9392D9CE"/>
    <w:name w:val="Numbered list 1"/>
    <w:lvl w:ilvl="0" w:tplc="344247F2">
      <w:start w:val="1"/>
      <w:numFmt w:val="decimal"/>
      <w:lvlText w:val="%1."/>
      <w:lvlJc w:val="left"/>
      <w:pPr>
        <w:ind w:left="360" w:firstLine="0"/>
      </w:pPr>
    </w:lvl>
    <w:lvl w:ilvl="1" w:tplc="8300017A">
      <w:start w:val="1"/>
      <w:numFmt w:val="lowerLetter"/>
      <w:lvlText w:val="%2."/>
      <w:lvlJc w:val="left"/>
      <w:pPr>
        <w:ind w:left="1080" w:firstLine="0"/>
      </w:pPr>
    </w:lvl>
    <w:lvl w:ilvl="2" w:tplc="15F005D2">
      <w:start w:val="1"/>
      <w:numFmt w:val="lowerRoman"/>
      <w:lvlText w:val="%3."/>
      <w:lvlJc w:val="left"/>
      <w:pPr>
        <w:ind w:left="1980" w:firstLine="0"/>
      </w:pPr>
    </w:lvl>
    <w:lvl w:ilvl="3" w:tplc="BB82FAE6">
      <w:start w:val="1"/>
      <w:numFmt w:val="decimal"/>
      <w:lvlText w:val="%4."/>
      <w:lvlJc w:val="left"/>
      <w:pPr>
        <w:ind w:left="2520" w:firstLine="0"/>
      </w:pPr>
    </w:lvl>
    <w:lvl w:ilvl="4" w:tplc="DDEE8422">
      <w:start w:val="1"/>
      <w:numFmt w:val="lowerLetter"/>
      <w:lvlText w:val="%5."/>
      <w:lvlJc w:val="left"/>
      <w:pPr>
        <w:ind w:left="3240" w:firstLine="0"/>
      </w:pPr>
    </w:lvl>
    <w:lvl w:ilvl="5" w:tplc="71AC36A2">
      <w:start w:val="1"/>
      <w:numFmt w:val="lowerRoman"/>
      <w:lvlText w:val="%6."/>
      <w:lvlJc w:val="left"/>
      <w:pPr>
        <w:ind w:left="4140" w:firstLine="0"/>
      </w:pPr>
    </w:lvl>
    <w:lvl w:ilvl="6" w:tplc="4F68C934">
      <w:start w:val="1"/>
      <w:numFmt w:val="decimal"/>
      <w:lvlText w:val="%7."/>
      <w:lvlJc w:val="left"/>
      <w:pPr>
        <w:ind w:left="4680" w:firstLine="0"/>
      </w:pPr>
    </w:lvl>
    <w:lvl w:ilvl="7" w:tplc="6E320A2E">
      <w:start w:val="1"/>
      <w:numFmt w:val="lowerLetter"/>
      <w:lvlText w:val="%8."/>
      <w:lvlJc w:val="left"/>
      <w:pPr>
        <w:ind w:left="5400" w:firstLine="0"/>
      </w:pPr>
    </w:lvl>
    <w:lvl w:ilvl="8" w:tplc="ED1CFC8A">
      <w:start w:val="1"/>
      <w:numFmt w:val="lowerRoman"/>
      <w:lvlText w:val="%9."/>
      <w:lvlJc w:val="left"/>
      <w:pPr>
        <w:ind w:left="6300" w:firstLine="0"/>
      </w:pPr>
    </w:lvl>
  </w:abstractNum>
  <w:abstractNum w:abstractNumId="1" w15:restartNumberingAfterBreak="0">
    <w:nsid w:val="29096E95"/>
    <w:multiLevelType w:val="hybridMultilevel"/>
    <w:tmpl w:val="B8121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5328A"/>
    <w:multiLevelType w:val="hybridMultilevel"/>
    <w:tmpl w:val="14C66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E2887"/>
    <w:multiLevelType w:val="hybridMultilevel"/>
    <w:tmpl w:val="D556D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7444D5"/>
    <w:multiLevelType w:val="hybridMultilevel"/>
    <w:tmpl w:val="B31CEC54"/>
    <w:name w:val="Numbered list 2"/>
    <w:lvl w:ilvl="0" w:tplc="EDCC3DA0">
      <w:numFmt w:val="none"/>
      <w:lvlText w:val=""/>
      <w:lvlJc w:val="left"/>
      <w:pPr>
        <w:ind w:left="0" w:firstLine="0"/>
      </w:pPr>
    </w:lvl>
    <w:lvl w:ilvl="1" w:tplc="B2E46E76">
      <w:numFmt w:val="none"/>
      <w:lvlText w:val=""/>
      <w:lvlJc w:val="left"/>
      <w:pPr>
        <w:ind w:left="0" w:firstLine="0"/>
      </w:pPr>
    </w:lvl>
    <w:lvl w:ilvl="2" w:tplc="315055B6">
      <w:numFmt w:val="none"/>
      <w:lvlText w:val=""/>
      <w:lvlJc w:val="left"/>
      <w:pPr>
        <w:ind w:left="0" w:firstLine="0"/>
      </w:pPr>
    </w:lvl>
    <w:lvl w:ilvl="3" w:tplc="95D8074C">
      <w:numFmt w:val="none"/>
      <w:lvlText w:val=""/>
      <w:lvlJc w:val="left"/>
      <w:pPr>
        <w:ind w:left="0" w:firstLine="0"/>
      </w:pPr>
    </w:lvl>
    <w:lvl w:ilvl="4" w:tplc="38AED34C">
      <w:numFmt w:val="none"/>
      <w:lvlText w:val=""/>
      <w:lvlJc w:val="left"/>
      <w:pPr>
        <w:ind w:left="0" w:firstLine="0"/>
      </w:pPr>
    </w:lvl>
    <w:lvl w:ilvl="5" w:tplc="94AAA81E">
      <w:numFmt w:val="none"/>
      <w:lvlText w:val=""/>
      <w:lvlJc w:val="left"/>
      <w:pPr>
        <w:ind w:left="0" w:firstLine="0"/>
      </w:pPr>
    </w:lvl>
    <w:lvl w:ilvl="6" w:tplc="016603C8">
      <w:numFmt w:val="none"/>
      <w:lvlText w:val=""/>
      <w:lvlJc w:val="left"/>
      <w:pPr>
        <w:ind w:left="0" w:firstLine="0"/>
      </w:pPr>
    </w:lvl>
    <w:lvl w:ilvl="7" w:tplc="631818A6">
      <w:numFmt w:val="none"/>
      <w:lvlText w:val=""/>
      <w:lvlJc w:val="left"/>
      <w:pPr>
        <w:ind w:left="0" w:firstLine="0"/>
      </w:pPr>
    </w:lvl>
    <w:lvl w:ilvl="8" w:tplc="DC5EB65E">
      <w:numFmt w:val="none"/>
      <w:lvlText w:val=""/>
      <w:lvlJc w:val="left"/>
      <w:pPr>
        <w:ind w:left="0" w:firstLine="0"/>
      </w:pPr>
    </w:lvl>
  </w:abstractNum>
  <w:abstractNum w:abstractNumId="5" w15:restartNumberingAfterBreak="0">
    <w:nsid w:val="51434A2B"/>
    <w:multiLevelType w:val="hybridMultilevel"/>
    <w:tmpl w:val="3064E36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5DF835AE"/>
    <w:multiLevelType w:val="singleLevel"/>
    <w:tmpl w:val="269EE69E"/>
    <w:name w:val="Bullet 2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7" w15:restartNumberingAfterBreak="0">
    <w:nsid w:val="5FAF11E0"/>
    <w:multiLevelType w:val="hybridMultilevel"/>
    <w:tmpl w:val="DAFA554A"/>
    <w:name w:val="Numbered list 3"/>
    <w:lvl w:ilvl="0" w:tplc="8CF66622">
      <w:start w:val="1"/>
      <w:numFmt w:val="decimal"/>
      <w:lvlText w:val="%1."/>
      <w:lvlJc w:val="left"/>
      <w:pPr>
        <w:ind w:left="360" w:firstLine="0"/>
      </w:pPr>
    </w:lvl>
    <w:lvl w:ilvl="1" w:tplc="8438C42C">
      <w:start w:val="1"/>
      <w:numFmt w:val="lowerLetter"/>
      <w:lvlText w:val="%2."/>
      <w:lvlJc w:val="left"/>
      <w:pPr>
        <w:ind w:left="1080" w:firstLine="0"/>
      </w:pPr>
    </w:lvl>
    <w:lvl w:ilvl="2" w:tplc="68BC5170">
      <w:start w:val="1"/>
      <w:numFmt w:val="lowerRoman"/>
      <w:lvlText w:val="%3."/>
      <w:lvlJc w:val="left"/>
      <w:pPr>
        <w:ind w:left="1980" w:firstLine="0"/>
      </w:pPr>
    </w:lvl>
    <w:lvl w:ilvl="3" w:tplc="AF76BE4E">
      <w:start w:val="1"/>
      <w:numFmt w:val="decimal"/>
      <w:lvlText w:val="%4."/>
      <w:lvlJc w:val="left"/>
      <w:pPr>
        <w:ind w:left="2520" w:firstLine="0"/>
      </w:pPr>
    </w:lvl>
    <w:lvl w:ilvl="4" w:tplc="493273FA">
      <w:start w:val="1"/>
      <w:numFmt w:val="lowerLetter"/>
      <w:lvlText w:val="%5."/>
      <w:lvlJc w:val="left"/>
      <w:pPr>
        <w:ind w:left="3240" w:firstLine="0"/>
      </w:pPr>
    </w:lvl>
    <w:lvl w:ilvl="5" w:tplc="C472D1B8">
      <w:start w:val="1"/>
      <w:numFmt w:val="lowerRoman"/>
      <w:lvlText w:val="%6."/>
      <w:lvlJc w:val="left"/>
      <w:pPr>
        <w:ind w:left="4140" w:firstLine="0"/>
      </w:pPr>
    </w:lvl>
    <w:lvl w:ilvl="6" w:tplc="1076DD8A">
      <w:start w:val="1"/>
      <w:numFmt w:val="decimal"/>
      <w:lvlText w:val="%7."/>
      <w:lvlJc w:val="left"/>
      <w:pPr>
        <w:ind w:left="4680" w:firstLine="0"/>
      </w:pPr>
    </w:lvl>
    <w:lvl w:ilvl="7" w:tplc="9260E5A2">
      <w:start w:val="1"/>
      <w:numFmt w:val="lowerLetter"/>
      <w:lvlText w:val="%8."/>
      <w:lvlJc w:val="left"/>
      <w:pPr>
        <w:ind w:left="5400" w:firstLine="0"/>
      </w:pPr>
    </w:lvl>
    <w:lvl w:ilvl="8" w:tplc="04825CD8">
      <w:start w:val="1"/>
      <w:numFmt w:val="lowerRoman"/>
      <w:lvlText w:val="%9."/>
      <w:lvlJc w:val="left"/>
      <w:pPr>
        <w:ind w:left="6300" w:firstLine="0"/>
      </w:pPr>
    </w:lvl>
  </w:abstractNum>
  <w:abstractNum w:abstractNumId="8" w15:restartNumberingAfterBreak="0">
    <w:nsid w:val="61566171"/>
    <w:multiLevelType w:val="hybridMultilevel"/>
    <w:tmpl w:val="0F187328"/>
    <w:lvl w:ilvl="0" w:tplc="2E0E30C6">
      <w:start w:val="1"/>
      <w:numFmt w:val="decimal"/>
      <w:lvlText w:val="%1."/>
      <w:lvlJc w:val="left"/>
      <w:pPr>
        <w:ind w:left="360" w:firstLine="0"/>
      </w:pPr>
    </w:lvl>
    <w:lvl w:ilvl="1" w:tplc="734A6384">
      <w:start w:val="1"/>
      <w:numFmt w:val="lowerLetter"/>
      <w:lvlText w:val="%2."/>
      <w:lvlJc w:val="left"/>
      <w:pPr>
        <w:ind w:left="1080" w:firstLine="0"/>
      </w:pPr>
    </w:lvl>
    <w:lvl w:ilvl="2" w:tplc="5F6E7550">
      <w:start w:val="1"/>
      <w:numFmt w:val="lowerRoman"/>
      <w:lvlText w:val="%3."/>
      <w:lvlJc w:val="left"/>
      <w:pPr>
        <w:ind w:left="1980" w:firstLine="0"/>
      </w:pPr>
    </w:lvl>
    <w:lvl w:ilvl="3" w:tplc="F87422A2">
      <w:start w:val="1"/>
      <w:numFmt w:val="decimal"/>
      <w:lvlText w:val="%4."/>
      <w:lvlJc w:val="left"/>
      <w:pPr>
        <w:ind w:left="2520" w:firstLine="0"/>
      </w:pPr>
    </w:lvl>
    <w:lvl w:ilvl="4" w:tplc="0FB00DE8">
      <w:start w:val="1"/>
      <w:numFmt w:val="lowerLetter"/>
      <w:lvlText w:val="%5."/>
      <w:lvlJc w:val="left"/>
      <w:pPr>
        <w:ind w:left="3240" w:firstLine="0"/>
      </w:pPr>
    </w:lvl>
    <w:lvl w:ilvl="5" w:tplc="DF845D1C">
      <w:start w:val="1"/>
      <w:numFmt w:val="lowerRoman"/>
      <w:lvlText w:val="%6."/>
      <w:lvlJc w:val="left"/>
      <w:pPr>
        <w:ind w:left="4140" w:firstLine="0"/>
      </w:pPr>
    </w:lvl>
    <w:lvl w:ilvl="6" w:tplc="4F88A31A">
      <w:start w:val="1"/>
      <w:numFmt w:val="decimal"/>
      <w:lvlText w:val="%7."/>
      <w:lvlJc w:val="left"/>
      <w:pPr>
        <w:ind w:left="4680" w:firstLine="0"/>
      </w:pPr>
    </w:lvl>
    <w:lvl w:ilvl="7" w:tplc="B956CC0C">
      <w:start w:val="1"/>
      <w:numFmt w:val="lowerLetter"/>
      <w:lvlText w:val="%8."/>
      <w:lvlJc w:val="left"/>
      <w:pPr>
        <w:ind w:left="5400" w:firstLine="0"/>
      </w:pPr>
    </w:lvl>
    <w:lvl w:ilvl="8" w:tplc="73F88AE4">
      <w:start w:val="1"/>
      <w:numFmt w:val="lowerRoman"/>
      <w:lvlText w:val="%9."/>
      <w:lvlJc w:val="left"/>
      <w:pPr>
        <w:ind w:left="6300" w:firstLine="0"/>
      </w:pPr>
    </w:lvl>
  </w:abstractNum>
  <w:abstractNum w:abstractNumId="9" w15:restartNumberingAfterBreak="0">
    <w:nsid w:val="7C0A62A7"/>
    <w:multiLevelType w:val="hybridMultilevel"/>
    <w:tmpl w:val="CD26C6F2"/>
    <w:lvl w:ilvl="0" w:tplc="D5280D24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7C10D15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3746E07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4B0EC82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29E47DF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E4A63124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81D8B4A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1764B91C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F51840C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3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86A"/>
    <w:rsid w:val="00033B1A"/>
    <w:rsid w:val="00071056"/>
    <w:rsid w:val="00074413"/>
    <w:rsid w:val="000809D6"/>
    <w:rsid w:val="00084436"/>
    <w:rsid w:val="000900B1"/>
    <w:rsid w:val="0009178E"/>
    <w:rsid w:val="000972E0"/>
    <w:rsid w:val="00100400"/>
    <w:rsid w:val="00150BED"/>
    <w:rsid w:val="001940B3"/>
    <w:rsid w:val="00275AB6"/>
    <w:rsid w:val="00302403"/>
    <w:rsid w:val="00366ECD"/>
    <w:rsid w:val="00391CE4"/>
    <w:rsid w:val="003D7A32"/>
    <w:rsid w:val="004C386A"/>
    <w:rsid w:val="004E6FB6"/>
    <w:rsid w:val="004F3F17"/>
    <w:rsid w:val="00524DC1"/>
    <w:rsid w:val="00527705"/>
    <w:rsid w:val="00531F28"/>
    <w:rsid w:val="005C1507"/>
    <w:rsid w:val="006B2997"/>
    <w:rsid w:val="006E49F9"/>
    <w:rsid w:val="006F6698"/>
    <w:rsid w:val="007B4A65"/>
    <w:rsid w:val="00872659"/>
    <w:rsid w:val="00887DBA"/>
    <w:rsid w:val="00894315"/>
    <w:rsid w:val="008A5EC6"/>
    <w:rsid w:val="008A7BB5"/>
    <w:rsid w:val="0096486E"/>
    <w:rsid w:val="00A36EEB"/>
    <w:rsid w:val="00A659DE"/>
    <w:rsid w:val="00AA2148"/>
    <w:rsid w:val="00AA4A7B"/>
    <w:rsid w:val="00AE2580"/>
    <w:rsid w:val="00B34E7E"/>
    <w:rsid w:val="00B837B7"/>
    <w:rsid w:val="00BC48C9"/>
    <w:rsid w:val="00BD7CEA"/>
    <w:rsid w:val="00BE32D5"/>
    <w:rsid w:val="00C06AD6"/>
    <w:rsid w:val="00C32354"/>
    <w:rsid w:val="00CD2535"/>
    <w:rsid w:val="00D23B8D"/>
    <w:rsid w:val="00D31AFA"/>
    <w:rsid w:val="00D32392"/>
    <w:rsid w:val="00D5679C"/>
    <w:rsid w:val="00DA0EB5"/>
    <w:rsid w:val="00DC273F"/>
    <w:rsid w:val="00DC4904"/>
    <w:rsid w:val="00E172C3"/>
    <w:rsid w:val="00EA496A"/>
    <w:rsid w:val="00EB4517"/>
    <w:rsid w:val="00F37769"/>
    <w:rsid w:val="00F4543E"/>
    <w:rsid w:val="00F6695D"/>
    <w:rsid w:val="00F83CB9"/>
    <w:rsid w:val="00FF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D4423"/>
  <w15:docId w15:val="{73601BA1-E125-4C35-9A63-DA478804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Basic Roman"/>
        <w:sz w:val="22"/>
        <w:szCs w:val="22"/>
        <w:lang w:val="ru-RU" w:eastAsia="zh-CN" w:bidi="ar-SA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240" w:after="60" w:line="276" w:lineRule="auto"/>
      <w:outlineLvl w:val="0"/>
    </w:pPr>
    <w:rPr>
      <w:rFonts w:ascii="Times New Roman" w:eastAsia="Times New Roman" w:hAnsi="Times New Roman" w:cs="Times New Roman"/>
      <w:b/>
      <w:bCs/>
      <w:kern w:val="1"/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4">
    <w:name w:val="footer"/>
    <w:basedOn w:val="a"/>
    <w:qFormat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0">
    <w:name w:val="Верхний колонтитул1"/>
    <w:basedOn w:val="a"/>
    <w:qFormat/>
    <w:pPr>
      <w:tabs>
        <w:tab w:val="center" w:pos="4677"/>
        <w:tab w:val="right" w:pos="9355"/>
      </w:tabs>
      <w:spacing w:after="0" w:line="240" w:lineRule="auto"/>
    </w:pPr>
    <w:rPr>
      <w:rFonts w:ascii="Times New Roman" w:eastAsia="DejaVu Sans" w:hAnsi="Times New Roman" w:cs="DejaVu Sans"/>
      <w:color w:val="00000A"/>
      <w:sz w:val="24"/>
      <w:szCs w:val="24"/>
      <w:lang w:bidi="hi-IN"/>
    </w:rPr>
  </w:style>
  <w:style w:type="paragraph" w:customStyle="1" w:styleId="11">
    <w:name w:val="Нижний колонтитул1"/>
    <w:basedOn w:val="a"/>
    <w:qFormat/>
    <w:pPr>
      <w:tabs>
        <w:tab w:val="center" w:pos="4677"/>
        <w:tab w:val="right" w:pos="9355"/>
      </w:tabs>
      <w:spacing w:after="0" w:line="240" w:lineRule="auto"/>
    </w:pPr>
    <w:rPr>
      <w:rFonts w:ascii="Times New Roman" w:eastAsia="DejaVu Sans" w:hAnsi="Times New Roman" w:cs="DejaVu Sans"/>
      <w:color w:val="00000A"/>
      <w:sz w:val="24"/>
      <w:szCs w:val="24"/>
      <w:lang w:bidi="hi-IN"/>
    </w:rPr>
  </w:style>
  <w:style w:type="paragraph" w:styleId="a5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Times New Roman" w:hAnsi="Times New Roman" w:cs="Times New Roman"/>
      <w:sz w:val="24"/>
      <w:lang w:val="en-US"/>
    </w:rPr>
  </w:style>
  <w:style w:type="character" w:customStyle="1" w:styleId="a6">
    <w:name w:val="Верхний колонтитул Знак"/>
    <w:basedOn w:val="a0"/>
  </w:style>
  <w:style w:type="character" w:customStyle="1" w:styleId="a7">
    <w:name w:val="Нижний колонтитул Знак"/>
    <w:basedOn w:val="a0"/>
  </w:style>
  <w:style w:type="character" w:customStyle="1" w:styleId="12">
    <w:name w:val="Заголовок 1 Знак"/>
    <w:basedOn w:val="a0"/>
    <w:rPr>
      <w:rFonts w:ascii="Times New Roman" w:eastAsia="Times New Roman" w:hAnsi="Times New Roman" w:cs="Times New Roman"/>
      <w:b/>
      <w:bCs/>
      <w:kern w:val="1"/>
      <w:sz w:val="32"/>
      <w:szCs w:val="32"/>
      <w:lang w:val="en-US"/>
    </w:rPr>
  </w:style>
  <w:style w:type="character" w:styleId="a8">
    <w:name w:val="Hyperlink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E17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character" w:styleId="aa">
    <w:name w:val="Placeholder Text"/>
    <w:basedOn w:val="a0"/>
    <w:uiPriority w:val="99"/>
    <w:rsid w:val="00AA2148"/>
    <w:rPr>
      <w:color w:val="808080"/>
    </w:rPr>
  </w:style>
  <w:style w:type="table" w:styleId="ab">
    <w:name w:val="Table Grid"/>
    <w:basedOn w:val="a1"/>
    <w:uiPriority w:val="59"/>
    <w:rsid w:val="00FF7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image" Target="media/image10.wmf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5.wmf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wmf"/><Relationship Id="rId19" Type="http://schemas.openxmlformats.org/officeDocument/2006/relationships/oleObject" Target="embeddings/oleObject3.bin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10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Стахиев Александр Владимирович</dc:creator>
  <cp:keywords/>
  <dc:description/>
  <cp:lastModifiedBy>Александр</cp:lastModifiedBy>
  <cp:revision>55</cp:revision>
  <dcterms:created xsi:type="dcterms:W3CDTF">2020-04-10T11:47:00Z</dcterms:created>
  <dcterms:modified xsi:type="dcterms:W3CDTF">2020-05-15T20:47:00Z</dcterms:modified>
</cp:coreProperties>
</file>