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6DB4BD" w14:textId="77777777" w:rsidR="00B65D74" w:rsidRDefault="00B65D74" w:rsidP="00B65D74"/>
    <w:p w14:paraId="01BBBC09" w14:textId="77777777" w:rsidR="00B65D74" w:rsidRDefault="00B65D74" w:rsidP="00B65D74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eastAsia="zh-CN" w:bidi="hi-IN"/>
        </w:rPr>
      </w:pPr>
    </w:p>
    <w:p w14:paraId="1A296509" w14:textId="77777777" w:rsidR="00B65D74" w:rsidRDefault="00B65D74" w:rsidP="00B65D74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eastAsia="zh-CN" w:bidi="hi-IN"/>
        </w:rPr>
      </w:pPr>
    </w:p>
    <w:p w14:paraId="4115D3DA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Times New Roman"/>
          <w:color w:val="00000A"/>
          <w:sz w:val="40"/>
          <w:szCs w:val="24"/>
          <w:lang w:eastAsia="zh-CN" w:bidi="hi-IN"/>
        </w:rPr>
      </w:pPr>
    </w:p>
    <w:p w14:paraId="7D6D2AE8" w14:textId="77777777" w:rsidR="00B65D74" w:rsidRDefault="00B65D74" w:rsidP="00B65D74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eastAsia="zh-CN" w:bidi="hi-IN"/>
        </w:rPr>
      </w:pPr>
    </w:p>
    <w:p w14:paraId="601408E1" w14:textId="77777777" w:rsidR="00B65D74" w:rsidRDefault="00B65D74" w:rsidP="00B65D74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eastAsia="zh-CN" w:bidi="hi-IN"/>
        </w:rPr>
      </w:pPr>
    </w:p>
    <w:p w14:paraId="7BA590A7" w14:textId="77777777" w:rsidR="00B65D74" w:rsidRDefault="00B65D74" w:rsidP="00B65D74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eastAsia="zh-CN" w:bidi="hi-IN"/>
        </w:rPr>
      </w:pPr>
    </w:p>
    <w:p w14:paraId="19AB4C9C" w14:textId="77777777" w:rsidR="00B65D74" w:rsidRDefault="00B65D74" w:rsidP="00B65D74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eastAsia="zh-CN" w:bidi="hi-IN"/>
        </w:rPr>
      </w:pPr>
    </w:p>
    <w:p w14:paraId="5BA6AC8D" w14:textId="77777777" w:rsidR="00B65D74" w:rsidRDefault="00B65D74" w:rsidP="00B65D74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eastAsia="zh-CN" w:bidi="hi-IN"/>
        </w:rPr>
      </w:pPr>
    </w:p>
    <w:p w14:paraId="243679B0" w14:textId="575CCBD8" w:rsidR="00B65D74" w:rsidRDefault="00B65D74" w:rsidP="00B65D74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eastAsia="zh-CN" w:bidi="hi-IN"/>
        </w:rPr>
      </w:pPr>
      <w:r>
        <w:rPr>
          <w:rFonts w:ascii="Times New Roman" w:eastAsia="DejaVu Sans" w:hAnsi="Times New Roman" w:cs="Times New Roman"/>
          <w:color w:val="00000A"/>
          <w:sz w:val="36"/>
          <w:lang w:eastAsia="zh-CN" w:bidi="hi-IN"/>
        </w:rPr>
        <w:t>Лабораторная работа №</w:t>
      </w:r>
      <w:r>
        <w:rPr>
          <w:rFonts w:ascii="Times New Roman" w:eastAsia="DejaVu Sans" w:hAnsi="Times New Roman" w:cs="Times New Roman"/>
          <w:color w:val="00000A"/>
          <w:sz w:val="36"/>
          <w:lang w:eastAsia="zh-CN" w:bidi="hi-IN"/>
        </w:rPr>
        <w:t>2</w:t>
      </w:r>
    </w:p>
    <w:p w14:paraId="58E70DF5" w14:textId="77777777" w:rsidR="00B65D74" w:rsidRDefault="00B65D74" w:rsidP="00B65D74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eastAsia="zh-CN" w:bidi="hi-IN"/>
        </w:rPr>
      </w:pPr>
    </w:p>
    <w:p w14:paraId="330F529C" w14:textId="70782DD9" w:rsidR="00B65D74" w:rsidRDefault="00B65D74" w:rsidP="00B65D74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eastAsia="zh-CN" w:bidi="hi-IN"/>
        </w:rPr>
      </w:pPr>
      <w:r>
        <w:rPr>
          <w:rFonts w:ascii="Times New Roman" w:eastAsia="DejaVu Sans" w:hAnsi="Times New Roman" w:cs="Times New Roman"/>
          <w:color w:val="00000A"/>
          <w:sz w:val="36"/>
          <w:lang w:eastAsia="zh-CN" w:bidi="hi-IN"/>
        </w:rPr>
        <w:t>«</w:t>
      </w:r>
      <w:r>
        <w:rPr>
          <w:rFonts w:ascii="Times New Roman" w:eastAsia="DejaVu Sans" w:hAnsi="Times New Roman" w:cs="Times New Roman"/>
          <w:color w:val="00000A"/>
          <w:sz w:val="36"/>
          <w:lang w:eastAsia="zh-CN" w:bidi="hi-IN"/>
        </w:rPr>
        <w:t>Нейронные сети</w:t>
      </w:r>
      <w:r>
        <w:rPr>
          <w:rFonts w:ascii="Times New Roman" w:eastAsia="DejaVu Sans" w:hAnsi="Times New Roman" w:cs="Times New Roman"/>
          <w:color w:val="00000A"/>
          <w:sz w:val="36"/>
          <w:lang w:eastAsia="zh-CN" w:bidi="hi-IN"/>
        </w:rPr>
        <w:t>»</w:t>
      </w:r>
    </w:p>
    <w:p w14:paraId="6DE10602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Times New Roman"/>
          <w:b/>
          <w:color w:val="00000A"/>
          <w:sz w:val="32"/>
          <w:szCs w:val="24"/>
          <w:lang w:eastAsia="zh-CN" w:bidi="hi-IN"/>
        </w:rPr>
      </w:pPr>
    </w:p>
    <w:p w14:paraId="6CB064AC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461314B1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650DAE07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58DA39AE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46E39AB5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24B2EB12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7EF0D8CB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78B9D9FB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0CEC644E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63D0AA06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57179007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3DFD534E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3A71AD5B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3614439E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4272C9C8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48B3DF23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3784279E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63F0B36F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24209DC4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12512606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4E2C6209" w14:textId="77777777" w:rsidR="00B65D74" w:rsidRP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8"/>
          <w:szCs w:val="26"/>
          <w:lang w:eastAsia="zh-CN" w:bidi="hi-IN"/>
        </w:rPr>
      </w:pPr>
      <w:r w:rsidRPr="00B65D74">
        <w:rPr>
          <w:rFonts w:ascii="Times New Roman" w:eastAsia="DejaVu Sans" w:hAnsi="Times New Roman" w:cs="DejaVu Sans"/>
          <w:color w:val="00000A"/>
          <w:sz w:val="28"/>
          <w:szCs w:val="26"/>
          <w:lang w:eastAsia="zh-CN" w:bidi="hi-IN"/>
        </w:rPr>
        <w:t xml:space="preserve">Выполнил студент гр. </w:t>
      </w:r>
    </w:p>
    <w:p w14:paraId="17B9D368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  <w:r w:rsidRPr="00B65D74">
        <w:rPr>
          <w:rFonts w:ascii="Times New Roman" w:eastAsia="DejaVu Sans" w:hAnsi="Times New Roman" w:cs="DejaVu Sans"/>
          <w:color w:val="00000A"/>
          <w:sz w:val="28"/>
          <w:szCs w:val="26"/>
          <w:lang w:eastAsia="zh-CN" w:bidi="hi-IN"/>
        </w:rPr>
        <w:t>3530904/70103</w:t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  <w:t xml:space="preserve">      </w:t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  <w:t xml:space="preserve">          С</w:t>
      </w:r>
      <w:r>
        <w:rPr>
          <w:rFonts w:ascii="Times New Roman" w:eastAsia="DejaVu Sans" w:hAnsi="Times New Roman" w:cs="DejaVu Sans"/>
          <w:color w:val="00000A"/>
          <w:sz w:val="28"/>
          <w:szCs w:val="28"/>
          <w:lang w:eastAsia="zh-CN" w:bidi="hi-IN"/>
        </w:rPr>
        <w:t>тахиев А.В.</w:t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 xml:space="preserve"> </w:t>
      </w:r>
    </w:p>
    <w:p w14:paraId="4EEFF1FB" w14:textId="77777777" w:rsidR="00B65D74" w:rsidRDefault="00B65D74" w:rsidP="00B65D74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</w:pPr>
    </w:p>
    <w:p w14:paraId="662302AC" w14:textId="77777777" w:rsidR="00B65D74" w:rsidRDefault="00B65D74" w:rsidP="00B65D74">
      <w:r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 xml:space="preserve">Руководитель: </w:t>
      </w:r>
      <w:r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ab/>
        <w:t xml:space="preserve">             </w:t>
      </w:r>
      <w:r>
        <w:rPr>
          <w:rFonts w:ascii="Times New Roman" w:eastAsia="DejaVu Sans" w:hAnsi="Times New Roman" w:cs="DejaVu Sans"/>
          <w:color w:val="000000" w:themeColor="text1"/>
          <w:sz w:val="28"/>
          <w:szCs w:val="28"/>
          <w:lang w:eastAsia="zh-CN" w:bidi="hi-IN"/>
        </w:rPr>
        <w:tab/>
        <w:t xml:space="preserve"> Селин И.А.</w:t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eastAsia="zh-CN" w:bidi="hi-IN"/>
        </w:rPr>
        <w:tab/>
      </w:r>
    </w:p>
    <w:p w14:paraId="08DB1195" w14:textId="1E04F271" w:rsidR="00130D65" w:rsidRDefault="00130D65"/>
    <w:p w14:paraId="3ED58BC7" w14:textId="21602A03" w:rsidR="00B65D74" w:rsidRDefault="00B65D74"/>
    <w:p w14:paraId="15AF1BA6" w14:textId="77777777" w:rsidR="00B65D74" w:rsidRDefault="00B65D74" w:rsidP="00B65D74">
      <w:pPr>
        <w:pStyle w:val="1"/>
        <w:jc w:val="both"/>
        <w:rPr>
          <w:lang w:val="ru-RU"/>
        </w:rPr>
      </w:pPr>
      <w:r>
        <w:rPr>
          <w:lang w:val="ru-RU"/>
        </w:rPr>
        <w:lastRenderedPageBreak/>
        <w:t>Задание</w:t>
      </w:r>
    </w:p>
    <w:p w14:paraId="66D74DEA" w14:textId="534FA2B7" w:rsidR="00B65D74" w:rsidRDefault="00B65D74" w:rsidP="00B65D74">
      <w:pPr>
        <w:pStyle w:val="a8"/>
        <w:numPr>
          <w:ilvl w:val="0"/>
          <w:numId w:val="1"/>
        </w:numPr>
        <w:spacing w:after="0"/>
        <w:ind w:left="357" w:hanging="357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Постройте нейронную сеть из одного нейрона и обучите её на датасетах </w:t>
      </w:r>
      <w:r>
        <w:rPr>
          <w:szCs w:val="24"/>
        </w:rPr>
        <w:t>nn</w:t>
      </w:r>
      <w:r w:rsidRPr="00C3344C">
        <w:rPr>
          <w:szCs w:val="24"/>
          <w:lang w:val="ru-RU"/>
        </w:rPr>
        <w:t>_</w:t>
      </w:r>
      <w:r>
        <w:rPr>
          <w:szCs w:val="24"/>
          <w:lang w:val="ru-RU"/>
        </w:rPr>
        <w:t>0</w:t>
      </w:r>
      <w:r w:rsidRPr="00C3344C">
        <w:rPr>
          <w:szCs w:val="24"/>
          <w:lang w:val="ru-RU"/>
        </w:rPr>
        <w:t>.</w:t>
      </w:r>
      <w:r>
        <w:rPr>
          <w:szCs w:val="24"/>
        </w:rPr>
        <w:t>csv</w:t>
      </w:r>
      <w:r>
        <w:rPr>
          <w:szCs w:val="24"/>
          <w:lang w:val="ru-RU"/>
        </w:rPr>
        <w:t xml:space="preserve"> и </w:t>
      </w:r>
      <w:r>
        <w:rPr>
          <w:szCs w:val="24"/>
        </w:rPr>
        <w:t>nn</w:t>
      </w:r>
      <w:r w:rsidRPr="00DC63B5">
        <w:rPr>
          <w:szCs w:val="24"/>
          <w:lang w:val="ru-RU"/>
        </w:rPr>
        <w:t>_</w:t>
      </w:r>
      <w:r>
        <w:rPr>
          <w:szCs w:val="24"/>
          <w:lang w:val="ru-RU"/>
        </w:rPr>
        <w:t>1</w:t>
      </w:r>
      <w:r w:rsidRPr="00DC63B5">
        <w:rPr>
          <w:szCs w:val="24"/>
          <w:lang w:val="ru-RU"/>
        </w:rPr>
        <w:t>.</w:t>
      </w:r>
      <w:r>
        <w:rPr>
          <w:szCs w:val="24"/>
        </w:rPr>
        <w:t>csv</w:t>
      </w:r>
      <w:r w:rsidRPr="00C3344C">
        <w:rPr>
          <w:szCs w:val="24"/>
          <w:lang w:val="ru-RU"/>
        </w:rPr>
        <w:t>.</w:t>
      </w:r>
      <w:r>
        <w:rPr>
          <w:szCs w:val="24"/>
          <w:lang w:val="ru-RU"/>
        </w:rPr>
        <w:t xml:space="preserve"> Насколько отличается результат обучения и почему? Сколько потребовалось эпох для обучения? Попробуйте различные функции активации и оптимизаторы. </w:t>
      </w:r>
    </w:p>
    <w:p w14:paraId="3122159B" w14:textId="325721AE" w:rsidR="00CF00A1" w:rsidRDefault="00CF00A1" w:rsidP="00CF00A1">
      <w:pPr>
        <w:pStyle w:val="a8"/>
        <w:spacing w:after="0"/>
        <w:ind w:left="357"/>
        <w:jc w:val="both"/>
        <w:rPr>
          <w:szCs w:val="24"/>
          <w:lang w:val="ru-RU"/>
        </w:rPr>
      </w:pPr>
      <w:r>
        <w:rPr>
          <w:noProof/>
        </w:rPr>
        <w:drawing>
          <wp:inline distT="0" distB="0" distL="0" distR="0" wp14:anchorId="4B2237DE" wp14:editId="131B90CE">
            <wp:extent cx="5940425" cy="45231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EB66" w14:textId="6F1C8B8F" w:rsidR="00CF00A1" w:rsidRDefault="00CF00A1" w:rsidP="00CF00A1">
      <w:pPr>
        <w:pStyle w:val="a8"/>
        <w:spacing w:after="0"/>
        <w:ind w:left="357"/>
        <w:jc w:val="both"/>
        <w:rPr>
          <w:szCs w:val="24"/>
          <w:lang w:val="ru-RU"/>
        </w:rPr>
      </w:pPr>
      <w:r>
        <w:rPr>
          <w:noProof/>
        </w:rPr>
        <w:drawing>
          <wp:inline distT="0" distB="0" distL="0" distR="0" wp14:anchorId="10CF018F" wp14:editId="707B955A">
            <wp:extent cx="2447619" cy="2133333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7619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D10E" w14:textId="1AB56720" w:rsidR="00232476" w:rsidRDefault="00232476" w:rsidP="00CF00A1">
      <w:pPr>
        <w:pStyle w:val="a8"/>
        <w:spacing w:after="0"/>
        <w:ind w:left="357"/>
        <w:jc w:val="both"/>
        <w:rPr>
          <w:szCs w:val="24"/>
          <w:lang w:val="ru-RU"/>
        </w:rPr>
      </w:pPr>
    </w:p>
    <w:p w14:paraId="3C41FCD6" w14:textId="3FB4664A" w:rsidR="005D025F" w:rsidRPr="005D025F" w:rsidRDefault="005D025F" w:rsidP="00CF00A1">
      <w:pPr>
        <w:pStyle w:val="a8"/>
        <w:spacing w:after="0"/>
        <w:ind w:left="357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На выборке </w:t>
      </w:r>
      <w:r>
        <w:rPr>
          <w:szCs w:val="24"/>
        </w:rPr>
        <w:t>nn</w:t>
      </w:r>
      <w:r w:rsidRPr="005D025F">
        <w:rPr>
          <w:szCs w:val="24"/>
          <w:lang w:val="ru-RU"/>
        </w:rPr>
        <w:t>_0</w:t>
      </w:r>
      <w:r>
        <w:rPr>
          <w:szCs w:val="24"/>
          <w:lang w:val="ru-RU"/>
        </w:rPr>
        <w:t xml:space="preserve"> нейросеть с одним нейроном показывает себя хорошо, так как данные хорошо линейно разделимы.</w:t>
      </w:r>
    </w:p>
    <w:p w14:paraId="3C505FF1" w14:textId="446AB9C7" w:rsidR="00CF00A1" w:rsidRDefault="00CF00A1" w:rsidP="00CF00A1">
      <w:pPr>
        <w:pStyle w:val="a8"/>
        <w:spacing w:after="0"/>
        <w:ind w:left="357"/>
        <w:jc w:val="both"/>
        <w:rPr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1A22025F" wp14:editId="34E0E252">
            <wp:extent cx="5940425" cy="46361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CF99" w14:textId="06C4EBFE" w:rsidR="00CF00A1" w:rsidRDefault="00CF00A1" w:rsidP="00CF00A1">
      <w:pPr>
        <w:pStyle w:val="a8"/>
        <w:spacing w:after="0"/>
        <w:ind w:left="357"/>
        <w:jc w:val="both"/>
        <w:rPr>
          <w:szCs w:val="24"/>
          <w:lang w:val="ru-RU"/>
        </w:rPr>
      </w:pPr>
      <w:r>
        <w:rPr>
          <w:noProof/>
        </w:rPr>
        <w:drawing>
          <wp:inline distT="0" distB="0" distL="0" distR="0" wp14:anchorId="13F4EF07" wp14:editId="3682981D">
            <wp:extent cx="2466667" cy="21238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3136" w14:textId="7C32607B" w:rsidR="005D025F" w:rsidRDefault="005D025F" w:rsidP="00CF00A1">
      <w:pPr>
        <w:pStyle w:val="a8"/>
        <w:spacing w:after="0"/>
        <w:ind w:left="357"/>
        <w:jc w:val="both"/>
        <w:rPr>
          <w:szCs w:val="24"/>
          <w:lang w:val="ru-RU"/>
        </w:rPr>
      </w:pPr>
    </w:p>
    <w:p w14:paraId="33AC4BAA" w14:textId="2D9A090A" w:rsidR="005D025F" w:rsidRPr="005D025F" w:rsidRDefault="005D025F" w:rsidP="00CF00A1">
      <w:pPr>
        <w:pStyle w:val="a8"/>
        <w:spacing w:after="0"/>
        <w:ind w:left="357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Данные из датасета </w:t>
      </w:r>
      <w:r>
        <w:rPr>
          <w:szCs w:val="24"/>
        </w:rPr>
        <w:t>nn</w:t>
      </w:r>
      <w:r w:rsidRPr="005D025F">
        <w:rPr>
          <w:szCs w:val="24"/>
          <w:lang w:val="ru-RU"/>
        </w:rPr>
        <w:t xml:space="preserve">_1 </w:t>
      </w:r>
      <w:r>
        <w:rPr>
          <w:szCs w:val="24"/>
          <w:lang w:val="ru-RU"/>
        </w:rPr>
        <w:t>линейно неразделимы, поэтому нейронная сеть с одним слоем имеет плохую точность классификации.</w:t>
      </w:r>
    </w:p>
    <w:p w14:paraId="44FB6A86" w14:textId="77777777" w:rsidR="005D025F" w:rsidRDefault="005D025F" w:rsidP="00CF00A1">
      <w:pPr>
        <w:pStyle w:val="a8"/>
        <w:spacing w:after="0"/>
        <w:ind w:left="357"/>
        <w:jc w:val="both"/>
        <w:rPr>
          <w:szCs w:val="24"/>
          <w:lang w:val="ru-RU"/>
        </w:rPr>
      </w:pPr>
    </w:p>
    <w:p w14:paraId="6CD4F048" w14:textId="56258760" w:rsidR="00B65D74" w:rsidRDefault="00B65D74" w:rsidP="00B65D74">
      <w:pPr>
        <w:pStyle w:val="a8"/>
        <w:numPr>
          <w:ilvl w:val="0"/>
          <w:numId w:val="1"/>
        </w:numPr>
        <w:spacing w:after="0"/>
        <w:ind w:left="357" w:hanging="357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Модифицируйте нейронную сеть из пункта 1, чтобы достичь минимальной ошибки на датасете </w:t>
      </w:r>
      <w:r>
        <w:rPr>
          <w:szCs w:val="24"/>
        </w:rPr>
        <w:t>nn</w:t>
      </w:r>
      <w:r w:rsidRPr="00DC63B5">
        <w:rPr>
          <w:szCs w:val="24"/>
          <w:lang w:val="ru-RU"/>
        </w:rPr>
        <w:t>_</w:t>
      </w:r>
      <w:r>
        <w:rPr>
          <w:szCs w:val="24"/>
          <w:lang w:val="ru-RU"/>
        </w:rPr>
        <w:t>1</w:t>
      </w:r>
      <w:r w:rsidRPr="00DC63B5">
        <w:rPr>
          <w:szCs w:val="24"/>
          <w:lang w:val="ru-RU"/>
        </w:rPr>
        <w:t>.</w:t>
      </w:r>
      <w:r>
        <w:rPr>
          <w:szCs w:val="24"/>
        </w:rPr>
        <w:t>csv</w:t>
      </w:r>
      <w:r>
        <w:rPr>
          <w:szCs w:val="24"/>
          <w:lang w:val="ru-RU"/>
        </w:rPr>
        <w:t>. Почему были выбраны именно такие гиперпараметы?</w:t>
      </w:r>
    </w:p>
    <w:p w14:paraId="78C7464A" w14:textId="3765AB8B" w:rsidR="00172994" w:rsidRDefault="00172994" w:rsidP="00172994">
      <w:pPr>
        <w:pStyle w:val="a8"/>
        <w:spacing w:after="0"/>
        <w:ind w:left="357"/>
        <w:jc w:val="both"/>
        <w:rPr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24A7B494" wp14:editId="4D7C5F6D">
            <wp:extent cx="5940425" cy="44589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D042" w14:textId="46021102" w:rsidR="00172994" w:rsidRDefault="00172994" w:rsidP="00172994">
      <w:pPr>
        <w:pStyle w:val="a8"/>
        <w:spacing w:after="0"/>
        <w:ind w:left="357"/>
        <w:jc w:val="both"/>
        <w:rPr>
          <w:szCs w:val="24"/>
          <w:lang w:val="ru-RU"/>
        </w:rPr>
      </w:pPr>
      <w:r>
        <w:rPr>
          <w:noProof/>
        </w:rPr>
        <w:drawing>
          <wp:inline distT="0" distB="0" distL="0" distR="0" wp14:anchorId="55E661FF" wp14:editId="024A6934">
            <wp:extent cx="2542857" cy="2114286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6420" w14:textId="4E74CBA0" w:rsidR="00172994" w:rsidRDefault="00172994" w:rsidP="00172994">
      <w:pPr>
        <w:pStyle w:val="a8"/>
        <w:spacing w:after="0"/>
        <w:ind w:left="357"/>
        <w:jc w:val="both"/>
        <w:rPr>
          <w:szCs w:val="24"/>
          <w:lang w:val="ru-RU"/>
        </w:rPr>
      </w:pPr>
    </w:p>
    <w:p w14:paraId="71B49090" w14:textId="3233A008" w:rsidR="00172994" w:rsidRPr="00172994" w:rsidRDefault="00172994" w:rsidP="00172994">
      <w:pPr>
        <w:pStyle w:val="a8"/>
        <w:spacing w:after="0"/>
        <w:ind w:left="357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При добавлении еще одного слоя в нейронную сеть мы можем качественно классифицировать датасет </w:t>
      </w:r>
      <w:r>
        <w:rPr>
          <w:szCs w:val="24"/>
        </w:rPr>
        <w:t>nn</w:t>
      </w:r>
      <w:r w:rsidRPr="00172994">
        <w:rPr>
          <w:szCs w:val="24"/>
          <w:lang w:val="ru-RU"/>
        </w:rPr>
        <w:t>_1</w:t>
      </w:r>
    </w:p>
    <w:p w14:paraId="31CCE6A1" w14:textId="62C8227C" w:rsidR="00172994" w:rsidRDefault="00172994" w:rsidP="00172994">
      <w:pPr>
        <w:pStyle w:val="a8"/>
        <w:spacing w:after="0"/>
        <w:ind w:left="357"/>
        <w:jc w:val="both"/>
        <w:rPr>
          <w:szCs w:val="24"/>
          <w:lang w:val="ru-RU"/>
        </w:rPr>
      </w:pPr>
    </w:p>
    <w:p w14:paraId="32DFEC07" w14:textId="536EA17B" w:rsidR="00B274FB" w:rsidRDefault="00B274FB" w:rsidP="00172994">
      <w:pPr>
        <w:pStyle w:val="a8"/>
        <w:spacing w:after="0"/>
        <w:ind w:left="357"/>
        <w:jc w:val="both"/>
        <w:rPr>
          <w:szCs w:val="24"/>
          <w:lang w:val="ru-RU"/>
        </w:rPr>
      </w:pPr>
    </w:p>
    <w:p w14:paraId="5635DCD3" w14:textId="6B656F21" w:rsidR="00B274FB" w:rsidRDefault="00B274FB" w:rsidP="00172994">
      <w:pPr>
        <w:pStyle w:val="a8"/>
        <w:spacing w:after="0"/>
        <w:ind w:left="357"/>
        <w:jc w:val="both"/>
        <w:rPr>
          <w:szCs w:val="24"/>
          <w:lang w:val="ru-RU"/>
        </w:rPr>
      </w:pPr>
    </w:p>
    <w:p w14:paraId="2D653515" w14:textId="1EB23648" w:rsidR="00B274FB" w:rsidRDefault="00B274FB" w:rsidP="00172994">
      <w:pPr>
        <w:pStyle w:val="a8"/>
        <w:spacing w:after="0"/>
        <w:ind w:left="357"/>
        <w:jc w:val="both"/>
        <w:rPr>
          <w:szCs w:val="24"/>
          <w:lang w:val="ru-RU"/>
        </w:rPr>
      </w:pPr>
    </w:p>
    <w:p w14:paraId="35D91EDB" w14:textId="658181F6" w:rsidR="00B274FB" w:rsidRDefault="00B274FB" w:rsidP="00172994">
      <w:pPr>
        <w:pStyle w:val="a8"/>
        <w:spacing w:after="0"/>
        <w:ind w:left="357"/>
        <w:jc w:val="both"/>
        <w:rPr>
          <w:szCs w:val="24"/>
          <w:lang w:val="ru-RU"/>
        </w:rPr>
      </w:pPr>
    </w:p>
    <w:p w14:paraId="3463A25E" w14:textId="6D58CE7B" w:rsidR="00B274FB" w:rsidRDefault="00B274FB" w:rsidP="00172994">
      <w:pPr>
        <w:pStyle w:val="a8"/>
        <w:spacing w:after="0"/>
        <w:ind w:left="357"/>
        <w:jc w:val="both"/>
        <w:rPr>
          <w:szCs w:val="24"/>
          <w:lang w:val="ru-RU"/>
        </w:rPr>
      </w:pPr>
    </w:p>
    <w:p w14:paraId="02F638D4" w14:textId="3AEEBF1C" w:rsidR="00B274FB" w:rsidRDefault="00B274FB" w:rsidP="00172994">
      <w:pPr>
        <w:pStyle w:val="a8"/>
        <w:spacing w:after="0"/>
        <w:ind w:left="357"/>
        <w:jc w:val="both"/>
        <w:rPr>
          <w:szCs w:val="24"/>
          <w:lang w:val="ru-RU"/>
        </w:rPr>
      </w:pPr>
    </w:p>
    <w:p w14:paraId="74266173" w14:textId="7F75662B" w:rsidR="00B274FB" w:rsidRDefault="00B274FB" w:rsidP="00172994">
      <w:pPr>
        <w:pStyle w:val="a8"/>
        <w:spacing w:after="0"/>
        <w:ind w:left="357"/>
        <w:jc w:val="both"/>
        <w:rPr>
          <w:szCs w:val="24"/>
          <w:lang w:val="ru-RU"/>
        </w:rPr>
      </w:pPr>
    </w:p>
    <w:p w14:paraId="55DD8751" w14:textId="77777777" w:rsidR="00B274FB" w:rsidRPr="0048428E" w:rsidRDefault="00B274FB" w:rsidP="00172994">
      <w:pPr>
        <w:pStyle w:val="a8"/>
        <w:spacing w:after="0"/>
        <w:ind w:left="357"/>
        <w:jc w:val="both"/>
        <w:rPr>
          <w:szCs w:val="24"/>
          <w:lang w:val="ru-RU"/>
        </w:rPr>
      </w:pPr>
    </w:p>
    <w:p w14:paraId="4012F809" w14:textId="035F83E4" w:rsidR="00B65D74" w:rsidRDefault="00B65D74" w:rsidP="00B65D74">
      <w:pPr>
        <w:pStyle w:val="a8"/>
        <w:numPr>
          <w:ilvl w:val="0"/>
          <w:numId w:val="1"/>
        </w:numPr>
        <w:spacing w:after="0"/>
        <w:ind w:left="357" w:hanging="357"/>
        <w:jc w:val="both"/>
        <w:rPr>
          <w:szCs w:val="24"/>
          <w:lang w:val="ru-RU"/>
        </w:rPr>
      </w:pPr>
      <w:r w:rsidRPr="006D13A6">
        <w:rPr>
          <w:szCs w:val="24"/>
          <w:lang w:val="ru-RU"/>
        </w:rPr>
        <w:lastRenderedPageBreak/>
        <w:t xml:space="preserve">Создайте классификатор </w:t>
      </w:r>
      <w:r>
        <w:rPr>
          <w:szCs w:val="24"/>
          <w:lang w:val="ru-RU"/>
        </w:rPr>
        <w:t xml:space="preserve">на базе нейронной сети </w:t>
      </w:r>
      <w:r w:rsidRPr="006D13A6">
        <w:rPr>
          <w:szCs w:val="24"/>
          <w:lang w:val="ru-RU"/>
        </w:rPr>
        <w:t xml:space="preserve">для набора </w:t>
      </w:r>
      <w:r>
        <w:rPr>
          <w:szCs w:val="24"/>
          <w:lang w:val="ru-RU"/>
        </w:rPr>
        <w:t xml:space="preserve">данных </w:t>
      </w:r>
      <w:r>
        <w:rPr>
          <w:szCs w:val="24"/>
        </w:rPr>
        <w:t>MNIST</w:t>
      </w:r>
      <w:r>
        <w:rPr>
          <w:szCs w:val="24"/>
          <w:lang w:val="ru-RU"/>
        </w:rPr>
        <w:t>.</w:t>
      </w:r>
      <w:r w:rsidRPr="00AD4C35">
        <w:rPr>
          <w:szCs w:val="24"/>
          <w:lang w:val="ru-RU"/>
        </w:rPr>
        <w:t xml:space="preserve"> </w:t>
      </w:r>
      <w:r>
        <w:rPr>
          <w:szCs w:val="24"/>
          <w:lang w:val="ru-RU"/>
        </w:rPr>
        <w:t>Оцените качество классификации.</w:t>
      </w:r>
    </w:p>
    <w:p w14:paraId="01386AF8" w14:textId="6C6C5035" w:rsidR="00B65D74" w:rsidRDefault="00B65D74"/>
    <w:p w14:paraId="124DF03A" w14:textId="2E9D0678" w:rsidR="00B65D74" w:rsidRDefault="00B274FB">
      <w:r>
        <w:rPr>
          <w:noProof/>
        </w:rPr>
        <w:drawing>
          <wp:inline distT="0" distB="0" distL="0" distR="0" wp14:anchorId="54E63E4C" wp14:editId="1FF0C28D">
            <wp:extent cx="5666667" cy="727619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7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ED7A" w14:textId="129604FC" w:rsidR="00B274FB" w:rsidRDefault="00B274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количестве эпох равном 3, нейронная сеть имеет точность в 92%.</w:t>
      </w:r>
    </w:p>
    <w:p w14:paraId="2049F12B" w14:textId="53AB3A99" w:rsidR="00B274FB" w:rsidRDefault="00B274F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AF1E7D" wp14:editId="74318F7A">
            <wp:extent cx="5685714" cy="250476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D393" w14:textId="1DA3FAE6" w:rsidR="00B274FB" w:rsidRDefault="00B274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</w:t>
      </w:r>
      <w:r w:rsidR="00F952FF">
        <w:rPr>
          <w:rFonts w:ascii="Times New Roman" w:hAnsi="Times New Roman" w:cs="Times New Roman"/>
          <w:sz w:val="24"/>
          <w:szCs w:val="24"/>
        </w:rPr>
        <w:t>10 эпохах точность равна 95%.</w:t>
      </w:r>
    </w:p>
    <w:p w14:paraId="36DD0B7E" w14:textId="7DE3B656" w:rsidR="00F952FF" w:rsidRDefault="00F952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 увеличим скорость обучения (</w:t>
      </w:r>
      <w:r>
        <w:rPr>
          <w:rFonts w:ascii="Times New Roman" w:hAnsi="Times New Roman" w:cs="Times New Roman"/>
          <w:sz w:val="24"/>
          <w:szCs w:val="24"/>
          <w:lang w:val="en-US"/>
        </w:rPr>
        <w:t>learning</w:t>
      </w:r>
      <w:r w:rsidRPr="00F952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rate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F952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952FF">
        <w:rPr>
          <w:rFonts w:ascii="Times New Roman" w:hAnsi="Times New Roman" w:cs="Times New Roman"/>
          <w:sz w:val="24"/>
          <w:szCs w:val="24"/>
        </w:rPr>
        <w:t xml:space="preserve"> </w:t>
      </w:r>
      <w:r w:rsidRPr="00F952FF">
        <w:rPr>
          <w:rFonts w:ascii="Times New Roman" w:hAnsi="Times New Roman" w:cs="Times New Roman"/>
          <w:sz w:val="24"/>
          <w:szCs w:val="24"/>
        </w:rPr>
        <w:t>1e-4</w:t>
      </w:r>
      <w:r>
        <w:rPr>
          <w:rFonts w:ascii="Times New Roman" w:hAnsi="Times New Roman" w:cs="Times New Roman"/>
          <w:sz w:val="24"/>
          <w:szCs w:val="24"/>
        </w:rPr>
        <w:t xml:space="preserve"> до 0.01.</w:t>
      </w:r>
    </w:p>
    <w:p w14:paraId="23D6FD2D" w14:textId="4546D60D" w:rsidR="00950500" w:rsidRDefault="0095050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AE9380" wp14:editId="1CBACDCE">
            <wp:extent cx="2930555" cy="131826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9436" cy="132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8B40BE" wp14:editId="0C5F7637">
            <wp:extent cx="2994660" cy="13387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5124" cy="135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81CB" w14:textId="00B19A0F" w:rsidR="00950500" w:rsidRPr="00F952FF" w:rsidRDefault="009505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в 95% процентов была получена уже на 3ей эпохе, но к 10ой так и осталась на том же уровне.</w:t>
      </w:r>
      <w:bookmarkStart w:id="0" w:name="_GoBack"/>
      <w:bookmarkEnd w:id="0"/>
    </w:p>
    <w:sectPr w:rsidR="00950500" w:rsidRPr="00F952FF" w:rsidSect="00B65D74"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202E8E" w14:textId="77777777" w:rsidR="0068324C" w:rsidRDefault="0068324C" w:rsidP="00B65D74">
      <w:pPr>
        <w:spacing w:after="0" w:line="240" w:lineRule="auto"/>
      </w:pPr>
      <w:r>
        <w:separator/>
      </w:r>
    </w:p>
  </w:endnote>
  <w:endnote w:type="continuationSeparator" w:id="0">
    <w:p w14:paraId="063072F5" w14:textId="77777777" w:rsidR="0068324C" w:rsidRDefault="0068324C" w:rsidP="00B65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58C9A6" w14:textId="77777777" w:rsidR="00B65D74" w:rsidRDefault="00B65D74" w:rsidP="00B65D74">
    <w:pPr>
      <w:pStyle w:val="12"/>
      <w:jc w:val="center"/>
    </w:pPr>
    <w:r>
      <w:t>Санкт-Петербург</w:t>
    </w:r>
  </w:p>
  <w:p w14:paraId="51289DF6" w14:textId="74B17DC8" w:rsidR="00B65D74" w:rsidRDefault="00B65D74" w:rsidP="00B65D74">
    <w:pPr>
      <w:pStyle w:val="12"/>
      <w:jc w:val="center"/>
    </w:pPr>
    <w:r>
      <w:t>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6C039D" w14:textId="77777777" w:rsidR="0068324C" w:rsidRDefault="0068324C" w:rsidP="00B65D74">
      <w:pPr>
        <w:spacing w:after="0" w:line="240" w:lineRule="auto"/>
      </w:pPr>
      <w:r>
        <w:separator/>
      </w:r>
    </w:p>
  </w:footnote>
  <w:footnote w:type="continuationSeparator" w:id="0">
    <w:p w14:paraId="02318C76" w14:textId="77777777" w:rsidR="0068324C" w:rsidRDefault="0068324C" w:rsidP="00B65D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97A7CE" w14:textId="77777777" w:rsidR="00B65D74" w:rsidRDefault="00B65D74" w:rsidP="00B65D74">
    <w:pPr>
      <w:pStyle w:val="11"/>
      <w:jc w:val="center"/>
    </w:pPr>
    <w:r>
      <w:t xml:space="preserve">Санкт-Петербургский политехнический университет Петра Великого </w:t>
    </w:r>
  </w:p>
  <w:p w14:paraId="010D3C44" w14:textId="77777777" w:rsidR="00B65D74" w:rsidRDefault="00B65D74" w:rsidP="00B65D74">
    <w:pPr>
      <w:pStyle w:val="11"/>
      <w:jc w:val="center"/>
    </w:pPr>
    <w:r>
      <w:t xml:space="preserve">Институт компьютерных наук и технологий </w:t>
    </w:r>
  </w:p>
  <w:p w14:paraId="73CDB98B" w14:textId="77777777" w:rsidR="00B65D74" w:rsidRDefault="00B65D74" w:rsidP="00B65D74">
    <w:pPr>
      <w:pStyle w:val="11"/>
      <w:jc w:val="center"/>
    </w:pPr>
    <w:r>
      <w:t>Высшая школа программной инженерии</w:t>
    </w:r>
  </w:p>
  <w:p w14:paraId="6F40FCC0" w14:textId="77777777" w:rsidR="00B65D74" w:rsidRDefault="00B65D7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096E95"/>
    <w:multiLevelType w:val="hybridMultilevel"/>
    <w:tmpl w:val="B8121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B9"/>
    <w:rsid w:val="00130D65"/>
    <w:rsid w:val="00172994"/>
    <w:rsid w:val="00232476"/>
    <w:rsid w:val="00347221"/>
    <w:rsid w:val="003C5696"/>
    <w:rsid w:val="003D0AB9"/>
    <w:rsid w:val="005D025F"/>
    <w:rsid w:val="006142CB"/>
    <w:rsid w:val="0068324C"/>
    <w:rsid w:val="007A3661"/>
    <w:rsid w:val="00950500"/>
    <w:rsid w:val="00B274FB"/>
    <w:rsid w:val="00B65D74"/>
    <w:rsid w:val="00CF00A1"/>
    <w:rsid w:val="00F9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996F0"/>
  <w15:chartTrackingRefBased/>
  <w15:docId w15:val="{EE0F9546-16C3-46A4-9818-35788A0B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D7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B65D74"/>
    <w:pPr>
      <w:keepNext/>
      <w:spacing w:before="240" w:after="60" w:line="276" w:lineRule="auto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5D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65D74"/>
  </w:style>
  <w:style w:type="paragraph" w:styleId="a5">
    <w:name w:val="footer"/>
    <w:basedOn w:val="a"/>
    <w:link w:val="a6"/>
    <w:uiPriority w:val="99"/>
    <w:unhideWhenUsed/>
    <w:rsid w:val="00B65D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65D74"/>
  </w:style>
  <w:style w:type="paragraph" w:customStyle="1" w:styleId="11">
    <w:name w:val="Верхний колонтитул1"/>
    <w:basedOn w:val="a"/>
    <w:qFormat/>
    <w:rsid w:val="00B65D74"/>
    <w:pPr>
      <w:tabs>
        <w:tab w:val="center" w:pos="4677"/>
        <w:tab w:val="right" w:pos="9355"/>
      </w:tabs>
      <w:spacing w:after="0" w:line="240" w:lineRule="auto"/>
    </w:pPr>
    <w:rPr>
      <w:rFonts w:ascii="Times New Roman" w:eastAsia="DejaVu Sans" w:hAnsi="Times New Roman" w:cs="DejaVu Sans"/>
      <w:color w:val="00000A"/>
      <w:sz w:val="24"/>
      <w:szCs w:val="24"/>
      <w:lang w:eastAsia="zh-CN" w:bidi="hi-IN"/>
    </w:rPr>
  </w:style>
  <w:style w:type="paragraph" w:customStyle="1" w:styleId="12">
    <w:name w:val="Нижний колонтитул1"/>
    <w:basedOn w:val="a"/>
    <w:qFormat/>
    <w:rsid w:val="00B65D74"/>
    <w:pPr>
      <w:tabs>
        <w:tab w:val="center" w:pos="4677"/>
        <w:tab w:val="right" w:pos="9355"/>
      </w:tabs>
      <w:spacing w:after="0" w:line="240" w:lineRule="auto"/>
    </w:pPr>
    <w:rPr>
      <w:rFonts w:ascii="Times New Roman" w:eastAsia="DejaVu Sans" w:hAnsi="Times New Roman" w:cs="DejaVu Sans"/>
      <w:color w:val="00000A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65D74"/>
    <w:rPr>
      <w:rFonts w:ascii="Times New Roman" w:eastAsia="Times New Roman" w:hAnsi="Times New Roman" w:cs="Times New Roman"/>
      <w:b/>
      <w:bCs/>
      <w:kern w:val="32"/>
      <w:sz w:val="32"/>
      <w:szCs w:val="32"/>
      <w:lang w:val="en-US"/>
    </w:rPr>
  </w:style>
  <w:style w:type="character" w:styleId="a7">
    <w:name w:val="Hyperlink"/>
    <w:uiPriority w:val="99"/>
    <w:unhideWhenUsed/>
    <w:rsid w:val="00B65D74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B65D7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25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Стахиев Александр Владимирович</dc:creator>
  <cp:keywords/>
  <dc:description/>
  <cp:lastModifiedBy>Стахиев Александр Владимирович</cp:lastModifiedBy>
  <cp:revision>7</cp:revision>
  <dcterms:created xsi:type="dcterms:W3CDTF">2020-04-10T11:47:00Z</dcterms:created>
  <dcterms:modified xsi:type="dcterms:W3CDTF">2020-04-10T12:18:00Z</dcterms:modified>
</cp:coreProperties>
</file>