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ОТЧЕТ</w:t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по дисциплине «Статистическое моделирование случайных процессов и систем»</w:t>
      </w:r>
    </w:p>
    <w:p>
      <w:pPr>
        <w:pStyle w:val="para3"/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Лабораторная работа #3</w:t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  <w:t>Выполнил:</w:t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  <w:t>студент гр. 3530904/70103</w:t>
        <w:tab/>
        <w:tab/>
        <w:tab/>
        <w:tab/>
        <w:tab/>
        <w:tab/>
        <w:tab/>
        <w:tab/>
        <w:t>Стахиев А.В.</w:t>
        <w:tab/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  <w:t>Преподаватель:</w:t>
        <w:tab/>
        <w:tab/>
        <w:tab/>
        <w:tab/>
        <w:tab/>
        <w:tab/>
        <w:tab/>
        <w:tab/>
        <w:tab/>
        <w:t>Чуркин В. В.</w:t>
      </w:r>
    </w:p>
    <w:p>
      <w:pPr>
        <w:pStyle w:val="para3"/>
        <w:spacing w:line="360" w:lineRule="auto"/>
        <w:jc w:val="center"/>
        <w:rPr>
          <w:rFonts w:eastAsia="TimesNewRomanPSMT" w:cs="Times New Roman"/>
        </w:rPr>
      </w:pPr>
      <w:r>
        <w:rPr>
          <w:rFonts w:eastAsia="TimesNewRomanPSMT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Оглавление</w:t>
      </w:r>
    </w:p>
    <w:p>
      <w:pPr>
        <w:pStyle w:val="para6"/>
        <w:tabs defTabSz="708">
          <w:tab w:val="right" w:pos="9355" w:leader="dot"/>
        </w:tabs>
      </w:pPr>
      <w:r>
        <w:fldChar w:fldCharType="begin"/>
      </w:r>
      <w:r>
        <w:instrText xml:space="preserve"> TOC \o "1 - 9" \h </w:instrText>
      </w:r>
      <w:r>
        <w:fldChar w:fldCharType="separate"/>
      </w:r>
      <w:r>
        <w:t>Цель работы</w:t>
        <w:tab/>
        <w:t>3</w:t>
      </w:r>
    </w:p>
    <w:p>
      <w:pPr>
        <w:pStyle w:val="para6"/>
        <w:tabs defTabSz="708">
          <w:tab w:val="right" w:pos="9355" w:leader="dot"/>
        </w:tabs>
      </w:pPr>
      <w:r>
        <w:t>Результаты</w:t>
        <w:tab/>
        <w:t>3</w:t>
      </w:r>
    </w:p>
    <w:p>
      <w:pPr>
        <w:pStyle w:val="para9"/>
        <w:tabs defTabSz="708">
          <w:tab w:val="right" w:pos="9355" w:leader="dot"/>
        </w:tabs>
      </w:pPr>
      <w:r>
        <w:t>Матожидание и дисперсия</w:t>
        <w:tab/>
        <w:t>3</w:t>
      </w:r>
    </w:p>
    <w:p>
      <w:pPr>
        <w:pStyle w:val="para9"/>
        <w:tabs defTabSz="708">
          <w:tab w:val="right" w:pos="9355" w:leader="dot"/>
        </w:tabs>
      </w:pPr>
      <w:r>
        <w:t>Графики</w:t>
        <w:tab/>
        <w:t>3</w:t>
      </w:r>
    </w:p>
    <w:p>
      <w:pPr>
        <w:pStyle w:val="para6"/>
        <w:tabs defTabSz="708">
          <w:tab w:val="right" w:pos="9355" w:leader="dot"/>
        </w:tabs>
      </w:pPr>
      <w:r>
        <w:t>Вывод</w:t>
        <w:tab/>
        <w:t>4</w:t>
      </w:r>
    </w:p>
    <w:p>
      <w:pPr>
        <w:pStyle w:val="para6"/>
        <w:tabs defTabSz="708">
          <w:tab w:val="right" w:pos="9355" w:leader="dot"/>
        </w:tabs>
      </w:pPr>
      <w:r>
        <w:t>Листинг программы на языке Python</w:t>
        <w:tab/>
        <w:t>4</w:t>
      </w:r>
    </w:p>
    <w:p>
      <w:pPr>
        <w:pStyle w:val="para6"/>
        <w:tabs defTabSz="708">
          <w:tab w:val="right" w:pos="9345" w:leader="dot"/>
        </w:tabs>
      </w:pPr>
      <w:r>
        <w:fldChar w:fldCharType="end"/>
      </w:r>
      <w:r/>
    </w:p>
    <w:p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</w:p>
    <w:p>
      <w:bookmarkStart w:id="0" w:name="_Toc33025794"/>
      <w:bookmarkEnd w:id="0"/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para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>Цель работы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after="0" w:line="240" w:lineRule="auto"/>
        <w:widowControl w:val="0"/>
        <w:tabs defTabSz="7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kern w:val="1"/>
          <w:lang w:val="en-us"/>
        </w:rPr>
      </w:pPr>
      <w:r>
        <w:rPr>
          <w:rFonts w:ascii="Times New Roman" w:hAnsi="Times New Roman" w:eastAsia="Times New Roman" w:cs="Times New Roman"/>
          <w:kern w:val="1"/>
          <w:lang w:val="en-us"/>
        </w:rPr>
        <w:t>Практическое освоение методов получения случайныхвеличин, имеющих непрерывный характер распределения</w:t>
      </w:r>
    </w:p>
    <w:p>
      <w:pPr>
        <w:numPr>
          <w:ilvl w:val="0"/>
          <w:numId w:val="1"/>
        </w:numPr>
        <w:ind w:left="720" w:hanging="360"/>
        <w:spacing w:after="0" w:line="240" w:lineRule="auto"/>
        <w:widowControl w:val="0"/>
        <w:tabs defTabSz="7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kern w:val="1"/>
          <w:lang w:val="en-us"/>
        </w:rPr>
      </w:pPr>
      <w:r>
        <w:rPr>
          <w:rFonts w:ascii="Times New Roman" w:hAnsi="Times New Roman" w:eastAsia="Times New Roman" w:cs="Times New Roman"/>
          <w:kern w:val="1"/>
          <w:lang w:val="en-us"/>
        </w:rPr>
        <w:t>Разработка программных датчиков дискретных случайныхвеличин.</w:t>
      </w:r>
    </w:p>
    <w:p>
      <w:pPr>
        <w:numPr>
          <w:ilvl w:val="0"/>
          <w:numId w:val="1"/>
        </w:numPr>
        <w:ind w:left="720" w:hanging="360"/>
        <w:spacing w:after="0" w:line="240" w:lineRule="auto"/>
        <w:widowControl w:val="0"/>
        <w:tabs defTabSz="7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kern w:val="1"/>
          <w:lang w:val="en-us"/>
        </w:rPr>
      </w:pPr>
      <w:r>
        <w:rPr>
          <w:rFonts w:ascii="Times New Roman" w:hAnsi="Times New Roman" w:eastAsia="Times New Roman" w:cs="Times New Roman"/>
          <w:kern w:val="1"/>
          <w:lang w:val="en-us"/>
        </w:rPr>
        <w:t>Оценка точности моделирования: вычисление математи-ческого ожидания и дисперсии, сравнение полученныхоценок с соответсвующими теоретическими значениями.</w:t>
      </w:r>
    </w:p>
    <w:p>
      <w:pPr>
        <w:numPr>
          <w:ilvl w:val="0"/>
          <w:numId w:val="1"/>
        </w:numPr>
        <w:ind w:left="720" w:hanging="360"/>
        <w:spacing w:after="0" w:line="240" w:lineRule="auto"/>
        <w:widowControl w:val="0"/>
        <w:tabs defTabSz="7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kern w:val="1"/>
          <w:lang w:val="en-us"/>
        </w:rPr>
      </w:pPr>
      <w:r>
        <w:rPr>
          <w:rFonts w:ascii="Times New Roman" w:hAnsi="Times New Roman" w:eastAsia="Times New Roman" w:cs="Times New Roman"/>
          <w:kern w:val="1"/>
          <w:lang w:val="en-us"/>
        </w:rPr>
        <w:t>Гpафическое пpедставление плотности распределенияи интегральной функции pаспpеделения.</w:t>
      </w:r>
    </w:p>
    <w:p>
      <w:pPr>
        <w:pStyle w:val="para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</w:t>
      </w:r>
    </w:p>
    <w:p>
      <w:pPr>
        <w:pStyle w:val="para2"/>
        <w:rPr>
          <w:rFonts w:ascii="Times New Roman" w:hAnsi="Times New Roman" w:cs="Times New Roman"/>
        </w:rPr>
      </w:pPr>
      <w:r/>
      <w:bookmarkStart w:id="1" w:name="_Toc33025796"/>
      <w:bookmarkEnd w:id="1"/>
      <w:r/>
      <w:r>
        <w:rPr>
          <w:rFonts w:ascii="Times New Roman" w:hAnsi="Times New Roman" w:cs="Times New Roman"/>
        </w:rPr>
        <w:t>Матожидание и дисперсия</w:t>
      </w:r>
      <w:r>
        <w:rPr>
          <w:rFonts w:ascii="Times New Roman" w:hAnsi="Times New Roman" w:cs="Times New Roman"/>
        </w:rPr>
      </w:r>
    </w:p>
    <w:p>
      <w:r/>
    </w:p>
    <w:tbl>
      <w:tblPr>
        <w:tblStyle w:val="TableGrid"/>
        <w:name w:val="Table2"/>
        <w:tabOrder w:val="0"/>
        <w:jc w:val="left"/>
        <w:tblInd w:w="0" w:type="dxa"/>
        <w:tblW w:w="9345" w:type="dxa"/>
        <w:tblLook w:val="04A0" w:firstRow="1" w:lastRow="0" w:firstColumn="1" w:lastColumn="0" w:noHBand="0" w:noVBand="1"/>
      </w:tblPr>
      <w:tblGrid>
        <w:gridCol w:w="2245"/>
        <w:gridCol w:w="1062"/>
        <w:gridCol w:w="1814"/>
        <w:gridCol w:w="2296"/>
        <w:gridCol w:w="1928"/>
      </w:tblGrid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Распределение</w:t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Оценка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Теоретическое значение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Эксперимент</w:t>
            </w:r>
          </w:p>
        </w:tc>
        <w:tc>
          <w:tcPr>
            <w:tcW w:w="1928" w:type="dxa"/>
            <w:tcBorders>
              <w:bottom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Отклонение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Равномерное</w:t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M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50.5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50.521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</w:t>
            </w:r>
            <w:r>
              <w:rPr>
                <w:rFonts w:ascii="Times New Roman" w:hAnsi="Times New Roman" w:eastAsia="Times New Roman" w:cs="Times New Roman"/>
                <w:lang w:val="en-us"/>
              </w:rPr>
              <w:t>021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D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816.75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814.619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2.131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Нормальное 1</w:t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0.003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lang w:val="en-us"/>
              </w:rPr>
              <w:t>.003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1.0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0.995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tabs defTabSz="708">
                <w:tab w:val="left" w:pos="869" w:leader="none"/>
              </w:tabs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Нормальное 2</w:t>
            </w:r>
            <w:r>
              <w:rPr>
                <w:rFonts w:ascii="Times New Roman" w:hAnsi="Times New Roman" w:eastAsia="Times New Roman" w:cs="Times New Roman"/>
                <w:lang w:val="en-us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0.001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lang w:val="en-us"/>
              </w:rPr>
              <w:t>.00</w:t>
            </w:r>
            <w:r>
              <w:rPr>
                <w:rFonts w:ascii="Times New Roman" w:hAnsi="Times New Roman" w:eastAsia="Times New Roman" w:cs="Times New Roman"/>
                <w:lang w:val="en-us"/>
              </w:rPr>
              <w:t>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1.0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0.994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Экспоненциальное</w:t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1.004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</w:t>
            </w:r>
            <w:r>
              <w:rPr>
                <w:rFonts w:ascii="Times New Roman" w:hAnsi="Times New Roman" w:eastAsia="Times New Roman" w:cs="Times New Roman"/>
                <w:lang w:val="en-us"/>
              </w:rPr>
              <w:t>04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D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1.004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Хи-квадрат</w:t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M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9.990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0.01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D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20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20.038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0.038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Стьюдента</w:t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M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0.0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0.003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lang w:val="en-us"/>
              </w:rPr>
              <w:t>.003</w:t>
            </w:r>
            <w:r>
              <w:rPr>
                <w:rFonts w:ascii="Times New Roman" w:hAnsi="Times New Roman" w:eastAsia="Times New Roman" w:cs="Times New Roman"/>
                <w:lang w:val="en-us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45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062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D</w:t>
            </w:r>
          </w:p>
        </w:tc>
        <w:tc>
          <w:tcPr>
            <w:tcW w:w="1814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1.25</w:t>
            </w:r>
          </w:p>
        </w:tc>
        <w:tc>
          <w:tcPr>
            <w:tcW w:w="2296" w:type="dxa"/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1.248</w:t>
            </w:r>
          </w:p>
        </w:tc>
        <w:tc>
          <w:tcPr>
            <w:tcW w:w="1928" w:type="dxa"/>
            <w:vAlign w:val="bottom"/>
            <w:shd w:val="none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7746407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0.002</w:t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2"/>
        <w:rPr>
          <w:rFonts w:ascii="Times New Roman" w:hAnsi="Times New Roman" w:cs="Times New Roman"/>
        </w:rPr>
      </w:pPr>
      <w:r/>
      <w:bookmarkStart w:id="2" w:name="_Toc33025797"/>
      <w:bookmarkEnd w:id="2"/>
      <w:r/>
      <w:r>
        <w:rPr>
          <w:rFonts w:ascii="Times New Roman" w:hAnsi="Times New Roman" w:cs="Times New Roman"/>
        </w:rPr>
        <w:t>Графи</w:t>
      </w:r>
      <w:r/>
      <w:bookmarkStart w:id="3" w:name="_GoBack"/>
      <w:bookmarkEnd w:id="3"/>
      <w:r/>
      <w:r>
        <w:rPr>
          <w:rFonts w:ascii="Times New Roman" w:hAnsi="Times New Roman" w:cs="Times New Roman"/>
        </w:rPr>
        <w:t>ки</w:t>
      </w:r>
      <w:r>
        <w:rPr>
          <w:rFonts w:ascii="Times New Roman" w:hAnsi="Times New Roman" w:cs="Times New Roman"/>
        </w:rPr>
      </w:r>
    </w:p>
    <w:p>
      <w:r/>
    </w:p>
    <w:p>
      <w:r>
        <w:rPr>
          <w:noProof/>
        </w:rPr>
        <w:drawing>
          <wp:inline distT="0" distB="0" distL="0" distR="0">
            <wp:extent cx="2673985" cy="3657600"/>
            <wp:effectExtent l="0" t="0" r="0" b="0"/>
            <wp:docPr id="1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"/>
                    <pic:cNvPicPr>
                      <a:picLocks noChangeAspect="1"/>
                      <a:extLst>
                        <a:ext uri="smNativeData">
                          <sm:smNativeData xmlns:sm="smNativeData" val="SMDATA_14_ZxajX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MQAACAFgAAcxAAAIAWAAAAAAAACQAAAAQAAAAAAAAADAAAABAAAAAAAAAAAAAAAAAAAAAAAAAAHgAAAGgAAAAAAAAAAAAAAAAAAAAAAAAAAAAAABAnAAAQJwAAAAAAAAAAAAAAAAAAAAAAAAAAAAAAAAAAAAAAAAAAAAAUAAAAAAAAAMDA/wAAAAAAZAAAADIAAAAAAAAAZAAAAAAAAAB/f38ACgAAACEAAABAAAAAPAAAAAAAAAAAAAAAAAAAAAAAAAAAAAAAAAAAAAAAAAAAAAAAAAAAAAAAAABzEAAAgBY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3657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pPr>
        <w:pStyle w:val="para1"/>
        <w:rPr>
          <w:rFonts w:eastAsia="Times New Roman"/>
        </w:rPr>
      </w:pPr>
      <w:r>
        <w:rPr>
          <w:rFonts w:ascii="Times New Roman" w:hAnsi="Times New Roman" w:eastAsia="Times New Roman" w:cs="Times New Roman"/>
        </w:rPr>
        <w:t>Вывод</w:t>
      </w:r>
      <w:r>
        <w:rPr>
          <w:rFonts w:eastAsia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лабораторной работы был реализованы получения случайных величин, имеющих непрерывный характер распределения. Произведена оценка точности, исходя из которой можно сделать вывод о высокой точности данных алгоритмов.</w:t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1"/>
        <w:rPr>
          <w:rFonts w:ascii="Times New Roman" w:hAnsi="Times New Roman" w:cs="Times New Roman"/>
          <w:lang w:val="en-us"/>
        </w:rPr>
      </w:pPr>
      <w:r/>
      <w:bookmarkStart w:id="4" w:name="_Toc33025798"/>
      <w:bookmarkEnd w:id="4"/>
      <w:r/>
      <w:r>
        <w:rPr>
          <w:rFonts w:ascii="Times New Roman" w:hAnsi="Times New Roman" w:cs="Times New Roman"/>
        </w:rPr>
        <w:t>Листинг программы</w:t>
      </w:r>
      <w:r>
        <w:rPr>
          <w:rFonts w:ascii="Times New Roman" w:hAnsi="Times New Roman" w:cs="Times New Roman"/>
        </w:rPr>
        <w:t xml:space="preserve"> на языке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  <w:lang w:val="en-us"/>
        </w:rPr>
      </w:r>
    </w:p>
    <w:p>
      <w:r>
        <w:t>import random</w:t>
      </w:r>
    </w:p>
    <w:p>
      <w:r>
        <w:t>import numpy as np</w:t>
      </w:r>
    </w:p>
    <w:p>
      <w:r>
        <w:t>import seaborn as sns</w:t>
      </w:r>
    </w:p>
    <w:p>
      <w:r>
        <w:t>import matplotlib.pyplot as plt</w:t>
      </w:r>
    </w:p>
    <w:p>
      <w:r>
        <w:t>import math</w:t>
      </w:r>
    </w:p>
    <w:p>
      <w:r/>
    </w:p>
    <w:p>
      <w:r/>
    </w:p>
    <w:p>
      <w:r>
        <w:t>def cumulative_dist_function_graph(arr):</w:t>
      </w:r>
    </w:p>
    <w:p>
      <w:r>
        <w:t xml:space="preserve">    kwargs = {'cumulative': True}</w:t>
      </w:r>
    </w:p>
    <w:p>
      <w:r/>
    </w:p>
    <w:p>
      <w:r/>
    </w:p>
    <w:p>
      <w:r>
        <w:t>sns.distplot(arr, bins=20, hist_kws=kwargs, kde_kws=kwargs)</w:t>
      </w:r>
    </w:p>
    <w:p>
      <w:r/>
    </w:p>
    <w:p>
      <w:r/>
    </w:p>
    <w:p>
      <w:r>
        <w:t>def probability_density_function_graph(arr):</w:t>
      </w:r>
    </w:p>
    <w:p>
      <w:r>
        <w:t xml:space="preserve">    sns.distplot(arr, bins=20, kde=True)</w:t>
      </w:r>
    </w:p>
    <w:p>
      <w:r/>
    </w:p>
    <w:p>
      <w:r/>
    </w:p>
    <w:p>
      <w:r>
        <w:t>def M(arr, size):</w:t>
      </w:r>
    </w:p>
    <w:p>
      <w:r>
        <w:t xml:space="preserve">    M = sum(arr) / size</w:t>
      </w:r>
    </w:p>
    <w:p>
      <w:r/>
    </w:p>
    <w:p>
      <w:r/>
    </w:p>
    <w:p>
      <w:r>
        <w:t>return M</w:t>
      </w:r>
    </w:p>
    <w:p>
      <w:r/>
    </w:p>
    <w:p>
      <w:r/>
    </w:p>
    <w:p>
      <w:r>
        <w:t>def D(M, arr, size):</w:t>
      </w:r>
    </w:p>
    <w:p>
      <w:r>
        <w:t xml:space="preserve">    D = 0</w:t>
      </w:r>
    </w:p>
    <w:p>
      <w:r/>
    </w:p>
    <w:p>
      <w:r/>
    </w:p>
    <w:p>
      <w:r>
        <w:t>for i in range(size):</w:t>
      </w:r>
    </w:p>
    <w:p>
      <w:r>
        <w:t xml:space="preserve">    D += (arr[i] - M) ** 2</w:t>
      </w:r>
    </w:p>
    <w:p>
      <w:r/>
    </w:p>
    <w:p>
      <w:r>
        <w:t>D /= size</w:t>
      </w:r>
    </w:p>
    <w:p>
      <w:r>
        <w:t>return D</w:t>
      </w:r>
    </w:p>
    <w:p>
      <w:r/>
    </w:p>
    <w:p>
      <w:r/>
    </w:p>
    <w:p>
      <w:r>
        <w:t>def ravn(a, b, size):</w:t>
      </w:r>
    </w:p>
    <w:p>
      <w:r>
        <w:t xml:space="preserve">    arr = []</w:t>
      </w:r>
    </w:p>
    <w:p>
      <w:r/>
    </w:p>
    <w:p>
      <w:r/>
    </w:p>
    <w:p>
      <w:r>
        <w:t>for i in range(size):</w:t>
      </w:r>
    </w:p>
    <w:p>
      <w:r>
        <w:t xml:space="preserve">    arr.append((b - a) * random.random() + a)</w:t>
      </w:r>
    </w:p>
    <w:p>
      <w:r>
        <w:t>return arr</w:t>
      </w:r>
    </w:p>
    <w:p>
      <w:r/>
    </w:p>
    <w:p>
      <w:r/>
    </w:p>
    <w:p>
      <w:r>
        <w:t>def norm1(size):</w:t>
      </w:r>
    </w:p>
    <w:p>
      <w:r>
        <w:t xml:space="preserve">    arr = []</w:t>
      </w:r>
    </w:p>
    <w:p>
      <w:r/>
    </w:p>
    <w:p>
      <w:r/>
    </w:p>
    <w:p>
      <w:r>
        <w:t>for i in range(size):</w:t>
      </w:r>
    </w:p>
    <w:p>
      <w:r>
        <w:t xml:space="preserve">    rn = 0</w:t>
      </w:r>
    </w:p>
    <w:p>
      <w:r>
        <w:t>for j in range(12):</w:t>
      </w:r>
    </w:p>
    <w:p>
      <w:r>
        <w:t xml:space="preserve">    rn = rn + random.random()</w:t>
      </w:r>
    </w:p>
    <w:p>
      <w:r>
        <w:t>z = rn - 6</w:t>
      </w:r>
    </w:p>
    <w:p>
      <w:r>
        <w:t>arr.append(z)</w:t>
      </w:r>
    </w:p>
    <w:p>
      <w:r>
        <w:t>return arr</w:t>
      </w:r>
    </w:p>
    <w:p>
      <w:r/>
    </w:p>
    <w:p>
      <w:r/>
    </w:p>
    <w:p>
      <w:r>
        <w:t>def norm2(beta, size):</w:t>
      </w:r>
    </w:p>
    <w:p>
      <w:r>
        <w:t xml:space="preserve">    arr = []</w:t>
      </w:r>
    </w:p>
    <w:p>
      <w:r/>
    </w:p>
    <w:p>
      <w:r/>
    </w:p>
    <w:p>
      <w:r>
        <w:t>for i in range(size):</w:t>
      </w:r>
    </w:p>
    <w:p>
      <w:r>
        <w:t xml:space="preserve">    arr.append(math.sqrt(-2 * math.log(random.random())) * math.cos(2</w:t>
      </w:r>
    </w:p>
    <w:p>
      <w:r>
        <w:t xml:space="preserve">               * math.pi * random.random()))</w:t>
      </w:r>
    </w:p>
    <w:p>
      <w:r>
        <w:t>return arr</w:t>
      </w:r>
    </w:p>
    <w:p>
      <w:r/>
    </w:p>
    <w:p>
      <w:r/>
    </w:p>
    <w:p>
      <w:r>
        <w:t>def expon(beta, size):</w:t>
      </w:r>
    </w:p>
    <w:p>
      <w:r>
        <w:t xml:space="preserve">    arr = []</w:t>
      </w:r>
    </w:p>
    <w:p>
      <w:r/>
    </w:p>
    <w:p>
      <w:r/>
    </w:p>
    <w:p>
      <w:r>
        <w:t>for i in range(size):</w:t>
      </w:r>
    </w:p>
    <w:p>
      <w:r>
        <w:t xml:space="preserve">    arr.append(-beta * math.log(random.random()))</w:t>
      </w:r>
    </w:p>
    <w:p>
      <w:r>
        <w:t>return arr</w:t>
      </w:r>
    </w:p>
    <w:p>
      <w:r/>
    </w:p>
    <w:p>
      <w:r/>
    </w:p>
    <w:p>
      <w:r>
        <w:t>def hi_kv(size):</w:t>
      </w:r>
    </w:p>
    <w:p>
      <w:r>
        <w:t xml:space="preserve">    arr = []</w:t>
      </w:r>
    </w:p>
    <w:p>
      <w:r/>
    </w:p>
    <w:p>
      <w:r/>
    </w:p>
    <w:p>
      <w:r>
        <w:t>for i in range(size):</w:t>
      </w:r>
    </w:p>
    <w:p>
      <w:r>
        <w:t xml:space="preserve">    yn = 0</w:t>
      </w:r>
    </w:p>
    <w:p>
      <w:r>
        <w:t>for j in range(10):</w:t>
      </w:r>
    </w:p>
    <w:p>
      <w:r>
        <w:t xml:space="preserve">    yn = yn + random.normalvariate(0, 1) ** 2</w:t>
      </w:r>
    </w:p>
    <w:p>
      <w:r>
        <w:t>arr.append(yn)</w:t>
      </w:r>
    </w:p>
    <w:p>
      <w:r>
        <w:t>return arr</w:t>
      </w:r>
    </w:p>
    <w:p>
      <w:r/>
    </w:p>
    <w:p>
      <w:r/>
    </w:p>
    <w:p>
      <w:r>
        <w:t>def stud(size):</w:t>
      </w:r>
    </w:p>
    <w:p>
      <w:r>
        <w:t xml:space="preserve">    arr = []</w:t>
      </w:r>
    </w:p>
    <w:p>
      <w:r/>
    </w:p>
    <w:p>
      <w:r/>
    </w:p>
    <w:p>
      <w:r>
        <w:t>for i in range(size):</w:t>
      </w:r>
    </w:p>
    <w:p>
      <w:r>
        <w:t xml:space="preserve">    yn = 0</w:t>
      </w:r>
    </w:p>
    <w:p>
      <w:r>
        <w:t>for j in range(10):</w:t>
      </w:r>
    </w:p>
    <w:p>
      <w:r>
        <w:t xml:space="preserve">    yn = yn + random.normalvariate(0, 1) ** 2</w:t>
      </w:r>
    </w:p>
    <w:p>
      <w:r>
        <w:t>arr.append(random.normalvariate(0, 1) / math.sqrt(yn / 10))</w:t>
      </w:r>
    </w:p>
    <w:p>
      <w:r>
        <w:t>return arr</w:t>
      </w:r>
    </w:p>
    <w:p>
      <w:r/>
    </w:p>
    <w:p>
      <w:r>
        <w:t>a = 1</w:t>
      </w:r>
    </w:p>
    <w:p>
      <w:r>
        <w:t>b = 100</w:t>
      </w:r>
    </w:p>
    <w:p>
      <w:r>
        <w:t>size = 100000</w:t>
      </w:r>
    </w:p>
    <w:p>
      <w:r>
        <w:t>beta = 1</w:t>
      </w:r>
    </w:p>
    <w:p>
      <w:r/>
    </w:p>
    <w:p>
      <w:r>
        <w:t>arr = ravn(a, b, size)</w:t>
      </w:r>
    </w:p>
    <w:p>
      <w:r>
        <w:t>mat = M(arr, size)</w:t>
      </w:r>
    </w:p>
    <w:p>
      <w:r>
        <w:t>dis = D(mat, arr, size)</w:t>
      </w:r>
    </w:p>
    <w:p>
      <w:r>
        <w:t>print 'Ravn:'</w:t>
      </w:r>
    </w:p>
    <w:p>
      <w:r>
        <w:t>print '{:.3f}'.format(mat)</w:t>
      </w:r>
    </w:p>
    <w:p>
      <w:r>
        <w:t>print '{:.3f}'.format(dis)</w:t>
      </w:r>
    </w:p>
    <w:p>
      <w:r/>
    </w:p>
    <w:p>
      <w:r>
        <w:t>arr = norm1(size)</w:t>
      </w:r>
    </w:p>
    <w:p>
      <w:r>
        <w:t>mat = M(arr, size)</w:t>
      </w:r>
    </w:p>
    <w:p>
      <w:r>
        <w:t>dis = D(mat, arr, size)</w:t>
      </w:r>
    </w:p>
    <w:p>
      <w:r>
        <w:t>print 'Norm1:'</w:t>
      </w:r>
    </w:p>
    <w:p>
      <w:r>
        <w:t>print '{:.3f}'.format(mat)</w:t>
      </w:r>
    </w:p>
    <w:p>
      <w:r>
        <w:t>print '{:.3f}'.format(dis)</w:t>
      </w:r>
    </w:p>
    <w:p>
      <w:r/>
    </w:p>
    <w:p>
      <w:r>
        <w:t>arr = norm2(beta, size)</w:t>
      </w:r>
    </w:p>
    <w:p>
      <w:r>
        <w:t>mat = M(arr, size)</w:t>
      </w:r>
    </w:p>
    <w:p>
      <w:r>
        <w:t>dis = D(mat, arr, size)</w:t>
      </w:r>
    </w:p>
    <w:p>
      <w:r>
        <w:t>print 'Norm2:'</w:t>
      </w:r>
    </w:p>
    <w:p>
      <w:r>
        <w:t>print '{:.3f}'.format(mat)</w:t>
      </w:r>
    </w:p>
    <w:p>
      <w:r>
        <w:t>print '{:.3f}'.format(dis)</w:t>
      </w:r>
    </w:p>
    <w:p>
      <w:r/>
    </w:p>
    <w:p>
      <w:r>
        <w:t>arr = expon(beta, size)</w:t>
      </w:r>
    </w:p>
    <w:p>
      <w:r>
        <w:t>mat = M(arr, size)</w:t>
      </w:r>
    </w:p>
    <w:p>
      <w:r>
        <w:t>dis = D(mat, arr, size)</w:t>
      </w:r>
    </w:p>
    <w:p>
      <w:r>
        <w:t>print 'Expon:'</w:t>
      </w:r>
    </w:p>
    <w:p>
      <w:r>
        <w:t>print '{:.3f}'.format(mat)</w:t>
      </w:r>
    </w:p>
    <w:p>
      <w:r>
        <w:t>print '{:.3f}'.format(dis)</w:t>
      </w:r>
    </w:p>
    <w:p>
      <w:r/>
    </w:p>
    <w:p>
      <w:r>
        <w:t>arr = hi_kv(size)</w:t>
      </w:r>
    </w:p>
    <w:p>
      <w:r>
        <w:t>mat = M(arr, size)</w:t>
      </w:r>
    </w:p>
    <w:p>
      <w:r>
        <w:t>dis = D(mat, arr, size)</w:t>
      </w:r>
    </w:p>
    <w:p>
      <w:r>
        <w:t>print 'Hi kv:'</w:t>
      </w:r>
    </w:p>
    <w:p>
      <w:r>
        <w:t>print '{:.3f}'.format(mat)</w:t>
      </w:r>
    </w:p>
    <w:p>
      <w:r>
        <w:t>print '{:.3f}'.format(dis)</w:t>
      </w:r>
    </w:p>
    <w:p>
      <w:r/>
    </w:p>
    <w:p>
      <w:r>
        <w:t>arr = stud(size)</w:t>
      </w:r>
    </w:p>
    <w:p>
      <w:r>
        <w:t>mat = M(arr, size)</w:t>
      </w:r>
    </w:p>
    <w:p>
      <w:r>
        <w:t>dis = D(mat, arr, size)</w:t>
      </w:r>
    </w:p>
    <w:p>
      <w:r>
        <w:t>print 'Stud:'</w:t>
      </w:r>
    </w:p>
    <w:p>
      <w:r>
        <w:t>print '{:.3f}'.format(mat)</w:t>
      </w:r>
    </w:p>
    <w:p>
      <w:r>
        <w:t>print '{:.3f}'.format(dis)</w:t>
      </w:r>
    </w:p>
    <w:p>
      <w:r/>
    </w:p>
    <w:p>
      <w:r>
        <w:t>plt.subplot(5, 5, 1)</w:t>
      </w:r>
    </w:p>
    <w:p>
      <w:r>
        <w:t>cumulative_dist_function_graph(ravn(a, b, size))</w:t>
      </w:r>
    </w:p>
    <w:p>
      <w:r/>
    </w:p>
    <w:p>
      <w:r>
        <w:t>plt.subplot(5, 5, 2)</w:t>
      </w:r>
    </w:p>
    <w:p>
      <w:r>
        <w:t>probability_density_function_graph(ravn(a, b, size))</w:t>
      </w:r>
    </w:p>
    <w:p>
      <w:r/>
    </w:p>
    <w:p>
      <w:r>
        <w:t>plt.subplot(5, 5, 6)</w:t>
      </w:r>
    </w:p>
    <w:p>
      <w:r>
        <w:t>cumulative_dist_function_graph(norm1(size))</w:t>
      </w:r>
    </w:p>
    <w:p>
      <w:r/>
    </w:p>
    <w:p>
      <w:r>
        <w:t>plt.subplot(5, 5, 7)</w:t>
      </w:r>
    </w:p>
    <w:p>
      <w:r>
        <w:t>probability_density_function_graph(norm1(size))</w:t>
      </w:r>
    </w:p>
    <w:p>
      <w:r/>
    </w:p>
    <w:p>
      <w:r>
        <w:t>plt.subplot(5, 5, 11)</w:t>
      </w:r>
    </w:p>
    <w:p>
      <w:r>
        <w:t>cumulative_dist_function_graph(expon(beta, size))</w:t>
      </w:r>
    </w:p>
    <w:p>
      <w:r/>
    </w:p>
    <w:p>
      <w:r>
        <w:t>plt.subplot(5, 5, 12)</w:t>
      </w:r>
    </w:p>
    <w:p>
      <w:r>
        <w:t>probability_density_function_graph(expon(beta, size))</w:t>
      </w:r>
    </w:p>
    <w:p>
      <w:r/>
    </w:p>
    <w:p>
      <w:r>
        <w:t>plt.subplot(5, 5, 16)</w:t>
      </w:r>
    </w:p>
    <w:p>
      <w:r>
        <w:t>cumulative_dist_function_graph(hi_kv(size))</w:t>
      </w:r>
    </w:p>
    <w:p>
      <w:r/>
    </w:p>
    <w:p>
      <w:r>
        <w:t>plt.subplot(5, 5, 17)</w:t>
      </w:r>
    </w:p>
    <w:p>
      <w:r>
        <w:t>probability_density_function_graph(hi_kv(size))</w:t>
      </w:r>
    </w:p>
    <w:p>
      <w:r/>
    </w:p>
    <w:p>
      <w:r>
        <w:t>plt.subplot(5, 5, 21)</w:t>
      </w:r>
    </w:p>
    <w:p>
      <w:r>
        <w:t>cumulative_dist_function_graph(stud(size))</w:t>
      </w:r>
    </w:p>
    <w:p>
      <w:r/>
    </w:p>
    <w:p>
      <w:r>
        <w:t>plt.subplot(5, 5, 22)</w:t>
      </w:r>
    </w:p>
    <w:p>
      <w:r>
        <w:t>probability_density_function_graph(stud(size))</w:t>
      </w:r>
    </w:p>
    <w:p>
      <w:r/>
    </w:p>
    <w:p>
      <w:r>
        <w:t>mng = plt.get_current_fig_manager()</w:t>
      </w:r>
    </w:p>
    <w:p>
      <w:r>
        <w:t>mng.full_screen_toggle()</w:t>
      </w:r>
    </w:p>
    <w:p>
      <w:r>
        <w:t>plt.show()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first" r:id="rId9"/>
      <w:footerReference w:type="first" r:id="rId10"/>
      <w:type w:val="nextPage"/>
      <w:pgSz w:h="16838" w:w="11906"/>
      <w:pgMar w:left="1701" w:top="1134" w:right="850" w:bottom="1134" w:header="708" w:footer="708"/>
      <w:paperSrc w:first="0" w:other="0"/>
      <w:pgNumType w:fmt="decimal"/>
      <w:titlePg/>
      <w:tmGutter w:val="3"/>
      <w:mirrorMargins w:val="0"/>
      <w:tmSection w:h="-2">
        <w:tmHeader w:id="2" w:h="0" edge="708" text="0">
          <w:shd w:val="none"/>
        </w:tmHeader>
        <w:tmFooter w:id="2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Calibri">
    <w:charset w:val="cc"/>
    <w:family w:val="swiss"/>
    <w:pitch w:val="default"/>
  </w:font>
  <w:font w:name="Times New Roman">
    <w:charset w:val="cc"/>
    <w:family w:val="roman"/>
    <w:pitch w:val="default"/>
  </w:font>
  <w:font w:name="Calibri Light">
    <w:charset w:val="cc"/>
    <w:family w:val="swiss"/>
    <w:pitch w:val="default"/>
  </w:font>
  <w:font w:name="SimSun">
    <w:charset w:val="86"/>
    <w:family w:val="auto"/>
    <w:pitch w:val="default"/>
  </w:font>
  <w:font w:name="Mangal">
    <w:charset w:val="00"/>
    <w:family w:val="roman"/>
    <w:pitch w:val="default"/>
  </w:font>
  <w:font w:name="Courier New">
    <w:charset w:val="cc"/>
    <w:family w:val="modern"/>
    <w:pitch w:val="default"/>
  </w:font>
  <w:font w:name="TimesNewRomanPSMT">
    <w:charset w:val="00"/>
    <w:family w:val="roman"/>
    <w:pitch w:val="default"/>
  </w:font>
  <w:font w:name="Arial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3"/>
      <w:spacing w:line="360" w:lineRule="auto"/>
      <w:jc w:val="center"/>
      <w:rPr>
        <w:rFonts w:ascii="TimesNewRomanPSMT" w:hAnsi="TimesNewRomanPSMT" w:eastAsia="TimesNewRomanPSMT" w:cs="TimesNewRomanPSMT"/>
      </w:rPr>
    </w:pPr>
    <w:r>
      <w:rPr>
        <w:rFonts w:ascii="TimesNewRomanPSMT" w:hAnsi="TimesNewRomanPSMT" w:eastAsia="TimesNewRomanPSMT" w:cs="TimesNewRomanPSMT"/>
      </w:rPr>
      <w:t xml:space="preserve">Санкт-Петербург </w:t>
    </w:r>
  </w:p>
  <w:p>
    <w:pPr>
      <w:pStyle w:val="para3"/>
      <w:spacing w:line="360" w:lineRule="auto"/>
      <w:jc w:val="center"/>
      <w:rPr>
        <w:rFonts w:ascii="TimesNewRomanPSMT" w:hAnsi="TimesNewRomanPSMT" w:eastAsia="TimesNewRomanPSMT" w:cs="TimesNewRomanPSMT"/>
      </w:rPr>
    </w:pPr>
    <w:r>
      <w:rPr>
        <w:rFonts w:ascii="TimesNewRomanPSMT" w:hAnsi="TimesNewRomanPSMT" w:eastAsia="TimesNewRomanPSMT" w:cs="TimesNewRomanPSMT"/>
      </w:rPr>
      <w:t>2020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3"/>
      <w:spacing w:line="360" w:lineRule="auto"/>
      <w:jc w:val="center"/>
    </w:pPr>
    <w:r>
      <w:t>Министерство образования и науки РФ</w:t>
    </w:r>
  </w:p>
  <w:p>
    <w:pPr>
      <w:pStyle w:val="para3"/>
      <w:spacing w:line="360" w:lineRule="auto"/>
      <w:jc w:val="center"/>
    </w:pPr>
    <w:r>
      <w:t>Санкт-Петербургский Политехнический университет Петра Великого</w:t>
    </w:r>
  </w:p>
  <w:p>
    <w:pPr>
      <w:pStyle w:val="para3"/>
      <w:spacing w:line="360" w:lineRule="auto"/>
      <w:jc w:val="center"/>
    </w:pPr>
    <w:r>
      <w:t>Институт компьютерных наук и технологий</w:t>
    </w:r>
  </w:p>
  <w:p>
    <w:pPr>
      <w:pStyle w:val="para3"/>
      <w:spacing w:line="360" w:lineRule="auto"/>
      <w:jc w:val="center"/>
    </w:pPr>
    <w: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3073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35"/>
      <w:tmLastPosIdx w:val="11"/>
    </w:tmLastPosCaret>
    <w:tmLastPosAnchor>
      <w:tmLastPosPgfIdx w:val="0"/>
      <w:tmLastPosIdx w:val="0"/>
    </w:tmLastPosAnchor>
    <w:tmLastPosTblRect w:left="0" w:top="0" w:right="0" w:bottom="0"/>
  </w:tmLastPos>
  <w:tmAppRevision w:date="1587746407" w:val="97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0"/>
      <w:keepNext/>
      <w:outlineLvl w:val="0"/>
      <w:keepLines/>
    </w:pPr>
    <w:rPr>
      <w:rFonts w:ascii="Calibri Light" w:hAnsi="Calibri Light" w:eastAsia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 w:customStyle="1">
    <w:name w:val="Standard"/>
    <w:qFormat/>
    <w:pPr>
      <w:spacing w:after="0" w:line="240" w:lineRule="auto"/>
      <w:suppressAutoHyphens/>
      <w:hyphenationLines w:val="0"/>
      <w:widowControl w:val="0"/>
    </w:pPr>
    <w:rPr>
      <w:rFonts w:ascii="Times New Roman" w:hAnsi="Times New Roman" w:eastAsia="SimSun" w:cs="Mangal"/>
      <w:kern w:val="1"/>
      <w:sz w:val="24"/>
      <w:szCs w:val="24"/>
      <w:lang w:val="ru-ru" w:eastAsia="zh-cn" w:bidi="hi-in"/>
    </w:rPr>
  </w:style>
  <w:style w:type="paragraph" w:styleId="para4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6">
    <w:name w:val="toc 1"/>
    <w:qFormat/>
    <w:basedOn w:val="para0"/>
    <w:next w:val="para0"/>
    <w:pPr>
      <w:spacing w:after="100"/>
    </w:pPr>
  </w:style>
  <w:style w:type="paragraph" w:styleId="para7">
    <w:name w:val="TOC Heading"/>
    <w:qFormat/>
    <w:basedOn w:val="para1"/>
    <w:next w:val="para0"/>
    <w:pPr>
      <w:outlineLvl w:val="9"/>
    </w:pPr>
  </w:style>
  <w:style w:type="paragraph" w:styleId="para8">
    <w:name w:val="HTML Preformatted"/>
    <w:qFormat/>
    <w:basedOn w:val="para0"/>
    <w:pPr>
      <w:spacing w:after="0" w:line="240" w:lineRule="auto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paragraph" w:styleId="para10">
    <w:name w:val="Comment Text"/>
    <w:qFormat/>
    <w:basedOn w:val="para0"/>
    <w:pPr>
      <w:spacing w:after="0" w:line="240" w:lineRule="auto"/>
    </w:pPr>
    <w:rPr>
      <w:sz w:val="20"/>
      <w:szCs w:val="20"/>
    </w:rPr>
  </w:style>
  <w:style w:type="paragraph" w:styleId="para11">
    <w:name w:val="Comment Subject"/>
    <w:qFormat/>
    <w:basedOn w:val="para10"/>
    <w:next w:val="para10"/>
    <w:rPr>
      <w:b/>
      <w:bCs/>
    </w:rPr>
  </w:style>
  <w:style w:type="paragraph" w:styleId="para12">
    <w:name w:val="index 1"/>
    <w:qFormat/>
    <w:basedOn w:val="para0"/>
    <w:pPr>
      <w:ind w:left="180" w:hanging="180"/>
      <w:spacing w:after="0" w:line="240" w:lineRule="auto"/>
      <w:keepLines/>
    </w:pPr>
  </w:style>
  <w:style w:type="paragraph" w:styleId="para13">
    <w:name w:val="Index Heading"/>
    <w:qFormat/>
    <w:basedOn w:val="para0"/>
    <w:next w:val="para0"/>
    <w:pPr>
      <w:spacing w:before="80"/>
      <w:keepNext/>
      <w:keepLines/>
    </w:pPr>
    <w:rPr>
      <w:rFonts w:ascii="Arial" w:hAnsi="Arial" w:eastAsia="SimSun" w:cs="Arial"/>
      <w:b/>
      <w:bCs/>
      <w:sz w:val="28"/>
      <w:szCs w:val="28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Calibri Light" w:hAnsi="Calibri Light" w:eastAsia="Calibri Light"/>
      <w:color w:val="2f5496"/>
      <w:sz w:val="32"/>
      <w:szCs w:val="32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Заголовок 2 Знак"/>
    <w:basedOn w:val="char0"/>
    <w:rPr>
      <w:rFonts w:ascii="Calibri Light" w:hAnsi="Calibri Light" w:eastAsia="Calibri Light"/>
      <w:color w:val="2f5496"/>
      <w:sz w:val="26"/>
      <w:szCs w:val="26"/>
    </w:rPr>
  </w:style>
  <w:style w:type="character" w:styleId="char6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0"/>
      <w:keepNext/>
      <w:outlineLvl w:val="0"/>
      <w:keepLines/>
    </w:pPr>
    <w:rPr>
      <w:rFonts w:ascii="Calibri Light" w:hAnsi="Calibri Light" w:eastAsia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 w:customStyle="1">
    <w:name w:val="Standard"/>
    <w:qFormat/>
    <w:pPr>
      <w:spacing w:after="0" w:line="240" w:lineRule="auto"/>
      <w:suppressAutoHyphens/>
      <w:hyphenationLines w:val="0"/>
      <w:widowControl w:val="0"/>
    </w:pPr>
    <w:rPr>
      <w:rFonts w:ascii="Times New Roman" w:hAnsi="Times New Roman" w:eastAsia="SimSun" w:cs="Mangal"/>
      <w:kern w:val="1"/>
      <w:sz w:val="24"/>
      <w:szCs w:val="24"/>
      <w:lang w:val="ru-ru" w:eastAsia="zh-cn" w:bidi="hi-in"/>
    </w:rPr>
  </w:style>
  <w:style w:type="paragraph" w:styleId="para4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6">
    <w:name w:val="toc 1"/>
    <w:qFormat/>
    <w:basedOn w:val="para0"/>
    <w:next w:val="para0"/>
    <w:pPr>
      <w:spacing w:after="100"/>
    </w:pPr>
  </w:style>
  <w:style w:type="paragraph" w:styleId="para7">
    <w:name w:val="TOC Heading"/>
    <w:qFormat/>
    <w:basedOn w:val="para1"/>
    <w:next w:val="para0"/>
    <w:pPr>
      <w:outlineLvl w:val="9"/>
    </w:pPr>
  </w:style>
  <w:style w:type="paragraph" w:styleId="para8">
    <w:name w:val="HTML Preformatted"/>
    <w:qFormat/>
    <w:basedOn w:val="para0"/>
    <w:pPr>
      <w:spacing w:after="0" w:line="240" w:lineRule="auto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paragraph" w:styleId="para10">
    <w:name w:val="Comment Text"/>
    <w:qFormat/>
    <w:basedOn w:val="para0"/>
    <w:pPr>
      <w:spacing w:after="0" w:line="240" w:lineRule="auto"/>
    </w:pPr>
    <w:rPr>
      <w:sz w:val="20"/>
      <w:szCs w:val="20"/>
    </w:rPr>
  </w:style>
  <w:style w:type="paragraph" w:styleId="para11">
    <w:name w:val="Comment Subject"/>
    <w:qFormat/>
    <w:basedOn w:val="para10"/>
    <w:next w:val="para10"/>
    <w:rPr>
      <w:b/>
      <w:bCs/>
    </w:rPr>
  </w:style>
  <w:style w:type="paragraph" w:styleId="para12">
    <w:name w:val="index 1"/>
    <w:qFormat/>
    <w:basedOn w:val="para0"/>
    <w:pPr>
      <w:ind w:left="180" w:hanging="180"/>
      <w:spacing w:after="0" w:line="240" w:lineRule="auto"/>
      <w:keepLines/>
    </w:pPr>
  </w:style>
  <w:style w:type="paragraph" w:styleId="para13">
    <w:name w:val="Index Heading"/>
    <w:qFormat/>
    <w:basedOn w:val="para0"/>
    <w:next w:val="para0"/>
    <w:pPr>
      <w:spacing w:before="80"/>
      <w:keepNext/>
      <w:keepLines/>
    </w:pPr>
    <w:rPr>
      <w:rFonts w:ascii="Arial" w:hAnsi="Arial" w:eastAsia="SimSun" w:cs="Arial"/>
      <w:b/>
      <w:bCs/>
      <w:sz w:val="28"/>
      <w:szCs w:val="28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Calibri Light" w:hAnsi="Calibri Light" w:eastAsia="Calibri Light"/>
      <w:color w:val="2f5496"/>
      <w:sz w:val="32"/>
      <w:szCs w:val="32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Заголовок 2 Знак"/>
    <w:basedOn w:val="char0"/>
    <w:rPr>
      <w:rFonts w:ascii="Calibri Light" w:hAnsi="Calibri Light" w:eastAsia="Calibri Light"/>
      <w:color w:val="2f5496"/>
      <w:sz w:val="26"/>
      <w:szCs w:val="26"/>
    </w:rPr>
  </w:style>
  <w:style w:type="character" w:styleId="char6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/>
  <cp:revision>18</cp:revision>
  <dcterms:created xsi:type="dcterms:W3CDTF">2020-02-15T12:41:00Z</dcterms:created>
  <dcterms:modified xsi:type="dcterms:W3CDTF">2020-04-24T16:40:07Z</dcterms:modified>
</cp:coreProperties>
</file>