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E46C1A" w:rsidRDefault="00AB3A47">
      <w:pPr>
        <w:pStyle w:val="Standard"/>
        <w:spacing w:line="360" w:lineRule="auto"/>
        <w:jc w:val="center"/>
        <w:rPr>
          <w:rFonts w:cs="Times New Roman"/>
          <w:sz w:val="36"/>
        </w:rPr>
      </w:pPr>
      <w:r w:rsidRPr="004F59F3">
        <w:rPr>
          <w:rFonts w:cs="Times New Roman"/>
          <w:sz w:val="40"/>
        </w:rPr>
        <w:t>ОТЧЕТ</w:t>
      </w:r>
    </w:p>
    <w:p w:rsidR="00603A25" w:rsidRPr="008F580C" w:rsidRDefault="00AB3A47">
      <w:pPr>
        <w:pStyle w:val="Standard"/>
        <w:spacing w:line="360" w:lineRule="auto"/>
        <w:jc w:val="center"/>
        <w:rPr>
          <w:rFonts w:cs="Times New Roman"/>
        </w:rPr>
      </w:pPr>
      <w:r w:rsidRPr="008F580C">
        <w:rPr>
          <w:rFonts w:cs="Times New Roman"/>
        </w:rPr>
        <w:t>по дисциплине «Статистическое моделирование случайных процессов и систем»</w:t>
      </w:r>
    </w:p>
    <w:p w:rsidR="00603A25" w:rsidRPr="00EF05DE" w:rsidRDefault="007A0079">
      <w:pPr>
        <w:pStyle w:val="Standard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7A0079">
        <w:rPr>
          <w:rFonts w:cs="Times New Roman"/>
          <w:b/>
          <w:bCs/>
          <w:sz w:val="36"/>
          <w:szCs w:val="36"/>
        </w:rPr>
        <w:t xml:space="preserve">Дополнительное </w:t>
      </w:r>
      <w:r w:rsidR="00EF05DE">
        <w:rPr>
          <w:rFonts w:cs="Times New Roman"/>
          <w:b/>
          <w:bCs/>
          <w:sz w:val="36"/>
          <w:szCs w:val="36"/>
        </w:rPr>
        <w:t>задание к лабораторной работе №</w:t>
      </w:r>
      <w:r w:rsidR="00EF05DE" w:rsidRPr="00EF05DE">
        <w:rPr>
          <w:rFonts w:cs="Times New Roman"/>
          <w:b/>
          <w:bCs/>
          <w:sz w:val="36"/>
          <w:szCs w:val="36"/>
        </w:rPr>
        <w:t>3</w:t>
      </w: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603A25">
      <w:pPr>
        <w:pStyle w:val="Standard"/>
        <w:spacing w:line="360" w:lineRule="auto"/>
        <w:jc w:val="center"/>
        <w:rPr>
          <w:rFonts w:cs="Times New Roman"/>
        </w:rPr>
      </w:pPr>
    </w:p>
    <w:p w:rsidR="00603A25" w:rsidRPr="008F580C" w:rsidRDefault="00AB3A47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Выполнил:</w:t>
      </w:r>
    </w:p>
    <w:p w:rsidR="00603A25" w:rsidRPr="008F580C" w:rsidRDefault="00AB3A47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студент гр. 3530904/70103</w:t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  <w:t>Стахиев А.В.</w:t>
      </w:r>
      <w:r w:rsidRPr="008F580C">
        <w:rPr>
          <w:rFonts w:cs="Times New Roman"/>
        </w:rPr>
        <w:tab/>
      </w:r>
    </w:p>
    <w:p w:rsidR="00603A25" w:rsidRPr="008F580C" w:rsidRDefault="00AB3A47" w:rsidP="002D4F0D">
      <w:pPr>
        <w:pStyle w:val="Standard"/>
        <w:spacing w:line="360" w:lineRule="auto"/>
        <w:rPr>
          <w:rFonts w:cs="Times New Roman"/>
        </w:rPr>
      </w:pPr>
      <w:r w:rsidRPr="008F580C">
        <w:rPr>
          <w:rFonts w:cs="Times New Roman"/>
        </w:rPr>
        <w:t>Преподаватель:</w:t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</w:r>
      <w:r w:rsidRPr="008F580C">
        <w:rPr>
          <w:rFonts w:cs="Times New Roman"/>
        </w:rPr>
        <w:tab/>
        <w:t>Чуркин В. В.</w:t>
      </w:r>
    </w:p>
    <w:sdt>
      <w:sdtPr>
        <w:rPr>
          <w:rFonts w:ascii="Calibri" w:eastAsia="Calibri" w:hAnsi="Calibri"/>
          <w:color w:val="auto"/>
          <w:sz w:val="22"/>
          <w:szCs w:val="22"/>
        </w:rPr>
        <w:id w:val="-926965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011C7" w:rsidRDefault="00A011C7">
          <w:pPr>
            <w:pStyle w:val="a5"/>
          </w:pPr>
          <w:r>
            <w:t>О</w:t>
          </w:r>
          <w:r w:rsidRPr="00A011C7">
            <w:rPr>
              <w:rFonts w:ascii="Times New Roman" w:hAnsi="Times New Roman" w:cs="Times New Roman"/>
            </w:rPr>
            <w:t>главление</w:t>
          </w:r>
        </w:p>
        <w:p w:rsidR="00A011C7" w:rsidRDefault="00A011C7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9623315" w:history="1">
            <w:r w:rsidRPr="00004415">
              <w:rPr>
                <w:rStyle w:val="a9"/>
                <w:rFonts w:ascii="Times New Roman" w:hAnsi="Times New Roman" w:cs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_Toc39623315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1C7" w:rsidRDefault="00EE012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23316" w:history="1">
            <w:r w:rsidR="00A011C7" w:rsidRPr="00004415">
              <w:rPr>
                <w:rStyle w:val="a9"/>
                <w:rFonts w:ascii="Times New Roman" w:hAnsi="Times New Roman" w:cs="Times New Roman"/>
                <w:noProof/>
              </w:rPr>
              <w:t>Критерий омега-квадрат</w:t>
            </w:r>
            <w:r w:rsidR="00A011C7">
              <w:rPr>
                <w:noProof/>
                <w:webHidden/>
              </w:rPr>
              <w:tab/>
            </w:r>
            <w:r w:rsidR="00A011C7">
              <w:rPr>
                <w:noProof/>
                <w:webHidden/>
              </w:rPr>
              <w:fldChar w:fldCharType="begin"/>
            </w:r>
            <w:r w:rsidR="00A011C7">
              <w:rPr>
                <w:noProof/>
                <w:webHidden/>
              </w:rPr>
              <w:instrText xml:space="preserve"> PAGEREF _Toc39623316 \h </w:instrText>
            </w:r>
            <w:r w:rsidR="00A011C7">
              <w:rPr>
                <w:noProof/>
                <w:webHidden/>
              </w:rPr>
            </w:r>
            <w:r w:rsidR="00A011C7">
              <w:rPr>
                <w:noProof/>
                <w:webHidden/>
              </w:rPr>
              <w:fldChar w:fldCharType="separate"/>
            </w:r>
            <w:r w:rsidR="00A011C7">
              <w:rPr>
                <w:noProof/>
                <w:webHidden/>
              </w:rPr>
              <w:t>2</w:t>
            </w:r>
            <w:r w:rsidR="00A011C7">
              <w:rPr>
                <w:noProof/>
                <w:webHidden/>
              </w:rPr>
              <w:fldChar w:fldCharType="end"/>
            </w:r>
          </w:hyperlink>
        </w:p>
        <w:p w:rsidR="00A011C7" w:rsidRDefault="00EE012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23317" w:history="1">
            <w:r w:rsidR="00A011C7" w:rsidRPr="00004415">
              <w:rPr>
                <w:rStyle w:val="a9"/>
                <w:rFonts w:ascii="Times New Roman" w:hAnsi="Times New Roman" w:cs="Times New Roman"/>
                <w:noProof/>
              </w:rPr>
              <w:t>Результаты</w:t>
            </w:r>
            <w:r w:rsidR="00A011C7">
              <w:rPr>
                <w:noProof/>
                <w:webHidden/>
              </w:rPr>
              <w:tab/>
            </w:r>
            <w:r w:rsidR="00A011C7">
              <w:rPr>
                <w:noProof/>
                <w:webHidden/>
              </w:rPr>
              <w:fldChar w:fldCharType="begin"/>
            </w:r>
            <w:r w:rsidR="00A011C7">
              <w:rPr>
                <w:noProof/>
                <w:webHidden/>
              </w:rPr>
              <w:instrText xml:space="preserve"> PAGEREF _Toc39623317 \h </w:instrText>
            </w:r>
            <w:r w:rsidR="00A011C7">
              <w:rPr>
                <w:noProof/>
                <w:webHidden/>
              </w:rPr>
            </w:r>
            <w:r w:rsidR="00A011C7">
              <w:rPr>
                <w:noProof/>
                <w:webHidden/>
              </w:rPr>
              <w:fldChar w:fldCharType="separate"/>
            </w:r>
            <w:r w:rsidR="00A011C7">
              <w:rPr>
                <w:noProof/>
                <w:webHidden/>
              </w:rPr>
              <w:t>3</w:t>
            </w:r>
            <w:r w:rsidR="00A011C7">
              <w:rPr>
                <w:noProof/>
                <w:webHidden/>
              </w:rPr>
              <w:fldChar w:fldCharType="end"/>
            </w:r>
          </w:hyperlink>
        </w:p>
        <w:p w:rsidR="00A011C7" w:rsidRDefault="00EE012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23318" w:history="1">
            <w:r w:rsidR="00A011C7" w:rsidRPr="00004415">
              <w:rPr>
                <w:rStyle w:val="a9"/>
                <w:rFonts w:ascii="Times New Roman" w:eastAsia="Times New Roman" w:hAnsi="Times New Roman" w:cs="Times New Roman"/>
                <w:noProof/>
              </w:rPr>
              <w:t>Вывод</w:t>
            </w:r>
            <w:r w:rsidR="00A011C7">
              <w:rPr>
                <w:noProof/>
                <w:webHidden/>
              </w:rPr>
              <w:tab/>
            </w:r>
            <w:r w:rsidR="00A011C7">
              <w:rPr>
                <w:noProof/>
                <w:webHidden/>
              </w:rPr>
              <w:fldChar w:fldCharType="begin"/>
            </w:r>
            <w:r w:rsidR="00A011C7">
              <w:rPr>
                <w:noProof/>
                <w:webHidden/>
              </w:rPr>
              <w:instrText xml:space="preserve"> PAGEREF _Toc39623318 \h </w:instrText>
            </w:r>
            <w:r w:rsidR="00A011C7">
              <w:rPr>
                <w:noProof/>
                <w:webHidden/>
              </w:rPr>
            </w:r>
            <w:r w:rsidR="00A011C7">
              <w:rPr>
                <w:noProof/>
                <w:webHidden/>
              </w:rPr>
              <w:fldChar w:fldCharType="separate"/>
            </w:r>
            <w:r w:rsidR="00A011C7">
              <w:rPr>
                <w:noProof/>
                <w:webHidden/>
              </w:rPr>
              <w:t>3</w:t>
            </w:r>
            <w:r w:rsidR="00A011C7">
              <w:rPr>
                <w:noProof/>
                <w:webHidden/>
              </w:rPr>
              <w:fldChar w:fldCharType="end"/>
            </w:r>
          </w:hyperlink>
        </w:p>
        <w:p w:rsidR="00A011C7" w:rsidRDefault="00EE012B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9623319" w:history="1">
            <w:r w:rsidR="00A011C7" w:rsidRPr="00004415">
              <w:rPr>
                <w:rStyle w:val="a9"/>
                <w:rFonts w:ascii="Times New Roman" w:hAnsi="Times New Roman" w:cs="Times New Roman"/>
                <w:noProof/>
              </w:rPr>
              <w:t xml:space="preserve">Листинг программы на языке </w:t>
            </w:r>
            <w:r w:rsidR="00A011C7" w:rsidRPr="00004415">
              <w:rPr>
                <w:rStyle w:val="a9"/>
                <w:rFonts w:ascii="Times New Roman" w:hAnsi="Times New Roman" w:cs="Times New Roman"/>
                <w:noProof/>
                <w:lang w:val="en-US"/>
              </w:rPr>
              <w:t>Python</w:t>
            </w:r>
            <w:r w:rsidR="00A011C7">
              <w:rPr>
                <w:noProof/>
                <w:webHidden/>
              </w:rPr>
              <w:tab/>
            </w:r>
            <w:r w:rsidR="00A011C7">
              <w:rPr>
                <w:noProof/>
                <w:webHidden/>
              </w:rPr>
              <w:fldChar w:fldCharType="begin"/>
            </w:r>
            <w:r w:rsidR="00A011C7">
              <w:rPr>
                <w:noProof/>
                <w:webHidden/>
              </w:rPr>
              <w:instrText xml:space="preserve"> PAGEREF _Toc39623319 \h </w:instrText>
            </w:r>
            <w:r w:rsidR="00A011C7">
              <w:rPr>
                <w:noProof/>
                <w:webHidden/>
              </w:rPr>
            </w:r>
            <w:r w:rsidR="00A011C7">
              <w:rPr>
                <w:noProof/>
                <w:webHidden/>
              </w:rPr>
              <w:fldChar w:fldCharType="separate"/>
            </w:r>
            <w:r w:rsidR="00A011C7">
              <w:rPr>
                <w:noProof/>
                <w:webHidden/>
              </w:rPr>
              <w:t>4</w:t>
            </w:r>
            <w:r w:rsidR="00A011C7">
              <w:rPr>
                <w:noProof/>
                <w:webHidden/>
              </w:rPr>
              <w:fldChar w:fldCharType="end"/>
            </w:r>
          </w:hyperlink>
        </w:p>
        <w:p w:rsidR="00A011C7" w:rsidRDefault="00A011C7">
          <w:r>
            <w:rPr>
              <w:b/>
              <w:bCs/>
            </w:rPr>
            <w:fldChar w:fldCharType="end"/>
          </w:r>
        </w:p>
      </w:sdtContent>
    </w:sdt>
    <w:p w:rsidR="00B27C6F" w:rsidRDefault="00B27C6F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Default="009B01E0">
      <w:pPr>
        <w:rPr>
          <w:rFonts w:ascii="Times New Roman" w:hAnsi="Times New Roman" w:cs="Times New Roman"/>
          <w:b/>
          <w:bCs/>
        </w:rPr>
      </w:pPr>
    </w:p>
    <w:p w:rsidR="009B01E0" w:rsidRPr="008F580C" w:rsidRDefault="009B01E0">
      <w:pPr>
        <w:rPr>
          <w:rFonts w:ascii="Times New Roman" w:hAnsi="Times New Roman" w:cs="Times New Roman"/>
          <w:b/>
          <w:bCs/>
        </w:rPr>
      </w:pPr>
    </w:p>
    <w:p w:rsidR="00603A25" w:rsidRPr="008F580C" w:rsidRDefault="00603A25">
      <w:pPr>
        <w:rPr>
          <w:rFonts w:ascii="Times New Roman" w:hAnsi="Times New Roman" w:cs="Times New Roman"/>
        </w:rPr>
      </w:pPr>
      <w:bookmarkStart w:id="0" w:name="_Toc33025794"/>
      <w:bookmarkEnd w:id="0"/>
    </w:p>
    <w:p w:rsidR="00B7145F" w:rsidRPr="00EF05DE" w:rsidRDefault="00AB3A47" w:rsidP="00EF05DE">
      <w:pPr>
        <w:pStyle w:val="1"/>
        <w:rPr>
          <w:rFonts w:ascii="Times New Roman" w:hAnsi="Times New Roman" w:cs="Times New Roman"/>
        </w:rPr>
      </w:pPr>
      <w:bookmarkStart w:id="1" w:name="_Toc39623287"/>
      <w:bookmarkStart w:id="2" w:name="_Toc39623315"/>
      <w:r w:rsidRPr="008F580C">
        <w:rPr>
          <w:rFonts w:ascii="Times New Roman" w:hAnsi="Times New Roman" w:cs="Times New Roman"/>
        </w:rPr>
        <w:t>Цель работы</w:t>
      </w:r>
      <w:bookmarkEnd w:id="1"/>
      <w:bookmarkEnd w:id="2"/>
    </w:p>
    <w:p w:rsidR="00EF05DE" w:rsidRPr="00EF05DE" w:rsidRDefault="00EF05DE" w:rsidP="00EF05DE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>Необходимо выполнить проверку согласия теоретического и эмпирического распределения для реализов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анного распределения Стьюдента. 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Проверку выполнить критерием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Мизеса</w:t>
      </w:r>
      <w:r w:rsidR="00F549C9" w:rsidRPr="00F549C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(</w:t>
      </w:r>
      <w:r w:rsidR="00F549C9">
        <w:rPr>
          <w:rFonts w:ascii="Times New Roman" w:eastAsia="Basic Roman" w:hAnsi="Times New Roman" w:cs="Times New Roman"/>
          <w:kern w:val="1"/>
          <w:sz w:val="28"/>
          <w:szCs w:val="20"/>
        </w:rPr>
        <w:t>омега-квадрат</w:t>
      </w:r>
      <w:r w:rsidR="00F549C9" w:rsidRPr="00F549C9">
        <w:rPr>
          <w:rFonts w:ascii="Times New Roman" w:eastAsia="Basic Roman" w:hAnsi="Times New Roman" w:cs="Times New Roman"/>
          <w:kern w:val="1"/>
          <w:sz w:val="28"/>
          <w:szCs w:val="20"/>
        </w:rPr>
        <w:t>)</w:t>
      </w:r>
      <w:r w:rsidR="008B7EB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для экспоненциального распределения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>.</w:t>
      </w:r>
    </w:p>
    <w:p w:rsidR="00B27C6F" w:rsidRDefault="00B27C6F" w:rsidP="00B27C6F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EF05DE" w:rsidRPr="00EF05DE" w:rsidRDefault="00EF05DE" w:rsidP="00A011C7">
      <w:pPr>
        <w:pStyle w:val="1"/>
        <w:rPr>
          <w:rFonts w:ascii="Times New Roman" w:hAnsi="Times New Roman" w:cs="Times New Roman"/>
        </w:rPr>
      </w:pPr>
      <w:bookmarkStart w:id="3" w:name="_Toc39623316"/>
      <w:r w:rsidRPr="00EF05DE">
        <w:rPr>
          <w:rFonts w:ascii="Times New Roman" w:hAnsi="Times New Roman" w:cs="Times New Roman"/>
        </w:rPr>
        <w:t>Критерий омега-квадрат</w:t>
      </w:r>
      <w:bookmarkEnd w:id="3"/>
    </w:p>
    <w:p w:rsidR="00EF05DE" w:rsidRDefault="00EF05DE" w:rsidP="00B27C6F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Критерий омега-квадрат (иначе – критерий Крамера-Мизеса-Смирнова)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будем использовать 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для проверки гипотезы, подчиняется ли случайная величина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экспоненциальному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закону распределения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.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Такая гипотеза называется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нулевой</w:t>
      </w:r>
      <w:r w:rsidR="00F27AFE">
        <w:rPr>
          <w:rFonts w:ascii="Times New Roman" w:eastAsia="Basic Roman" w:hAnsi="Times New Roman" w:cs="Times New Roman"/>
          <w:kern w:val="1"/>
          <w:sz w:val="28"/>
          <w:szCs w:val="20"/>
        </w:rPr>
        <w:t>. Критерий использует эмпирическую функцию распределения</w:t>
      </w:r>
      <w:r w:rsidRPr="00EF05DE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и </w:t>
      </w:r>
      <w:r w:rsidR="00F27AFE">
        <w:rPr>
          <w:rFonts w:ascii="Times New Roman" w:eastAsia="Basic Roman" w:hAnsi="Times New Roman" w:cs="Times New Roman"/>
          <w:kern w:val="1"/>
          <w:sz w:val="28"/>
          <w:szCs w:val="20"/>
        </w:rPr>
        <w:t>метрику типа среднеквадратичного отклонения.</w:t>
      </w:r>
    </w:p>
    <w:p w:rsidR="00EF05DE" w:rsidRDefault="00EF05DE" w:rsidP="00B27C6F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EF05DE" w:rsidRPr="00EF05DE" w:rsidRDefault="00EE012B" w:rsidP="00B27C6F">
      <w:pPr>
        <w:ind w:firstLine="567"/>
        <w:rPr>
          <w:rFonts w:ascii="Times New Roman" w:eastAsia="Basic Roman" w:hAnsi="Times New Roman" w:cs="Times New Roman"/>
          <w:i/>
          <w:kern w:val="1"/>
          <w:sz w:val="28"/>
          <w:szCs w:val="20"/>
          <w:lang w:val="en-US"/>
        </w:rPr>
      </w:pPr>
      <m:oMathPara>
        <m:oMath>
          <m:sSup>
            <m:sSupPr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ω</m:t>
              </m:r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</w:rPr>
              </m:ctrlPr>
            </m:e>
            <m:sup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="Basic Roman" w:hAnsi="Cambria Math" w:cs="Times New Roman"/>
              <w:kern w:val="1"/>
              <w:sz w:val="28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12</m:t>
              </m:r>
              <m:sSup>
                <m:sSupPr>
                  <m:ctrlPr>
                    <w:rPr>
                      <w:rFonts w:ascii="Cambria Math" w:eastAsia="Basic Roman" w:hAnsi="Cambria Math" w:cs="Times New Roman"/>
                      <w:i/>
                      <w:kern w:val="1"/>
                      <w:sz w:val="28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eastAsia="Basic Roman" w:hAnsi="Cambria Math" w:cs="Times New Roman"/>
                      <w:kern w:val="1"/>
                      <w:sz w:val="28"/>
                      <w:szCs w:val="20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="Basic Roman" w:hAnsi="Cambria Math" w:cs="Times New Roman"/>
                      <w:kern w:val="1"/>
                      <w:sz w:val="28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="Basic Roman" w:hAnsi="Cambria Math" w:cs="Times New Roman"/>
              <w:kern w:val="1"/>
              <w:sz w:val="28"/>
              <w:szCs w:val="20"/>
              <w:lang w:val="en-US"/>
            </w:rPr>
            <m:t>+</m:t>
          </m:r>
          <m:f>
            <m:fPr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="Basic Roman" w:hAnsi="Cambria Math" w:cs="Times New Roman"/>
                  <w:i/>
                  <w:kern w:val="1"/>
                  <w:sz w:val="28"/>
                  <w:szCs w:val="20"/>
                  <w:lang w:val="en-US"/>
                </w:rPr>
              </m:ctrlPr>
            </m:naryPr>
            <m:sub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k=1</m:t>
              </m:r>
            </m:sub>
            <m:sup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Basic Roman" w:hAnsi="Cambria Math" w:cs="Times New Roman"/>
                      <w:i/>
                      <w:kern w:val="1"/>
                      <w:sz w:val="28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Basic Roman" w:hAnsi="Cambria Math" w:cs="Times New Roman"/>
                          <w:i/>
                          <w:kern w:val="1"/>
                          <w:sz w:val="28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Basic Roman" w:hAnsi="Cambria Math" w:cs="Times New Roman"/>
                          <w:kern w:val="1"/>
                          <w:sz w:val="28"/>
                          <w:szCs w:val="20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Basic Roman" w:hAnsi="Cambria Math" w:cs="Times New Roman"/>
                              <w:i/>
                              <w:kern w:val="1"/>
                              <w:sz w:val="28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Basic Roman" w:hAnsi="Cambria Math" w:cs="Times New Roman"/>
                              <w:kern w:val="1"/>
                              <w:sz w:val="28"/>
                              <w:szCs w:val="20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Basic Roman" w:hAnsi="Cambria Math" w:cs="Times New Roman"/>
                          <w:kern w:val="1"/>
                          <w:sz w:val="28"/>
                          <w:szCs w:val="20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Basic Roman" w:hAnsi="Cambria Math" w:cs="Times New Roman"/>
                              <w:i/>
                              <w:kern w:val="1"/>
                              <w:sz w:val="28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Basic Roman" w:hAnsi="Cambria Math" w:cs="Times New Roman"/>
                              <w:kern w:val="1"/>
                              <w:sz w:val="28"/>
                              <w:szCs w:val="20"/>
                              <w:lang w:val="en-US"/>
                            </w:rPr>
                            <m:t>2k-1</m:t>
                          </m:r>
                        </m:num>
                        <m:den>
                          <m:r>
                            <w:rPr>
                              <w:rFonts w:ascii="Cambria Math" w:eastAsia="Basic Roman" w:hAnsi="Cambria Math" w:cs="Times New Roman"/>
                              <w:kern w:val="1"/>
                              <w:sz w:val="28"/>
                              <w:szCs w:val="20"/>
                              <w:lang w:val="en-US"/>
                            </w:rPr>
                            <m:t>2n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Basic Roman" w:hAnsi="Cambria Math" w:cs="Times New Roman"/>
                      <w:kern w:val="1"/>
                      <w:sz w:val="28"/>
                      <w:szCs w:val="20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eastAsia="Basic Roman" w:hAnsi="Cambria Math" w:cs="Times New Roman"/>
              <w:kern w:val="1"/>
              <w:sz w:val="28"/>
              <w:szCs w:val="20"/>
              <w:lang w:val="en-US"/>
            </w:rPr>
            <m:t xml:space="preserve"> </m:t>
          </m:r>
        </m:oMath>
      </m:oMathPara>
    </w:p>
    <w:p w:rsidR="00603A25" w:rsidRPr="008F580C" w:rsidRDefault="00AB3A47">
      <w:pPr>
        <w:pStyle w:val="1"/>
        <w:rPr>
          <w:rFonts w:ascii="Times New Roman" w:hAnsi="Times New Roman" w:cs="Times New Roman"/>
        </w:rPr>
      </w:pPr>
      <w:bookmarkStart w:id="4" w:name="_Toc39623288"/>
      <w:bookmarkStart w:id="5" w:name="_Toc39623317"/>
      <w:r w:rsidRPr="008F580C">
        <w:rPr>
          <w:rFonts w:ascii="Times New Roman" w:hAnsi="Times New Roman" w:cs="Times New Roman"/>
        </w:rPr>
        <w:lastRenderedPageBreak/>
        <w:t>Результаты</w:t>
      </w:r>
      <w:bookmarkEnd w:id="4"/>
      <w:bookmarkEnd w:id="5"/>
    </w:p>
    <w:p w:rsidR="00603A25" w:rsidRPr="00B92C90" w:rsidRDefault="00603A25">
      <w:pPr>
        <w:rPr>
          <w:rFonts w:ascii="Times New Roman" w:hAnsi="Times New Roman" w:cs="Times New Roman"/>
        </w:rPr>
      </w:pPr>
      <w:bookmarkStart w:id="6" w:name="_Toc33025796"/>
      <w:bookmarkEnd w:id="6"/>
    </w:p>
    <w:p w:rsidR="00B92C90" w:rsidRPr="00B92C90" w:rsidRDefault="00B92C90" w:rsidP="00B92C90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B92C90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Для </w:t>
      </w:r>
      <m:oMath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>N=</m:t>
        </m:r>
        <m:sSup>
          <m:s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4</m:t>
            </m:r>
          </m:sup>
        </m:sSup>
      </m:oMath>
      <w:r w:rsidRPr="00B92C90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и</w:t>
      </w:r>
      <w:r w:rsidR="009B01E0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w:r w:rsidRPr="00B92C90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>beta=20</m:t>
        </m:r>
      </m:oMath>
      <w:r w:rsidRPr="00B92C90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имеем:</w:t>
      </w:r>
    </w:p>
    <w:p w:rsidR="007A0079" w:rsidRDefault="004F5B3A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8191CA8" wp14:editId="19AD7C34">
            <wp:extent cx="5000000" cy="140952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AFE" w:rsidRPr="00F27AFE" w:rsidRDefault="00F27AFE">
      <w:pPr>
        <w:rPr>
          <w:rFonts w:ascii="Times New Roman" w:hAnsi="Times New Roman" w:cs="Times New Roman"/>
          <w:kern w:val="1"/>
          <w:sz w:val="28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</m:ctrlPr>
            </m:sSupPr>
            <m:e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2</m:t>
              </m:r>
            </m:sup>
          </m:sSup>
          <m:r>
            <w:rPr>
              <w:rFonts w:ascii="Cambria Math" w:eastAsia="Basic Roman" w:hAnsi="Cambria Math" w:cs="Times New Roman"/>
              <w:kern w:val="1"/>
              <w:sz w:val="28"/>
              <w:szCs w:val="20"/>
            </w:rPr>
            <m:t>=2.229e-05</m:t>
          </m:r>
        </m:oMath>
      </m:oMathPara>
    </w:p>
    <w:p w:rsidR="00072045" w:rsidRPr="004F5B3A" w:rsidRDefault="00EE012B">
      <w:pPr>
        <w:rPr>
          <w:rFonts w:ascii="Times New Roman" w:hAnsi="Times New Roman" w:cs="Times New Roman"/>
          <w:i/>
          <w:kern w:val="1"/>
          <w:sz w:val="28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</m:ctrlPr>
            </m:sSupPr>
            <m:e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  <w:lang w:val="en-US"/>
                </w:rPr>
                <m:t>n</m:t>
              </m:r>
              <m: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eastAsia="Basic Roman" w:hAnsi="Cambria Math" w:cs="Times New Roman"/>
                  <w:kern w:val="1"/>
                  <w:sz w:val="28"/>
                  <w:szCs w:val="20"/>
                </w:rPr>
                <m:t>2</m:t>
              </m:r>
            </m:sup>
          </m:sSup>
          <m:r>
            <w:rPr>
              <w:rFonts w:ascii="Cambria Math" w:eastAsia="Basic Roman" w:hAnsi="Cambria Math" w:cs="Times New Roman"/>
              <w:kern w:val="1"/>
              <w:sz w:val="28"/>
              <w:szCs w:val="20"/>
            </w:rPr>
            <m:t>=0,223</m:t>
          </m:r>
        </m:oMath>
      </m:oMathPara>
    </w:p>
    <w:p w:rsidR="00F27AFE" w:rsidRDefault="00F27AFE" w:rsidP="00F27AFE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F27AFE">
        <w:rPr>
          <w:rFonts w:ascii="Times New Roman" w:eastAsia="Basic Roman" w:hAnsi="Times New Roman" w:cs="Times New Roman"/>
          <w:kern w:val="1"/>
          <w:sz w:val="28"/>
          <w:szCs w:val="20"/>
        </w:rPr>
        <w:t>При объёме выборки </w:t>
      </w:r>
      <w:r w:rsidRPr="00F27AFE">
        <w:rPr>
          <w:rFonts w:ascii="Times New Roman" w:eastAsia="Basic Roman" w:hAnsi="Times New Roman" w:cs="Times New Roman"/>
          <w:kern w:val="1"/>
          <w:sz w:val="28"/>
          <w:szCs w:val="20"/>
        </w:rPr>
        <w:drawing>
          <wp:inline distT="0" distB="0" distL="0" distR="0">
            <wp:extent cx="457200" cy="123825"/>
            <wp:effectExtent l="0" t="0" r="0" b="9525"/>
            <wp:docPr id="5" name="Рисунок 5" descr="n&gt;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&gt;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FE">
        <w:rPr>
          <w:rFonts w:ascii="Times New Roman" w:eastAsia="Basic Roman" w:hAnsi="Times New Roman" w:cs="Times New Roman"/>
          <w:kern w:val="1"/>
          <w:sz w:val="28"/>
          <w:szCs w:val="20"/>
        </w:rPr>
        <w:t> можно пользоваться квантилями распределения </w:t>
      </w:r>
      <w:r w:rsidRPr="00F27AFE">
        <w:rPr>
          <w:rFonts w:ascii="Times New Roman" w:eastAsia="Basic Roman" w:hAnsi="Times New Roman" w:cs="Times New Roman"/>
          <w:kern w:val="1"/>
          <w:sz w:val="28"/>
          <w:szCs w:val="20"/>
        </w:rPr>
        <w:drawing>
          <wp:inline distT="0" distB="0" distL="0" distR="0">
            <wp:extent cx="304800" cy="142875"/>
            <wp:effectExtent l="0" t="0" r="0" b="9525"/>
            <wp:docPr id="4" name="Рисунок 4" descr="n\omega^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\omega^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7AFE">
        <w:rPr>
          <w:rFonts w:ascii="Times New Roman" w:eastAsia="Basic Roman" w:hAnsi="Times New Roman" w:cs="Times New Roman"/>
          <w:kern w:val="1"/>
          <w:sz w:val="28"/>
          <w:szCs w:val="20"/>
        </w:rPr>
        <w:t>, приведенными в следующей таблице:</w:t>
      </w:r>
    </w:p>
    <w:p w:rsidR="00F27AFE" w:rsidRPr="00F27AFE" w:rsidRDefault="00F27AFE" w:rsidP="00F27AFE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>
        <w:rPr>
          <w:noProof/>
          <w:lang w:eastAsia="ru-RU"/>
        </w:rPr>
        <w:drawing>
          <wp:inline distT="0" distB="0" distL="0" distR="0" wp14:anchorId="1E08D119" wp14:editId="4250F19F">
            <wp:extent cx="3895238" cy="66666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45" w:rsidRDefault="00074CD3" w:rsidP="00074CD3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>Если </w:t>
      </w:r>
      <m:oMath>
        <m:sSup>
          <m:s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pPr>
          <m:e>
            <m: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p>
        <m:r>
          <m:rPr>
            <m:sty m:val="p"/>
          </m:rPr>
          <w:rPr>
            <w:rFonts w:ascii="Cambria Math" w:eastAsia="Basic Roman" w:hAnsi="Cambria Math" w:cs="Times New Roman"/>
            <w:kern w:val="1"/>
            <w:sz w:val="28"/>
            <w:szCs w:val="20"/>
          </w:rPr>
          <m:t xml:space="preserve">≤ </m:t>
        </m:r>
        <m:sSubSup>
          <m:sSub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bSupPr>
          <m:e>
            <m: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табл</m:t>
            </m:r>
          </m:sub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bSup>
      </m:oMath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>, нулевую гипотезу не бракуют, т.е. распределение считают соответствующим теоретическому с функцией распределения </w:t>
      </w:r>
      <m:oMath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F(x)</m:t>
        </m:r>
      </m:oMath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> с известными параметрами при выбранном уровне значимости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</w:t>
      </w:r>
      <m:oMath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α</m:t>
        </m:r>
      </m:oMath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>.</w:t>
      </w:r>
    </w:p>
    <w:p w:rsidR="00074CD3" w:rsidRPr="004F5B3A" w:rsidRDefault="00074CD3" w:rsidP="00074CD3">
      <w:pPr>
        <w:ind w:firstLine="567"/>
        <w:rPr>
          <w:rFonts w:ascii="Times New Roman" w:eastAsia="Basic Roman" w:hAnsi="Times New Roman" w:cs="Times New Roman"/>
          <w:i/>
          <w:kern w:val="1"/>
          <w:sz w:val="28"/>
          <w:szCs w:val="20"/>
        </w:rPr>
      </w:pPr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При </w:t>
      </w:r>
      <m:oMath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α</m:t>
        </m:r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=0.9</m:t>
        </m:r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5</m:t>
        </m:r>
      </m:oMath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, </w:t>
      </w:r>
      <m:oMath>
        <m:sSubSup>
          <m:sSubSupPr>
            <m:ctrl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</m:ctrlPr>
          </m:sSubSupPr>
          <m:e>
            <m: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n</m:t>
            </m:r>
            <m: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табл</m:t>
            </m:r>
          </m:sub>
          <m:sup>
            <m:r>
              <m:rPr>
                <m:sty m:val="p"/>
              </m:rPr>
              <w:rPr>
                <w:rFonts w:ascii="Cambria Math" w:eastAsia="Basic Roman" w:hAnsi="Cambria Math" w:cs="Times New Roman"/>
                <w:kern w:val="1"/>
                <w:sz w:val="28"/>
                <w:szCs w:val="20"/>
              </w:rPr>
              <m:t>2</m:t>
            </m:r>
          </m:sup>
        </m:sSubSup>
        <m:r>
          <w:rPr>
            <w:rFonts w:ascii="Cambria Math" w:eastAsia="Basic Roman" w:hAnsi="Cambria Math" w:cs="Times New Roman"/>
            <w:kern w:val="1"/>
            <w:sz w:val="28"/>
            <w:szCs w:val="20"/>
          </w:rPr>
          <m:t>=0.461</m:t>
        </m:r>
      </m:oMath>
    </w:p>
    <w:p w:rsidR="00074CD3" w:rsidRPr="00F82CEA" w:rsidRDefault="00074CD3" w:rsidP="00074CD3">
      <w:pPr>
        <w:ind w:firstLine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</w:t>
      </w:r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>Так как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наблюдаемое значение критерия</w:t>
      </w:r>
      <w:r w:rsidRPr="00074CD3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меньше критического значения, следует принять нулевую гипотезу.</w:t>
      </w:r>
    </w:p>
    <w:p w:rsidR="00074CD3" w:rsidRDefault="00074CD3" w:rsidP="00074CD3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A011C7" w:rsidRDefault="00A011C7" w:rsidP="00074CD3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A011C7" w:rsidRDefault="00A011C7" w:rsidP="00074CD3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A011C7" w:rsidRPr="00074CD3" w:rsidRDefault="00A011C7" w:rsidP="00074CD3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</w:p>
    <w:p w:rsidR="00603A25" w:rsidRPr="008F580C" w:rsidRDefault="00AB3A47">
      <w:pPr>
        <w:pStyle w:val="1"/>
        <w:rPr>
          <w:rFonts w:ascii="Times New Roman" w:eastAsia="Times New Roman" w:hAnsi="Times New Roman" w:cs="Times New Roman"/>
        </w:rPr>
      </w:pPr>
      <w:bookmarkStart w:id="7" w:name="_Toc39623289"/>
      <w:bookmarkStart w:id="8" w:name="_Toc39623318"/>
      <w:r w:rsidRPr="008F580C">
        <w:rPr>
          <w:rFonts w:ascii="Times New Roman" w:eastAsia="Times New Roman" w:hAnsi="Times New Roman" w:cs="Times New Roman"/>
        </w:rPr>
        <w:t>Вывод</w:t>
      </w:r>
      <w:bookmarkEnd w:id="7"/>
      <w:bookmarkEnd w:id="8"/>
    </w:p>
    <w:p w:rsidR="00603A25" w:rsidRPr="00DF69A9" w:rsidRDefault="00DF69A9">
      <w:pPr>
        <w:ind w:firstLine="567"/>
        <w:rPr>
          <w:rFonts w:ascii="Times New Roman" w:eastAsia="Basic Roman" w:hAnsi="Times New Roman" w:cs="Times New Roman"/>
          <w:kern w:val="1"/>
          <w:sz w:val="28"/>
          <w:szCs w:val="20"/>
        </w:rPr>
      </w:pPr>
      <w:r w:rsidRPr="00DF69A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Был проведен анализ показателей в соответствии с помощью критерия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Мизеса</w:t>
      </w:r>
      <w:r w:rsidRPr="00DF69A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. Учитывая, что экспериментальное значение критерия оказалось ниже критических значений, то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можно сделать</w:t>
      </w:r>
      <w:r w:rsidRPr="00DF69A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вывод о том, что различия между сравниваемыми распределениями практически отсутствуют, иными словами, экспериментальное распределение очень близко по своему характеру к </w:t>
      </w:r>
      <w:r>
        <w:rPr>
          <w:rFonts w:ascii="Times New Roman" w:eastAsia="Basic Roman" w:hAnsi="Times New Roman" w:cs="Times New Roman"/>
          <w:kern w:val="1"/>
          <w:sz w:val="28"/>
          <w:szCs w:val="20"/>
        </w:rPr>
        <w:t>экспоненциальному</w:t>
      </w:r>
      <w:r w:rsidRPr="00DF69A9">
        <w:rPr>
          <w:rFonts w:ascii="Times New Roman" w:eastAsia="Basic Roman" w:hAnsi="Times New Roman" w:cs="Times New Roman"/>
          <w:kern w:val="1"/>
          <w:sz w:val="28"/>
          <w:szCs w:val="20"/>
        </w:rPr>
        <w:t xml:space="preserve"> распределению.</w:t>
      </w:r>
    </w:p>
    <w:p w:rsidR="00603A25" w:rsidRDefault="00603A25">
      <w:pPr>
        <w:ind w:firstLine="567"/>
        <w:rPr>
          <w:rFonts w:ascii="Times New Roman" w:hAnsi="Times New Roman" w:cs="Times New Roman"/>
        </w:rPr>
      </w:pPr>
    </w:p>
    <w:p w:rsidR="00DC07E5" w:rsidRPr="008F580C" w:rsidRDefault="00DC07E5" w:rsidP="00A011C7">
      <w:pPr>
        <w:rPr>
          <w:rFonts w:ascii="Times New Roman" w:hAnsi="Times New Roman" w:cs="Times New Roman"/>
        </w:rPr>
      </w:pPr>
    </w:p>
    <w:p w:rsidR="00603A25" w:rsidRPr="00EF05DE" w:rsidRDefault="00AB3A47">
      <w:pPr>
        <w:pStyle w:val="1"/>
        <w:rPr>
          <w:rFonts w:ascii="Times New Roman" w:hAnsi="Times New Roman" w:cs="Times New Roman"/>
        </w:rPr>
      </w:pPr>
      <w:bookmarkStart w:id="9" w:name="_Toc33025798"/>
      <w:bookmarkStart w:id="10" w:name="_Toc39623290"/>
      <w:bookmarkStart w:id="11" w:name="_Toc39623319"/>
      <w:bookmarkEnd w:id="9"/>
      <w:r w:rsidRPr="008F580C">
        <w:rPr>
          <w:rFonts w:ascii="Times New Roman" w:hAnsi="Times New Roman" w:cs="Times New Roman"/>
        </w:rPr>
        <w:t xml:space="preserve">Листинг программы на языке </w:t>
      </w:r>
      <w:r w:rsidRPr="008F580C">
        <w:rPr>
          <w:rFonts w:ascii="Times New Roman" w:hAnsi="Times New Roman" w:cs="Times New Roman"/>
          <w:lang w:val="en-US"/>
        </w:rPr>
        <w:t>Python</w:t>
      </w:r>
      <w:bookmarkEnd w:id="10"/>
      <w:bookmarkEnd w:id="11"/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numpy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np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math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beta =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size =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10000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expon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(beta, size):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arr = []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 </w:t>
      </w:r>
      <w:r w:rsidRPr="00F80B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(size):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arr.append(-beta * math.log(random.random()))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(lamb, x):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x&gt;=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-math.exp(-lamb*x)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 = expon(beta, size)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 = {size}'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'Beta = {beta}'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 = {np.mean(arr)}'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 = {np.var(arr)}'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F80B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(arr)</w:t>
      </w:r>
    </w:p>
    <w:p w:rsidR="00F80B87" w:rsidRPr="00F80B87" w:rsidRDefault="0033036E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arr.sort()</w:t>
      </w:r>
      <w:bookmarkStart w:id="12" w:name="_GoBack"/>
      <w:bookmarkEnd w:id="12"/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 = (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*np.arange(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n+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-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)/(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*n)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F_arr = [F(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/beta, x) </w:t>
      </w: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x </w:t>
      </w:r>
      <w:r w:rsidRPr="00F80B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arr]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w = 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/(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*(n**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 + np.sum((F_arr - u)**</w:t>
      </w:r>
      <w:r w:rsidRPr="00F80B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 / n</w:t>
      </w: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F80B87" w:rsidRPr="00F80B87" w:rsidRDefault="00F80B87" w:rsidP="00F80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F80B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print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(f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'omega**2 = {w}'</w:t>
      </w:r>
      <w:r w:rsidRPr="00F80B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603A25" w:rsidRPr="00F80B87" w:rsidRDefault="00603A25" w:rsidP="00B71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9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sectPr w:rsidR="00603A25" w:rsidRPr="00F80B87">
      <w:headerReference w:type="first" r:id="rId12"/>
      <w:footerReference w:type="first" r:id="rId13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12B" w:rsidRDefault="00EE012B">
      <w:pPr>
        <w:spacing w:after="0" w:line="240" w:lineRule="auto"/>
      </w:pPr>
      <w:r>
        <w:separator/>
      </w:r>
    </w:p>
  </w:endnote>
  <w:endnote w:type="continuationSeparator" w:id="0">
    <w:p w:rsidR="00EE012B" w:rsidRDefault="00EE0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MT">
    <w:altName w:val="MS Mincho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A25" w:rsidRPr="002D4F0D" w:rsidRDefault="00AB3A47">
    <w:pPr>
      <w:pStyle w:val="Standard"/>
      <w:spacing w:line="360" w:lineRule="auto"/>
      <w:jc w:val="center"/>
      <w:rPr>
        <w:rFonts w:eastAsia="TimesNewRomanPSMT" w:cs="Times New Roman"/>
      </w:rPr>
    </w:pPr>
    <w:r w:rsidRPr="002D4F0D">
      <w:rPr>
        <w:rFonts w:eastAsia="TimesNewRomanPSMT" w:cs="Times New Roman"/>
      </w:rPr>
      <w:t xml:space="preserve">Санкт-Петербург </w:t>
    </w:r>
  </w:p>
  <w:p w:rsidR="00603A25" w:rsidRPr="002D4F0D" w:rsidRDefault="00AB3A47">
    <w:pPr>
      <w:pStyle w:val="Standard"/>
      <w:spacing w:line="360" w:lineRule="auto"/>
      <w:jc w:val="center"/>
      <w:rPr>
        <w:rFonts w:eastAsia="TimesNewRomanPSMT" w:cs="Times New Roman"/>
      </w:rPr>
    </w:pPr>
    <w:r w:rsidRPr="002D4F0D">
      <w:rPr>
        <w:rFonts w:eastAsia="TimesNewRomanPSMT" w:cs="Times New Roman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12B" w:rsidRDefault="00EE012B">
      <w:pPr>
        <w:spacing w:after="0" w:line="240" w:lineRule="auto"/>
      </w:pPr>
      <w:r>
        <w:separator/>
      </w:r>
    </w:p>
  </w:footnote>
  <w:footnote w:type="continuationSeparator" w:id="0">
    <w:p w:rsidR="00EE012B" w:rsidRDefault="00EE01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F0D" w:rsidRPr="002D4F0D" w:rsidRDefault="00AB3A47">
    <w:pPr>
      <w:pStyle w:val="Standard"/>
      <w:spacing w:line="360" w:lineRule="auto"/>
      <w:jc w:val="center"/>
    </w:pPr>
    <w:r>
      <w:t>Министерство образования и науки РФ</w:t>
    </w:r>
  </w:p>
  <w:p w:rsidR="00603A25" w:rsidRDefault="00AB3A47">
    <w:pPr>
      <w:pStyle w:val="Standard"/>
      <w:spacing w:line="360" w:lineRule="auto"/>
      <w:jc w:val="center"/>
    </w:pPr>
    <w:r>
      <w:t>Санкт-Петербургский Политехнический университет Петра Великого</w:t>
    </w:r>
  </w:p>
  <w:p w:rsidR="00603A25" w:rsidRDefault="00AB3A47">
    <w:pPr>
      <w:pStyle w:val="Standard"/>
      <w:spacing w:line="360" w:lineRule="auto"/>
      <w:jc w:val="center"/>
    </w:pPr>
    <w:r>
      <w:t>Институт компьютерных наук и технологий</w:t>
    </w:r>
  </w:p>
  <w:p w:rsidR="00603A25" w:rsidRDefault="00AB3A47">
    <w:pPr>
      <w:pStyle w:val="Standard"/>
      <w:spacing w:line="360" w:lineRule="auto"/>
      <w:jc w:val="center"/>
    </w:pPr>
    <w: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6032F"/>
    <w:multiLevelType w:val="singleLevel"/>
    <w:tmpl w:val="C626298A"/>
    <w:name w:val="Bullet 1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" w15:restartNumberingAfterBreak="0">
    <w:nsid w:val="58173C0A"/>
    <w:multiLevelType w:val="hybridMultilevel"/>
    <w:tmpl w:val="2E10AB72"/>
    <w:lvl w:ilvl="0" w:tplc="BD5862F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53A36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D26255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62CDC3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09EE82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0DA159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97A578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E98F62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DC869D2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A25"/>
    <w:rsid w:val="00024A77"/>
    <w:rsid w:val="00072045"/>
    <w:rsid w:val="00074CD3"/>
    <w:rsid w:val="00091774"/>
    <w:rsid w:val="001B51AE"/>
    <w:rsid w:val="002C75A5"/>
    <w:rsid w:val="002D4F0D"/>
    <w:rsid w:val="0033036E"/>
    <w:rsid w:val="003B30F6"/>
    <w:rsid w:val="003C2021"/>
    <w:rsid w:val="004F59F3"/>
    <w:rsid w:val="004F5B3A"/>
    <w:rsid w:val="005655FF"/>
    <w:rsid w:val="00603A25"/>
    <w:rsid w:val="00663D2D"/>
    <w:rsid w:val="00680452"/>
    <w:rsid w:val="006A160F"/>
    <w:rsid w:val="007A0079"/>
    <w:rsid w:val="00817377"/>
    <w:rsid w:val="008B7EB9"/>
    <w:rsid w:val="008F36A9"/>
    <w:rsid w:val="008F580C"/>
    <w:rsid w:val="009B01E0"/>
    <w:rsid w:val="00A011C7"/>
    <w:rsid w:val="00AB3A47"/>
    <w:rsid w:val="00B27C6F"/>
    <w:rsid w:val="00B7145F"/>
    <w:rsid w:val="00B92C90"/>
    <w:rsid w:val="00CF5163"/>
    <w:rsid w:val="00DC07E5"/>
    <w:rsid w:val="00DF0575"/>
    <w:rsid w:val="00DF69A9"/>
    <w:rsid w:val="00E46C1A"/>
    <w:rsid w:val="00E61306"/>
    <w:rsid w:val="00EB2ADA"/>
    <w:rsid w:val="00EE012B"/>
    <w:rsid w:val="00EF05DE"/>
    <w:rsid w:val="00EF0BAE"/>
    <w:rsid w:val="00F27AFE"/>
    <w:rsid w:val="00F549C9"/>
    <w:rsid w:val="00F8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C5E07"/>
  <w15:docId w15:val="{EB87198E-2989-43C9-AEEE-985F2C32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EF0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bidi="hi-IN"/>
    </w:rPr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a"/>
    <w:next w:val="a"/>
    <w:uiPriority w:val="39"/>
    <w:qFormat/>
    <w:pPr>
      <w:spacing w:after="100"/>
    </w:pPr>
  </w:style>
  <w:style w:type="paragraph" w:styleId="a5">
    <w:name w:val="TOC Heading"/>
    <w:basedOn w:val="1"/>
    <w:next w:val="a"/>
    <w:uiPriority w:val="39"/>
    <w:qFormat/>
    <w:pPr>
      <w:outlineLvl w:val="9"/>
    </w:pPr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20">
    <w:name w:val="toc 2"/>
    <w:basedOn w:val="a"/>
    <w:next w:val="a"/>
    <w:qFormat/>
    <w:pPr>
      <w:spacing w:after="100"/>
      <w:ind w:left="220"/>
    </w:pPr>
  </w:style>
  <w:style w:type="paragraph" w:customStyle="1" w:styleId="CommentText">
    <w:name w:val="Comment Text"/>
    <w:basedOn w:val="a"/>
    <w:qFormat/>
    <w:pPr>
      <w:spacing w:after="0"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styleId="11">
    <w:name w:val="index 1"/>
    <w:basedOn w:val="a"/>
    <w:qFormat/>
    <w:pPr>
      <w:keepLines/>
      <w:spacing w:after="0" w:line="240" w:lineRule="auto"/>
      <w:ind w:left="180" w:hanging="180"/>
    </w:pPr>
  </w:style>
  <w:style w:type="paragraph" w:styleId="a6">
    <w:name w:val="index heading"/>
    <w:basedOn w:val="a"/>
    <w:next w:val="a"/>
    <w:qFormat/>
    <w:pPr>
      <w:keepNext/>
      <w:keepLines/>
      <w:spacing w:before="80"/>
    </w:pPr>
    <w:rPr>
      <w:rFonts w:ascii="Arial" w:eastAsia="SimSun" w:hAnsi="Arial" w:cs="Arial"/>
      <w:b/>
      <w:bCs/>
      <w:sz w:val="28"/>
      <w:szCs w:val="28"/>
    </w:r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character" w:customStyle="1" w:styleId="12">
    <w:name w:val="Заголовок 1 Знак"/>
    <w:basedOn w:val="a0"/>
    <w:rPr>
      <w:rFonts w:ascii="Calibri Light" w:eastAsia="Calibri Light" w:hAnsi="Calibri Light"/>
      <w:color w:val="2F5496"/>
      <w:sz w:val="32"/>
      <w:szCs w:val="32"/>
    </w:rPr>
  </w:style>
  <w:style w:type="character" w:styleId="a9">
    <w:name w:val="Hyperlink"/>
    <w:basedOn w:val="a0"/>
    <w:uiPriority w:val="99"/>
    <w:rPr>
      <w:color w:val="0563C1"/>
      <w:u w:val="single"/>
    </w:rPr>
  </w:style>
  <w:style w:type="character" w:customStyle="1" w:styleId="21">
    <w:name w:val="Заголовок 2 Знак"/>
    <w:basedOn w:val="a0"/>
    <w:rPr>
      <w:rFonts w:ascii="Calibri Light" w:eastAsia="Calibri Light" w:hAnsi="Calibri Light"/>
      <w:color w:val="2F5496"/>
      <w:sz w:val="26"/>
      <w:szCs w:val="26"/>
    </w:rPr>
  </w:style>
  <w:style w:type="character" w:customStyle="1" w:styleId="HTML0">
    <w:name w:val="Стандартный HTML Знак"/>
    <w:basedOn w:val="a0"/>
    <w:uiPriority w:val="99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Placeholder Text"/>
    <w:basedOn w:val="a0"/>
    <w:uiPriority w:val="99"/>
    <w:rsid w:val="00072045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EF05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B3992-2C17-4CE4-86DF-E6B600129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51</cp:revision>
  <dcterms:created xsi:type="dcterms:W3CDTF">2020-02-15T12:41:00Z</dcterms:created>
  <dcterms:modified xsi:type="dcterms:W3CDTF">2020-05-10T13:02:00Z</dcterms:modified>
</cp:coreProperties>
</file>