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94F" w:rsidRDefault="0042594F" w:rsidP="00B04ED1">
      <w:pPr>
        <w:ind w:firstLineChars="0" w:firstLine="0"/>
        <w:jc w:val="center"/>
        <w:rPr>
          <w:b/>
          <w:sz w:val="32"/>
        </w:rPr>
      </w:pPr>
      <w:r>
        <w:rPr>
          <w:rFonts w:hint="eastAsia"/>
          <w:b/>
          <w:sz w:val="32"/>
        </w:rPr>
        <w:t>嵌入式系統設計期末專題作業</w:t>
      </w:r>
    </w:p>
    <w:p w:rsidR="0042594F" w:rsidRDefault="0042594F" w:rsidP="00B04ED1">
      <w:pPr>
        <w:ind w:firstLineChars="0" w:firstLine="0"/>
        <w:jc w:val="center"/>
        <w:rPr>
          <w:rFonts w:hint="eastAsia"/>
          <w:b/>
          <w:sz w:val="32"/>
        </w:rPr>
      </w:pPr>
    </w:p>
    <w:p w:rsidR="007F335D" w:rsidRPr="0042594F" w:rsidRDefault="00B04ED1" w:rsidP="00B04ED1">
      <w:pPr>
        <w:ind w:firstLineChars="0" w:firstLine="0"/>
        <w:jc w:val="center"/>
        <w:rPr>
          <w:b/>
          <w:sz w:val="48"/>
        </w:rPr>
      </w:pPr>
      <w:bookmarkStart w:id="0" w:name="_GoBack"/>
      <w:r w:rsidRPr="0042594F">
        <w:rPr>
          <w:rFonts w:hint="eastAsia"/>
          <w:b/>
          <w:sz w:val="48"/>
        </w:rPr>
        <w:t>微型嵌入式資料庫系統設計</w:t>
      </w:r>
      <w:bookmarkEnd w:id="0"/>
    </w:p>
    <w:p w:rsidR="00B04ED1" w:rsidRPr="00B04ED1" w:rsidRDefault="00B04ED1" w:rsidP="00B04ED1">
      <w:pPr>
        <w:ind w:firstLineChars="0" w:firstLine="0"/>
        <w:jc w:val="center"/>
        <w:rPr>
          <w:rFonts w:hint="eastAsia"/>
          <w:b/>
          <w:sz w:val="32"/>
        </w:rPr>
      </w:pPr>
    </w:p>
    <w:p w:rsidR="00B04ED1" w:rsidRDefault="0042594F" w:rsidP="00B04ED1">
      <w:pPr>
        <w:ind w:firstLine="480"/>
        <w:rPr>
          <w:rFonts w:cs="新細明體"/>
        </w:rPr>
      </w:pPr>
      <w:r>
        <w:rPr>
          <w:rFonts w:cs="新細明體" w:hint="eastAsia"/>
        </w:rPr>
        <w:t>一個微型</w:t>
      </w:r>
      <w:r w:rsidR="00B04ED1">
        <w:rPr>
          <w:rFonts w:cs="新細明體" w:hint="eastAsia"/>
        </w:rPr>
        <w:t>嵌入式資料庫系統</w:t>
      </w:r>
      <w:r w:rsidR="00B04ED1" w:rsidRPr="00166978">
        <w:rPr>
          <w:rFonts w:cs="新細明體" w:hint="eastAsia"/>
        </w:rPr>
        <w:t>的階層式模組架構如</w:t>
      </w:r>
      <w:r w:rsidR="00B04ED1" w:rsidRPr="00166978">
        <w:rPr>
          <w:rFonts w:cs="新細明體" w:hint="eastAsia"/>
          <w:color w:val="000000" w:themeColor="text1"/>
        </w:rPr>
        <w:t>圖</w:t>
      </w:r>
      <w:r w:rsidR="00701C11">
        <w:rPr>
          <w:rFonts w:cs="新細明體"/>
          <w:color w:val="000000" w:themeColor="text1"/>
        </w:rPr>
        <w:t>1</w:t>
      </w:r>
      <w:r w:rsidR="00B04ED1">
        <w:rPr>
          <w:rFonts w:cs="新細明體" w:hint="eastAsia"/>
          <w:color w:val="000000" w:themeColor="text1"/>
        </w:rPr>
        <w:t>所示</w:t>
      </w:r>
      <w:r w:rsidR="00B04ED1" w:rsidRPr="00166978">
        <w:rPr>
          <w:rFonts w:cs="新細明體" w:hint="eastAsia"/>
        </w:rPr>
        <w:t>，最上層</w:t>
      </w:r>
      <w:r w:rsidR="00B04ED1">
        <w:rPr>
          <w:rFonts w:cs="新細明體" w:hint="eastAsia"/>
        </w:rPr>
        <w:t>系統</w:t>
      </w:r>
      <w:r w:rsidR="00B04ED1">
        <w:rPr>
          <w:rFonts w:cs="新細明體" w:hint="eastAsia"/>
        </w:rPr>
        <w:t>A0</w:t>
      </w:r>
      <w:r w:rsidR="00B04ED1">
        <w:rPr>
          <w:rFonts w:cs="新細明體" w:hint="eastAsia"/>
        </w:rPr>
        <w:t>；第二層有</w:t>
      </w:r>
      <w:r w:rsidR="00701C11">
        <w:rPr>
          <w:rFonts w:cs="新細明體" w:hint="eastAsia"/>
        </w:rPr>
        <w:t>三</w:t>
      </w:r>
      <w:r w:rsidR="00B04ED1">
        <w:rPr>
          <w:rFonts w:cs="新細明體" w:hint="eastAsia"/>
        </w:rPr>
        <w:t>個模組</w:t>
      </w:r>
      <w:r w:rsidR="00A15B0A">
        <w:rPr>
          <w:rFonts w:cs="新細明體" w:hint="eastAsia"/>
        </w:rPr>
        <w:t>A</w:t>
      </w:r>
      <w:r w:rsidR="00A15B0A">
        <w:rPr>
          <w:rFonts w:cs="新細明體"/>
        </w:rPr>
        <w:t>1, A2,</w:t>
      </w:r>
      <w:r w:rsidR="00A15B0A">
        <w:rPr>
          <w:rFonts w:cs="新細明體" w:hint="eastAsia"/>
        </w:rPr>
        <w:t>和</w:t>
      </w:r>
      <w:r w:rsidR="00A15B0A">
        <w:rPr>
          <w:rFonts w:cs="新細明體" w:hint="eastAsia"/>
        </w:rPr>
        <w:t>A</w:t>
      </w:r>
      <w:r w:rsidR="00A15B0A">
        <w:rPr>
          <w:rFonts w:cs="新細明體"/>
        </w:rPr>
        <w:t>3</w:t>
      </w:r>
      <w:r w:rsidR="00B04ED1">
        <w:rPr>
          <w:rFonts w:cs="新細明體" w:hint="eastAsia"/>
        </w:rPr>
        <w:t>。當我們取得感測資料之後，會由資料加解密模組</w:t>
      </w:r>
      <w:r w:rsidR="00B04ED1">
        <w:rPr>
          <w:rFonts w:cs="新細明體" w:hint="eastAsia"/>
        </w:rPr>
        <w:t>A1</w:t>
      </w:r>
      <w:r w:rsidR="00B04ED1">
        <w:rPr>
          <w:rFonts w:cs="新細明體" w:hint="eastAsia"/>
        </w:rPr>
        <w:t>將資料進行處理，再將其透過資料庫模組</w:t>
      </w:r>
      <w:r w:rsidR="00B04ED1">
        <w:rPr>
          <w:rFonts w:cs="新細明體" w:hint="eastAsia"/>
        </w:rPr>
        <w:t>A2</w:t>
      </w:r>
      <w:r w:rsidR="00B04ED1">
        <w:rPr>
          <w:rFonts w:cs="新細明體" w:hint="eastAsia"/>
        </w:rPr>
        <w:t>的演算法及檔案系統模組</w:t>
      </w:r>
      <w:r w:rsidR="00B04ED1">
        <w:rPr>
          <w:rFonts w:cs="新細明體" w:hint="eastAsia"/>
        </w:rPr>
        <w:t>A3</w:t>
      </w:r>
      <w:r w:rsidR="00B04ED1">
        <w:rPr>
          <w:rFonts w:cs="新細明體" w:hint="eastAsia"/>
        </w:rPr>
        <w:t>與外部儲存媒介的溝通將資料進行存取</w:t>
      </w:r>
      <w:r w:rsidR="00B04ED1" w:rsidRPr="00166978">
        <w:rPr>
          <w:rFonts w:cs="新細明體" w:hint="eastAsia"/>
        </w:rPr>
        <w:t>。</w:t>
      </w:r>
    </w:p>
    <w:p w:rsidR="00B04ED1" w:rsidRDefault="00B04ED1" w:rsidP="00B04ED1">
      <w:pPr>
        <w:spacing w:beforeLines="50" w:before="180" w:afterLines="50" w:after="180"/>
        <w:ind w:firstLine="480"/>
        <w:jc w:val="center"/>
      </w:pPr>
      <w:r>
        <w:object w:dxaOrig="747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73.5pt;height:195pt" o:ole="">
            <v:imagedata r:id="rId5" o:title=""/>
          </v:shape>
          <o:OLEObject Type="Embed" ProgID="Visio.Drawing.15" ShapeID="_x0000_i1046" DrawAspect="Content" ObjectID="_1683474710" r:id="rId6"/>
        </w:object>
      </w:r>
    </w:p>
    <w:p w:rsidR="00B04ED1" w:rsidRPr="00570983" w:rsidRDefault="00B04ED1" w:rsidP="00B04ED1">
      <w:pPr>
        <w:pStyle w:val="a3"/>
        <w:spacing w:beforeLines="50" w:before="180" w:afterLines="50" w:after="180"/>
        <w:ind w:leftChars="0" w:left="0" w:firstLine="480"/>
        <w:jc w:val="center"/>
        <w:rPr>
          <w:rStyle w:val="FigureCaption20"/>
        </w:rPr>
      </w:pPr>
      <w:bookmarkStart w:id="1" w:name="_Toc391993458"/>
      <w:bookmarkStart w:id="2" w:name="_Toc391993597"/>
      <w:bookmarkStart w:id="3" w:name="_Toc403431207"/>
      <w:r w:rsidRPr="00570983">
        <w:rPr>
          <w:rStyle w:val="FigureCaption20"/>
          <w:rFonts w:hint="eastAsia"/>
        </w:rPr>
        <w:t>圖</w:t>
      </w:r>
      <w:r w:rsidR="00701C11">
        <w:rPr>
          <w:rStyle w:val="FigureCaption20"/>
        </w:rPr>
        <w:t>1</w:t>
      </w:r>
      <w:r w:rsidRPr="00570983">
        <w:rPr>
          <w:rStyle w:val="FigureCaption20"/>
          <w:rFonts w:hint="eastAsia"/>
        </w:rPr>
        <w:t xml:space="preserve"> </w:t>
      </w:r>
      <w:r w:rsidRPr="00570983">
        <w:rPr>
          <w:rStyle w:val="FigureCaption20"/>
          <w:rFonts w:hint="eastAsia"/>
        </w:rPr>
        <w:t>嵌入式資料庫引擎系統階層式架構</w:t>
      </w:r>
      <w:bookmarkEnd w:id="1"/>
      <w:bookmarkEnd w:id="2"/>
      <w:bookmarkEnd w:id="3"/>
    </w:p>
    <w:p w:rsidR="00B04ED1" w:rsidRPr="00166978" w:rsidRDefault="00B04ED1" w:rsidP="00B04ED1">
      <w:pPr>
        <w:pStyle w:val="31"/>
      </w:pPr>
      <w:bookmarkStart w:id="4" w:name="_Toc403431292"/>
      <w:r>
        <w:rPr>
          <w:rFonts w:hint="eastAsia"/>
        </w:rPr>
        <w:t>1</w:t>
      </w:r>
      <w:r w:rsidRPr="00166978">
        <w:rPr>
          <w:rFonts w:hint="eastAsia"/>
        </w:rPr>
        <w:t xml:space="preserve"> </w:t>
      </w:r>
      <w:r>
        <w:rPr>
          <w:rFonts w:hint="eastAsia"/>
        </w:rPr>
        <w:t>資料庫引擎模組</w:t>
      </w:r>
      <w:bookmarkEnd w:id="4"/>
    </w:p>
    <w:p w:rsidR="008221E3" w:rsidRPr="00166978" w:rsidRDefault="008221E3" w:rsidP="008221E3">
      <w:pPr>
        <w:pStyle w:val="2"/>
        <w:ind w:firstLineChars="0" w:firstLine="0"/>
        <w:rPr>
          <w:rFonts w:ascii="Times New Roman" w:eastAsia="標楷體" w:hAnsi="Times New Roman"/>
          <w:sz w:val="28"/>
        </w:rPr>
      </w:pPr>
      <w:bookmarkStart w:id="5" w:name="_Toc403431282"/>
      <w:r>
        <w:rPr>
          <w:rFonts w:ascii="Times New Roman" w:eastAsia="標楷體" w:hAnsi="Times New Roman" w:cs="Times New Roman" w:hint="eastAsia"/>
          <w:sz w:val="28"/>
          <w:szCs w:val="28"/>
        </w:rPr>
        <w:t>資料庫與結構化查詢語言</w:t>
      </w:r>
      <w:bookmarkEnd w:id="5"/>
    </w:p>
    <w:p w:rsidR="008221E3" w:rsidRPr="002F3D8C" w:rsidRDefault="008221E3" w:rsidP="008221E3">
      <w:pPr>
        <w:spacing w:beforeLines="50" w:before="180" w:afterLines="50" w:after="180"/>
        <w:ind w:firstLine="480"/>
        <w:jc w:val="both"/>
        <w:rPr>
          <w:rFonts w:cs="Times New Roman"/>
          <w:szCs w:val="24"/>
        </w:rPr>
      </w:pPr>
      <w:r>
        <w:rPr>
          <w:rFonts w:cs="Times New Roman"/>
          <w:szCs w:val="24"/>
        </w:rPr>
        <w:t>結構化查詢語言</w:t>
      </w:r>
      <w:r>
        <w:rPr>
          <w:rFonts w:cs="Times New Roman" w:hint="eastAsia"/>
          <w:szCs w:val="24"/>
        </w:rPr>
        <w:t>(Structured Query Language</w:t>
      </w:r>
      <w:r>
        <w:rPr>
          <w:rFonts w:cs="Times New Roman" w:hint="eastAsia"/>
          <w:szCs w:val="24"/>
        </w:rPr>
        <w:t>，</w:t>
      </w:r>
      <w:r>
        <w:rPr>
          <w:rFonts w:cs="Times New Roman" w:hint="eastAsia"/>
          <w:szCs w:val="24"/>
        </w:rPr>
        <w:t>SQL)</w:t>
      </w:r>
      <w:r w:rsidRPr="002F3D8C">
        <w:rPr>
          <w:rFonts w:cs="Times New Roman"/>
          <w:szCs w:val="24"/>
        </w:rPr>
        <w:t>，是普遍用於</w:t>
      </w:r>
      <w:r w:rsidRPr="002F3D8C">
        <w:rPr>
          <w:rFonts w:cs="Times New Roman" w:hint="eastAsia"/>
          <w:szCs w:val="24"/>
        </w:rPr>
        <w:t>資料庫撰寫及應用</w:t>
      </w:r>
      <w:r w:rsidRPr="002F3D8C">
        <w:rPr>
          <w:rFonts w:cs="Times New Roman"/>
          <w:szCs w:val="24"/>
        </w:rPr>
        <w:t>的語言。以下將簡介</w:t>
      </w:r>
      <w:r>
        <w:rPr>
          <w:rFonts w:cs="Times New Roman"/>
          <w:szCs w:val="24"/>
        </w:rPr>
        <w:t>結構化查詢語言</w:t>
      </w:r>
      <w:r w:rsidRPr="002F3D8C">
        <w:rPr>
          <w:rFonts w:cs="Times New Roman"/>
          <w:szCs w:val="24"/>
        </w:rPr>
        <w:t>的發展及其</w:t>
      </w:r>
      <w:r w:rsidRPr="002F3D8C">
        <w:rPr>
          <w:rFonts w:cs="Times New Roman" w:hint="eastAsia"/>
          <w:szCs w:val="24"/>
        </w:rPr>
        <w:t>語法組成的元素</w:t>
      </w:r>
      <w:r w:rsidRPr="002F3D8C">
        <w:rPr>
          <w:rFonts w:cs="Times New Roman"/>
          <w:szCs w:val="24"/>
        </w:rPr>
        <w:t>，本</w:t>
      </w:r>
      <w:r w:rsidRPr="002F3D8C">
        <w:rPr>
          <w:rFonts w:cs="Times New Roman" w:hint="eastAsia"/>
          <w:szCs w:val="24"/>
        </w:rPr>
        <w:t>論文會使用</w:t>
      </w:r>
      <w:r>
        <w:rPr>
          <w:rFonts w:cs="Times New Roman"/>
          <w:szCs w:val="24"/>
        </w:rPr>
        <w:t>結構化查詢語言</w:t>
      </w:r>
      <w:r>
        <w:rPr>
          <w:rFonts w:cs="Times New Roman" w:hint="eastAsia"/>
          <w:szCs w:val="24"/>
        </w:rPr>
        <w:t>的</w:t>
      </w:r>
      <w:r w:rsidRPr="002F3D8C">
        <w:rPr>
          <w:rFonts w:cs="Times New Roman"/>
          <w:szCs w:val="24"/>
        </w:rPr>
        <w:t>指令集</w:t>
      </w:r>
      <w:r w:rsidRPr="002F3D8C">
        <w:rPr>
          <w:rFonts w:cs="Times New Roman" w:hint="eastAsia"/>
          <w:szCs w:val="24"/>
        </w:rPr>
        <w:t>作為輔助</w:t>
      </w:r>
      <w:r w:rsidRPr="002F3D8C">
        <w:rPr>
          <w:rFonts w:cs="Times New Roman"/>
          <w:szCs w:val="24"/>
        </w:rPr>
        <w:t>，著重在資料查詢</w:t>
      </w:r>
      <w:r w:rsidRPr="002F3D8C">
        <w:rPr>
          <w:rFonts w:cs="Times New Roman" w:hint="eastAsia"/>
          <w:szCs w:val="24"/>
        </w:rPr>
        <w:t>的</w:t>
      </w:r>
      <w:r w:rsidRPr="002F3D8C">
        <w:rPr>
          <w:rFonts w:cs="Times New Roman"/>
          <w:szCs w:val="24"/>
        </w:rPr>
        <w:t>指令來進行支援實</w:t>
      </w:r>
      <w:r w:rsidRPr="002F3D8C">
        <w:rPr>
          <w:rFonts w:cs="Times New Roman"/>
          <w:szCs w:val="24"/>
        </w:rPr>
        <w:lastRenderedPageBreak/>
        <w:t>作。</w:t>
      </w:r>
    </w:p>
    <w:p w:rsidR="008221E3" w:rsidRPr="006B7129" w:rsidRDefault="008221E3" w:rsidP="008221E3">
      <w:pPr>
        <w:spacing w:beforeLines="50" w:before="180" w:afterLines="50" w:after="180"/>
        <w:ind w:firstLine="480"/>
        <w:jc w:val="both"/>
        <w:rPr>
          <w:rFonts w:cs="Times New Roman"/>
          <w:szCs w:val="24"/>
        </w:rPr>
      </w:pPr>
      <w:r w:rsidRPr="006B7129">
        <w:rPr>
          <w:rFonts w:cs="Times New Roman"/>
          <w:szCs w:val="24"/>
        </w:rPr>
        <w:t>最早由</w:t>
      </w:r>
      <w:r w:rsidRPr="006B7129">
        <w:rPr>
          <w:rFonts w:cs="Times New Roman"/>
          <w:szCs w:val="24"/>
        </w:rPr>
        <w:t>IBM</w:t>
      </w:r>
      <w:r w:rsidRPr="006B7129">
        <w:rPr>
          <w:rFonts w:cs="Times New Roman"/>
          <w:szCs w:val="24"/>
        </w:rPr>
        <w:t>公司</w:t>
      </w:r>
      <w:r w:rsidRPr="006B7129">
        <w:rPr>
          <w:rFonts w:cs="Times New Roman"/>
          <w:szCs w:val="24"/>
        </w:rPr>
        <w:t>San Jose, California</w:t>
      </w:r>
      <w:r w:rsidRPr="006B7129">
        <w:rPr>
          <w:rFonts w:cs="Times New Roman"/>
          <w:szCs w:val="24"/>
        </w:rPr>
        <w:t>研究實驗室的研究員</w:t>
      </w:r>
      <w:r>
        <w:rPr>
          <w:rFonts w:cs="Times New Roman"/>
          <w:szCs w:val="24"/>
        </w:rPr>
        <w:t xml:space="preserve">Edgar Frank </w:t>
      </w:r>
      <w:proofErr w:type="spellStart"/>
      <w:r>
        <w:rPr>
          <w:rFonts w:cs="Times New Roman" w:hint="eastAsia"/>
          <w:szCs w:val="24"/>
        </w:rPr>
        <w:t>C</w:t>
      </w:r>
      <w:r w:rsidRPr="006B7129">
        <w:rPr>
          <w:rFonts w:cs="Times New Roman"/>
          <w:szCs w:val="24"/>
        </w:rPr>
        <w:t>odd</w:t>
      </w:r>
      <w:proofErr w:type="spellEnd"/>
      <w:r w:rsidRPr="006B7129">
        <w:rPr>
          <w:rFonts w:cs="Times New Roman"/>
          <w:szCs w:val="24"/>
        </w:rPr>
        <w:t>於</w:t>
      </w:r>
      <w:r w:rsidRPr="006B7129">
        <w:rPr>
          <w:rFonts w:cs="Times New Roman"/>
          <w:szCs w:val="24"/>
        </w:rPr>
        <w:t>1970</w:t>
      </w:r>
      <w:r>
        <w:rPr>
          <w:rFonts w:cs="Times New Roman"/>
          <w:szCs w:val="24"/>
        </w:rPr>
        <w:t>年發表</w:t>
      </w:r>
      <w:r w:rsidRPr="006B7129">
        <w:rPr>
          <w:rFonts w:cs="Times New Roman"/>
          <w:szCs w:val="24"/>
        </w:rPr>
        <w:t>提出關聯式資料庫（</w:t>
      </w:r>
      <w:r w:rsidRPr="006B7129">
        <w:rPr>
          <w:rFonts w:cs="Times New Roman"/>
          <w:szCs w:val="24"/>
        </w:rPr>
        <w:t>Relational Database</w:t>
      </w:r>
      <w:r w:rsidRPr="006B7129">
        <w:rPr>
          <w:rFonts w:cs="Times New Roman"/>
          <w:szCs w:val="24"/>
        </w:rPr>
        <w:t>）的概念</w:t>
      </w:r>
      <w:r>
        <w:rPr>
          <w:rFonts w:cs="Times New Roman" w:hint="eastAsia"/>
          <w:szCs w:val="24"/>
        </w:rPr>
        <w:t>[13]</w:t>
      </w:r>
      <w:r w:rsidRPr="006B7129">
        <w:rPr>
          <w:rFonts w:cs="Times New Roman"/>
          <w:szCs w:val="24"/>
        </w:rPr>
        <w:t>，主張將原本單獨以檔案形式儲存在磁</w:t>
      </w:r>
      <w:r>
        <w:rPr>
          <w:rFonts w:cs="Times New Roman"/>
          <w:szCs w:val="24"/>
        </w:rPr>
        <w:t>碟中的資料以表格的形式來處理及呈現，透過表格的呈現模式，讓使用者能輕鬆</w:t>
      </w:r>
      <w:r w:rsidRPr="006B7129">
        <w:rPr>
          <w:rFonts w:cs="Times New Roman"/>
          <w:szCs w:val="24"/>
        </w:rPr>
        <w:t>進行資料查詢及處理，對於大量的資料也能夠有效率的管理，而</w:t>
      </w:r>
      <w:proofErr w:type="spellStart"/>
      <w:r>
        <w:rPr>
          <w:rFonts w:cs="Times New Roman" w:hint="eastAsia"/>
          <w:szCs w:val="24"/>
        </w:rPr>
        <w:t>C</w:t>
      </w:r>
      <w:r w:rsidRPr="006B7129">
        <w:rPr>
          <w:rFonts w:cs="Times New Roman"/>
          <w:szCs w:val="24"/>
        </w:rPr>
        <w:t>odd</w:t>
      </w:r>
      <w:proofErr w:type="spellEnd"/>
      <w:r>
        <w:rPr>
          <w:rFonts w:cs="Times New Roman"/>
          <w:szCs w:val="24"/>
        </w:rPr>
        <w:t>也</w:t>
      </w:r>
      <w:proofErr w:type="gramStart"/>
      <w:r>
        <w:rPr>
          <w:rFonts w:cs="Times New Roman"/>
          <w:szCs w:val="24"/>
        </w:rPr>
        <w:t>因</w:t>
      </w:r>
      <w:r w:rsidRPr="006B7129">
        <w:rPr>
          <w:rFonts w:cs="Times New Roman"/>
          <w:szCs w:val="24"/>
        </w:rPr>
        <w:t>此篇</w:t>
      </w:r>
      <w:proofErr w:type="gramEnd"/>
      <w:r w:rsidRPr="006B7129">
        <w:rPr>
          <w:rFonts w:cs="Times New Roman"/>
          <w:szCs w:val="24"/>
        </w:rPr>
        <w:t>論文獲得了</w:t>
      </w:r>
      <w:r w:rsidRPr="006B7129">
        <w:rPr>
          <w:rFonts w:cs="Times New Roman"/>
          <w:szCs w:val="24"/>
        </w:rPr>
        <w:t>1976</w:t>
      </w:r>
      <w:r w:rsidRPr="006B7129">
        <w:rPr>
          <w:rFonts w:cs="Times New Roman"/>
          <w:szCs w:val="24"/>
        </w:rPr>
        <w:t>年的</w:t>
      </w:r>
      <w:r w:rsidRPr="006B7129">
        <w:rPr>
          <w:rFonts w:cs="Times New Roman"/>
          <w:szCs w:val="24"/>
        </w:rPr>
        <w:t>Turing Award</w:t>
      </w:r>
      <w:r>
        <w:rPr>
          <w:rFonts w:cs="Times New Roman"/>
          <w:szCs w:val="24"/>
        </w:rPr>
        <w:t>，而被世人稱為「關聯式資料庫之父」。之後</w:t>
      </w:r>
      <w:r w:rsidRPr="006B7129">
        <w:rPr>
          <w:rFonts w:cs="Times New Roman"/>
          <w:szCs w:val="24"/>
        </w:rPr>
        <w:t>Donald Dean Chamberlin</w:t>
      </w:r>
      <w:r w:rsidRPr="006B7129">
        <w:rPr>
          <w:rFonts w:cs="Times New Roman"/>
          <w:szCs w:val="24"/>
        </w:rPr>
        <w:t>與</w:t>
      </w:r>
      <w:r w:rsidRPr="006B7129">
        <w:rPr>
          <w:rFonts w:cs="Times New Roman"/>
          <w:szCs w:val="24"/>
        </w:rPr>
        <w:t>Raymond Francis Boyce</w:t>
      </w:r>
      <w:r w:rsidRPr="006B7129">
        <w:rPr>
          <w:rFonts w:cs="Times New Roman"/>
          <w:szCs w:val="24"/>
        </w:rPr>
        <w:t>在</w:t>
      </w:r>
      <w:r w:rsidRPr="006B7129">
        <w:rPr>
          <w:rFonts w:cs="Times New Roman"/>
          <w:szCs w:val="24"/>
        </w:rPr>
        <w:t>1974</w:t>
      </w:r>
      <w:r w:rsidRPr="006B7129">
        <w:rPr>
          <w:rFonts w:cs="Times New Roman"/>
          <w:szCs w:val="24"/>
        </w:rPr>
        <w:t>年時提出了一套用於關聯式資料庫的語言「</w:t>
      </w:r>
      <w:r w:rsidRPr="006B7129">
        <w:rPr>
          <w:rFonts w:cs="Times New Roman"/>
          <w:szCs w:val="24"/>
        </w:rPr>
        <w:t>Structured English Query Language</w:t>
      </w:r>
      <w:r>
        <w:rPr>
          <w:rFonts w:cs="Times New Roman" w:hint="eastAsia"/>
          <w:szCs w:val="24"/>
        </w:rPr>
        <w:t>，</w:t>
      </w:r>
      <w:r w:rsidRPr="006B7129">
        <w:rPr>
          <w:rFonts w:cs="Times New Roman"/>
          <w:szCs w:val="24"/>
        </w:rPr>
        <w:t>SEQUEL</w:t>
      </w:r>
      <w:r w:rsidRPr="006B7129">
        <w:rPr>
          <w:rFonts w:cs="Times New Roman"/>
          <w:szCs w:val="24"/>
        </w:rPr>
        <w:t>」</w:t>
      </w:r>
      <w:r>
        <w:rPr>
          <w:rFonts w:cs="Times New Roman" w:hint="eastAsia"/>
          <w:szCs w:val="24"/>
        </w:rPr>
        <w:t>[14]</w:t>
      </w:r>
      <w:r w:rsidRPr="006B7129">
        <w:rPr>
          <w:rFonts w:cs="Times New Roman"/>
          <w:szCs w:val="24"/>
        </w:rPr>
        <w:t>，後來因為註冊商標權的問題，於</w:t>
      </w:r>
      <w:r w:rsidRPr="006B7129">
        <w:rPr>
          <w:rFonts w:cs="Times New Roman"/>
          <w:szCs w:val="24"/>
        </w:rPr>
        <w:t>1980</w:t>
      </w:r>
      <w:r w:rsidRPr="006B7129">
        <w:rPr>
          <w:rFonts w:cs="Times New Roman"/>
          <w:szCs w:val="24"/>
        </w:rPr>
        <w:t>年改名為</w:t>
      </w:r>
      <w:r>
        <w:rPr>
          <w:rFonts w:cs="Times New Roman"/>
          <w:szCs w:val="24"/>
        </w:rPr>
        <w:t>結構化查詢語言</w:t>
      </w:r>
      <w:r w:rsidRPr="006B7129">
        <w:rPr>
          <w:rFonts w:cs="Times New Roman"/>
          <w:szCs w:val="24"/>
        </w:rPr>
        <w:t>。</w:t>
      </w:r>
    </w:p>
    <w:p w:rsidR="008221E3" w:rsidRPr="00AD48A9" w:rsidRDefault="008221E3" w:rsidP="008221E3">
      <w:pPr>
        <w:spacing w:beforeLines="50" w:before="180" w:afterLines="50" w:after="180"/>
        <w:ind w:firstLine="480"/>
        <w:jc w:val="both"/>
        <w:rPr>
          <w:rFonts w:cs="Times New Roman"/>
          <w:szCs w:val="24"/>
        </w:rPr>
      </w:pPr>
      <w:r>
        <w:rPr>
          <w:rFonts w:cs="Times New Roman"/>
          <w:szCs w:val="24"/>
        </w:rPr>
        <w:t>結構化查詢語言</w:t>
      </w:r>
      <w:r>
        <w:rPr>
          <w:rFonts w:cs="Times New Roman" w:hint="eastAsia"/>
          <w:szCs w:val="24"/>
        </w:rPr>
        <w:t>剛開始只</w:t>
      </w:r>
      <w:r w:rsidRPr="00AD48A9">
        <w:rPr>
          <w:rFonts w:cs="Times New Roman"/>
          <w:szCs w:val="24"/>
        </w:rPr>
        <w:t>被</w:t>
      </w:r>
      <w:r>
        <w:rPr>
          <w:rFonts w:cs="Times New Roman" w:hint="eastAsia"/>
          <w:szCs w:val="24"/>
        </w:rPr>
        <w:t>使用在</w:t>
      </w:r>
      <w:r w:rsidRPr="00AD48A9">
        <w:rPr>
          <w:rFonts w:cs="Times New Roman"/>
          <w:szCs w:val="24"/>
        </w:rPr>
        <w:t>IBM</w:t>
      </w:r>
      <w:r w:rsidRPr="00AD48A9">
        <w:rPr>
          <w:rFonts w:cs="Times New Roman"/>
          <w:szCs w:val="24"/>
        </w:rPr>
        <w:t>自行開發的關聯式資料庫系統</w:t>
      </w:r>
      <w:r w:rsidRPr="00AD48A9">
        <w:rPr>
          <w:rFonts w:cs="Times New Roman"/>
          <w:szCs w:val="24"/>
        </w:rPr>
        <w:t>System R</w:t>
      </w:r>
      <w:r>
        <w:rPr>
          <w:rFonts w:cs="Times New Roman"/>
          <w:szCs w:val="24"/>
        </w:rPr>
        <w:t>中，</w:t>
      </w:r>
      <w:r w:rsidRPr="00AD48A9">
        <w:rPr>
          <w:rFonts w:cs="Times New Roman"/>
          <w:szCs w:val="24"/>
        </w:rPr>
        <w:t>1986</w:t>
      </w:r>
      <w:r>
        <w:rPr>
          <w:rFonts w:cs="Times New Roman"/>
          <w:szCs w:val="24"/>
        </w:rPr>
        <w:t>年</w:t>
      </w:r>
      <w:r w:rsidRPr="00AD48A9">
        <w:rPr>
          <w:rFonts w:cs="Times New Roman"/>
          <w:szCs w:val="24"/>
        </w:rPr>
        <w:t>美國國家標準局（</w:t>
      </w:r>
      <w:r w:rsidRPr="00AD48A9">
        <w:rPr>
          <w:rFonts w:cs="Times New Roman"/>
          <w:szCs w:val="24"/>
        </w:rPr>
        <w:t>American National Standards Institute</w:t>
      </w:r>
      <w:r>
        <w:rPr>
          <w:rFonts w:cs="Times New Roman"/>
          <w:szCs w:val="24"/>
        </w:rPr>
        <w:t>，</w:t>
      </w:r>
      <w:r w:rsidRPr="00AD48A9">
        <w:rPr>
          <w:rFonts w:cs="Times New Roman"/>
          <w:szCs w:val="24"/>
        </w:rPr>
        <w:t>ANSI</w:t>
      </w:r>
      <w:r w:rsidRPr="00AD48A9">
        <w:rPr>
          <w:rFonts w:cs="Times New Roman"/>
          <w:szCs w:val="24"/>
        </w:rPr>
        <w:t>）採用了</w:t>
      </w:r>
      <w:r w:rsidRPr="00AD48A9">
        <w:rPr>
          <w:rFonts w:cs="Times New Roman"/>
          <w:szCs w:val="24"/>
        </w:rPr>
        <w:t>X3H2</w:t>
      </w:r>
      <w:r w:rsidRPr="00AD48A9">
        <w:rPr>
          <w:rFonts w:cs="Times New Roman"/>
          <w:szCs w:val="24"/>
        </w:rPr>
        <w:t>資料庫技術委員會（</w:t>
      </w:r>
      <w:r w:rsidRPr="00AD48A9">
        <w:rPr>
          <w:rFonts w:cs="Times New Roman"/>
          <w:szCs w:val="24"/>
        </w:rPr>
        <w:t>X3H2 Technical Committee on Database</w:t>
      </w:r>
      <w:r w:rsidRPr="00AD48A9">
        <w:rPr>
          <w:rFonts w:cs="Times New Roman"/>
          <w:szCs w:val="24"/>
        </w:rPr>
        <w:t>）所提出的</w:t>
      </w:r>
      <w:r>
        <w:rPr>
          <w:rFonts w:cs="Times New Roman"/>
          <w:szCs w:val="24"/>
        </w:rPr>
        <w:t>結構化查詢語言</w:t>
      </w:r>
      <w:r>
        <w:rPr>
          <w:rFonts w:cs="Times New Roman" w:hint="eastAsia"/>
          <w:szCs w:val="24"/>
        </w:rPr>
        <w:t>之</w:t>
      </w:r>
      <w:r>
        <w:rPr>
          <w:rFonts w:cs="Times New Roman"/>
          <w:szCs w:val="24"/>
        </w:rPr>
        <w:t>關聯式查詢語言標準</w:t>
      </w:r>
      <w:r>
        <w:rPr>
          <w:rFonts w:cs="Times New Roman" w:hint="eastAsia"/>
          <w:szCs w:val="24"/>
        </w:rPr>
        <w:t>，包含</w:t>
      </w:r>
      <w:proofErr w:type="gramStart"/>
      <w:r>
        <w:rPr>
          <w:rFonts w:cs="Times New Roman"/>
          <w:szCs w:val="24"/>
        </w:rPr>
        <w:t>函式及語法</w:t>
      </w:r>
      <w:proofErr w:type="gramEnd"/>
      <w:r w:rsidRPr="00AD48A9">
        <w:rPr>
          <w:rFonts w:cs="Times New Roman"/>
          <w:szCs w:val="24"/>
        </w:rPr>
        <w:t>作為關聯式資料庫系統的標準語言，稱之為</w:t>
      </w:r>
      <w:r w:rsidRPr="00AD48A9">
        <w:rPr>
          <w:rFonts w:cs="Times New Roman"/>
          <w:szCs w:val="24"/>
        </w:rPr>
        <w:t>ANSI SQL-86</w:t>
      </w:r>
      <w:r>
        <w:rPr>
          <w:rFonts w:cs="Times New Roman" w:hint="eastAsia"/>
          <w:szCs w:val="24"/>
        </w:rPr>
        <w:t>。</w:t>
      </w:r>
      <w:r w:rsidRPr="00AD48A9">
        <w:rPr>
          <w:rFonts w:cs="Times New Roman"/>
          <w:szCs w:val="24"/>
        </w:rPr>
        <w:t>1987</w:t>
      </w:r>
      <w:r>
        <w:rPr>
          <w:rFonts w:cs="Times New Roman"/>
          <w:szCs w:val="24"/>
        </w:rPr>
        <w:t>年</w:t>
      </w:r>
      <w:r w:rsidRPr="00AD48A9">
        <w:rPr>
          <w:rFonts w:cs="Times New Roman"/>
          <w:szCs w:val="24"/>
        </w:rPr>
        <w:t>，國際標準化組織（</w:t>
      </w:r>
      <w:r w:rsidRPr="00AD48A9">
        <w:rPr>
          <w:rFonts w:cs="Times New Roman"/>
          <w:szCs w:val="24"/>
        </w:rPr>
        <w:t>International Organization for Standardization</w:t>
      </w:r>
      <w:r>
        <w:rPr>
          <w:rFonts w:cs="Times New Roman"/>
          <w:szCs w:val="24"/>
        </w:rPr>
        <w:t>，</w:t>
      </w:r>
      <w:r w:rsidRPr="00AD48A9">
        <w:rPr>
          <w:rFonts w:cs="Times New Roman"/>
          <w:szCs w:val="24"/>
        </w:rPr>
        <w:t>ISO</w:t>
      </w:r>
      <w:r>
        <w:rPr>
          <w:rFonts w:cs="Times New Roman"/>
          <w:szCs w:val="24"/>
        </w:rPr>
        <w:t>）</w:t>
      </w:r>
      <w:r w:rsidRPr="00AD48A9">
        <w:rPr>
          <w:rFonts w:cs="Times New Roman"/>
          <w:szCs w:val="24"/>
        </w:rPr>
        <w:t>將</w:t>
      </w:r>
      <w:r>
        <w:rPr>
          <w:rFonts w:cs="Times New Roman"/>
          <w:szCs w:val="24"/>
        </w:rPr>
        <w:t>結構化查詢語言採納為國際標準。之後</w:t>
      </w:r>
      <w:r w:rsidRPr="00AD48A9">
        <w:rPr>
          <w:rFonts w:cs="Times New Roman"/>
          <w:szCs w:val="24"/>
        </w:rPr>
        <w:t>歷經了數次改版，衍生出</w:t>
      </w:r>
      <w:r w:rsidRPr="00AD48A9">
        <w:rPr>
          <w:rFonts w:cs="Times New Roman"/>
          <w:szCs w:val="24"/>
        </w:rPr>
        <w:t>ANSI SQL-89</w:t>
      </w:r>
      <w:r w:rsidRPr="00AD48A9">
        <w:rPr>
          <w:rFonts w:cs="Times New Roman"/>
          <w:szCs w:val="24"/>
        </w:rPr>
        <w:t>、</w:t>
      </w:r>
      <w:r w:rsidRPr="00AD48A9">
        <w:rPr>
          <w:rFonts w:cs="Times New Roman"/>
          <w:szCs w:val="24"/>
        </w:rPr>
        <w:t>ANSI SQL-92</w:t>
      </w:r>
      <w:r w:rsidRPr="00AD48A9">
        <w:rPr>
          <w:rFonts w:cs="Times New Roman"/>
          <w:szCs w:val="24"/>
        </w:rPr>
        <w:t>、</w:t>
      </w:r>
      <w:r w:rsidRPr="00AD48A9">
        <w:rPr>
          <w:rFonts w:cs="Times New Roman"/>
          <w:szCs w:val="24"/>
        </w:rPr>
        <w:t>SQL:1999</w:t>
      </w:r>
      <w:r w:rsidRPr="00AD48A9">
        <w:rPr>
          <w:rFonts w:cs="Times New Roman"/>
          <w:szCs w:val="24"/>
        </w:rPr>
        <w:t>等不同標準，其中以</w:t>
      </w:r>
      <w:r w:rsidRPr="00AD48A9">
        <w:rPr>
          <w:rFonts w:cs="Times New Roman"/>
          <w:szCs w:val="24"/>
        </w:rPr>
        <w:t>ANSI SQL-92</w:t>
      </w:r>
      <w:r w:rsidRPr="00AD48A9">
        <w:rPr>
          <w:rFonts w:cs="Times New Roman"/>
          <w:szCs w:val="24"/>
        </w:rPr>
        <w:t>的標準受到最多</w:t>
      </w:r>
      <w:r>
        <w:rPr>
          <w:rFonts w:cs="Times New Roman" w:hint="eastAsia"/>
          <w:szCs w:val="24"/>
        </w:rPr>
        <w:t>資料庫</w:t>
      </w:r>
      <w:r w:rsidRPr="00AD48A9">
        <w:rPr>
          <w:rFonts w:cs="Times New Roman"/>
          <w:szCs w:val="24"/>
        </w:rPr>
        <w:t>的支援。</w:t>
      </w:r>
    </w:p>
    <w:p w:rsidR="008221E3" w:rsidRPr="00024CE3" w:rsidRDefault="008221E3" w:rsidP="008221E3">
      <w:pPr>
        <w:pStyle w:val="3"/>
        <w:ind w:firstLine="521"/>
        <w:rPr>
          <w:rFonts w:ascii="Times New Roman" w:eastAsia="標楷體" w:hAnsi="Times New Roman" w:cs="Times New Roman"/>
          <w:sz w:val="26"/>
          <w:szCs w:val="26"/>
        </w:rPr>
      </w:pPr>
      <w:bookmarkStart w:id="6" w:name="_Toc399432401"/>
      <w:bookmarkStart w:id="7" w:name="_Toc403431285"/>
      <w:r w:rsidRPr="00024CE3">
        <w:rPr>
          <w:rFonts w:ascii="Times New Roman" w:eastAsia="標楷體" w:hAnsi="Times New Roman" w:cs="Times New Roman" w:hint="eastAsia"/>
          <w:sz w:val="26"/>
          <w:szCs w:val="26"/>
        </w:rPr>
        <w:t>語法元素</w:t>
      </w:r>
      <w:bookmarkEnd w:id="6"/>
      <w:bookmarkEnd w:id="7"/>
    </w:p>
    <w:p w:rsidR="008221E3" w:rsidRPr="00AD48A9" w:rsidRDefault="008221E3" w:rsidP="008221E3">
      <w:pPr>
        <w:spacing w:beforeLines="50" w:before="180" w:afterLines="50" w:after="180"/>
        <w:ind w:firstLine="480"/>
        <w:jc w:val="both"/>
        <w:rPr>
          <w:rFonts w:cs="Times New Roman"/>
          <w:szCs w:val="24"/>
        </w:rPr>
      </w:pPr>
      <w:r>
        <w:rPr>
          <w:rFonts w:cs="Times New Roman"/>
          <w:szCs w:val="24"/>
        </w:rPr>
        <w:t>結構化查詢語言</w:t>
      </w:r>
      <w:r w:rsidRPr="00AD48A9">
        <w:rPr>
          <w:rFonts w:cs="Times New Roman"/>
          <w:szCs w:val="24"/>
        </w:rPr>
        <w:t>實際上是一組分別進行不同工作的指令集，依據各指令的作用不同，又可分類</w:t>
      </w:r>
      <w:r w:rsidRPr="00AD48A9">
        <w:rPr>
          <w:rFonts w:cs="Times New Roman" w:hint="eastAsia"/>
          <w:szCs w:val="24"/>
        </w:rPr>
        <w:t>為以下四種：</w:t>
      </w:r>
    </w:p>
    <w:p w:rsidR="008221E3" w:rsidRDefault="008221E3" w:rsidP="008221E3">
      <w:pPr>
        <w:pStyle w:val="a3"/>
        <w:numPr>
          <w:ilvl w:val="0"/>
          <w:numId w:val="1"/>
        </w:numPr>
        <w:spacing w:beforeLines="50" w:before="180" w:afterLines="50" w:after="180"/>
        <w:ind w:leftChars="0" w:firstLineChars="0"/>
        <w:jc w:val="both"/>
        <w:rPr>
          <w:rFonts w:cs="Times New Roman"/>
          <w:szCs w:val="24"/>
        </w:rPr>
      </w:pPr>
      <w:r w:rsidRPr="00E44DF7">
        <w:rPr>
          <w:rFonts w:cs="Times New Roman"/>
          <w:szCs w:val="24"/>
        </w:rPr>
        <w:t>資料查詢語言（</w:t>
      </w:r>
      <w:r>
        <w:rPr>
          <w:rFonts w:cs="Times New Roman"/>
          <w:szCs w:val="24"/>
        </w:rPr>
        <w:t>Data Query Language</w:t>
      </w:r>
      <w:r>
        <w:rPr>
          <w:rFonts w:cs="Times New Roman" w:hint="eastAsia"/>
          <w:szCs w:val="24"/>
        </w:rPr>
        <w:t>，</w:t>
      </w:r>
      <w:r w:rsidRPr="00E44DF7">
        <w:rPr>
          <w:rFonts w:cs="Times New Roman"/>
          <w:szCs w:val="24"/>
        </w:rPr>
        <w:t xml:space="preserve"> DQL</w:t>
      </w:r>
      <w:r w:rsidRPr="00E44DF7">
        <w:rPr>
          <w:rFonts w:cs="Times New Roman"/>
          <w:szCs w:val="24"/>
        </w:rPr>
        <w:t>）</w:t>
      </w:r>
      <w:r>
        <w:rPr>
          <w:rFonts w:cs="Times New Roman" w:hint="eastAsia"/>
          <w:szCs w:val="24"/>
        </w:rPr>
        <w:t>：</w:t>
      </w:r>
      <w:r w:rsidRPr="002A174D">
        <w:rPr>
          <w:rFonts w:cs="Times New Roman"/>
          <w:szCs w:val="24"/>
        </w:rPr>
        <w:t>負責進行資料查詢的指令</w:t>
      </w:r>
      <w:r w:rsidRPr="002A174D">
        <w:rPr>
          <w:rFonts w:cs="Times New Roman" w:hint="eastAsia"/>
          <w:szCs w:val="24"/>
        </w:rPr>
        <w:t>，</w:t>
      </w:r>
      <w:r w:rsidRPr="002A174D">
        <w:rPr>
          <w:rFonts w:cs="Times New Roman"/>
          <w:szCs w:val="24"/>
        </w:rPr>
        <w:t>其核心指令為</w:t>
      </w:r>
      <w:r w:rsidRPr="002A174D">
        <w:rPr>
          <w:rFonts w:cs="Times New Roman"/>
          <w:szCs w:val="24"/>
        </w:rPr>
        <w:t>SELECT</w:t>
      </w:r>
      <w:r w:rsidRPr="002A174D">
        <w:rPr>
          <w:rFonts w:cs="Times New Roman"/>
          <w:szCs w:val="24"/>
        </w:rPr>
        <w:t>，是</w:t>
      </w:r>
      <w:r>
        <w:rPr>
          <w:rFonts w:cs="Times New Roman" w:hint="eastAsia"/>
          <w:szCs w:val="24"/>
        </w:rPr>
        <w:t>資料庫</w:t>
      </w:r>
      <w:r w:rsidRPr="002A174D">
        <w:rPr>
          <w:rFonts w:cs="Times New Roman"/>
          <w:szCs w:val="24"/>
        </w:rPr>
        <w:t>中最常被</w:t>
      </w:r>
      <w:r w:rsidRPr="002A174D">
        <w:rPr>
          <w:rFonts w:cs="Times New Roman" w:hint="eastAsia"/>
          <w:szCs w:val="24"/>
        </w:rPr>
        <w:t>使用的一個，因此本論</w:t>
      </w:r>
      <w:r w:rsidRPr="002A174D">
        <w:rPr>
          <w:rFonts w:cs="Times New Roman" w:hint="eastAsia"/>
          <w:szCs w:val="24"/>
        </w:rPr>
        <w:lastRenderedPageBreak/>
        <w:t>文主要使用此指令作為查詢輔助用。</w:t>
      </w:r>
      <w:r>
        <w:rPr>
          <w:rFonts w:cs="Times New Roman" w:hint="eastAsia"/>
          <w:szCs w:val="24"/>
        </w:rPr>
        <w:t>SELECT</w:t>
      </w:r>
      <w:r>
        <w:rPr>
          <w:rFonts w:cs="Times New Roman" w:hint="eastAsia"/>
          <w:szCs w:val="24"/>
        </w:rPr>
        <w:t>基本</w:t>
      </w:r>
      <w:r w:rsidRPr="002A174D">
        <w:rPr>
          <w:rFonts w:cs="Times New Roman" w:hint="eastAsia"/>
          <w:szCs w:val="24"/>
        </w:rPr>
        <w:t>語法結構如圖</w:t>
      </w:r>
      <w:r>
        <w:rPr>
          <w:rFonts w:cs="Times New Roman"/>
          <w:szCs w:val="24"/>
        </w:rPr>
        <w:t>2</w:t>
      </w:r>
      <w:r>
        <w:rPr>
          <w:rFonts w:cs="Times New Roman" w:hint="eastAsia"/>
          <w:szCs w:val="24"/>
        </w:rPr>
        <w:t>所示。</w:t>
      </w:r>
    </w:p>
    <w:p w:rsidR="008221E3" w:rsidRDefault="008221E3" w:rsidP="008221E3">
      <w:pPr>
        <w:pStyle w:val="a3"/>
        <w:spacing w:beforeLines="50" w:before="180" w:afterLines="50" w:after="180"/>
        <w:ind w:leftChars="0" w:left="0" w:firstLine="480"/>
        <w:jc w:val="center"/>
      </w:pPr>
      <w:r>
        <w:object w:dxaOrig="5498" w:dyaOrig="1841">
          <v:shape id="_x0000_i1061" type="#_x0000_t75" style="width:275pt;height:93pt" o:ole="">
            <v:imagedata r:id="rId7" o:title=""/>
          </v:shape>
          <o:OLEObject Type="Embed" ProgID="Visio.Drawing.11" ShapeID="_x0000_i1061" DrawAspect="Content" ObjectID="_1683474711" r:id="rId8"/>
        </w:object>
      </w:r>
    </w:p>
    <w:p w:rsidR="008221E3" w:rsidRPr="005573F4" w:rsidRDefault="008221E3" w:rsidP="008221E3">
      <w:pPr>
        <w:pStyle w:val="a3"/>
        <w:spacing w:beforeLines="50" w:before="180" w:afterLines="50" w:after="180"/>
        <w:ind w:leftChars="0" w:left="0" w:firstLine="480"/>
        <w:jc w:val="center"/>
        <w:rPr>
          <w:rStyle w:val="FigureCaption20"/>
        </w:rPr>
      </w:pPr>
      <w:bookmarkStart w:id="8" w:name="_Toc403431199"/>
      <w:r w:rsidRPr="005573F4">
        <w:rPr>
          <w:rStyle w:val="FigureCaption20"/>
          <w:rFonts w:hint="eastAsia"/>
        </w:rPr>
        <w:t>圖</w:t>
      </w:r>
      <w:r>
        <w:rPr>
          <w:rStyle w:val="FigureCaption20"/>
        </w:rPr>
        <w:t xml:space="preserve">2 </w:t>
      </w:r>
      <w:r w:rsidRPr="005573F4">
        <w:rPr>
          <w:rStyle w:val="FigureCaption20"/>
          <w:rFonts w:hint="eastAsia"/>
        </w:rPr>
        <w:t xml:space="preserve">SELECT </w:t>
      </w:r>
      <w:r w:rsidRPr="005573F4">
        <w:rPr>
          <w:rStyle w:val="FigureCaption20"/>
          <w:rFonts w:hint="eastAsia"/>
        </w:rPr>
        <w:t>語法架構</w:t>
      </w:r>
      <w:bookmarkEnd w:id="8"/>
    </w:p>
    <w:p w:rsidR="008221E3" w:rsidRDefault="008221E3" w:rsidP="008221E3">
      <w:pPr>
        <w:pStyle w:val="a3"/>
        <w:numPr>
          <w:ilvl w:val="0"/>
          <w:numId w:val="1"/>
        </w:numPr>
        <w:spacing w:beforeLines="50" w:before="180" w:afterLines="50" w:after="180"/>
        <w:ind w:leftChars="0" w:firstLineChars="0"/>
        <w:jc w:val="both"/>
        <w:rPr>
          <w:rFonts w:cs="Times New Roman"/>
          <w:szCs w:val="24"/>
        </w:rPr>
      </w:pPr>
      <w:r w:rsidRPr="00E44DF7">
        <w:rPr>
          <w:rFonts w:cs="Times New Roman"/>
          <w:szCs w:val="24"/>
        </w:rPr>
        <w:t>資料定義語言（</w:t>
      </w:r>
      <w:r>
        <w:rPr>
          <w:rFonts w:cs="Times New Roman"/>
          <w:szCs w:val="24"/>
        </w:rPr>
        <w:t>Data Definition Language</w:t>
      </w:r>
      <w:r>
        <w:rPr>
          <w:rFonts w:cs="Times New Roman" w:hint="eastAsia"/>
          <w:szCs w:val="24"/>
        </w:rPr>
        <w:t>，</w:t>
      </w:r>
      <w:r w:rsidRPr="00E44DF7">
        <w:rPr>
          <w:rFonts w:cs="Times New Roman"/>
          <w:szCs w:val="24"/>
        </w:rPr>
        <w:t>DDL</w:t>
      </w:r>
      <w:r w:rsidRPr="00E44DF7">
        <w:rPr>
          <w:rFonts w:cs="Times New Roman"/>
          <w:szCs w:val="24"/>
        </w:rPr>
        <w:t>）</w:t>
      </w:r>
      <w:r>
        <w:rPr>
          <w:rFonts w:cs="Times New Roman" w:hint="eastAsia"/>
          <w:szCs w:val="24"/>
        </w:rPr>
        <w:t>：</w:t>
      </w:r>
      <w:r w:rsidRPr="00F22A33">
        <w:rPr>
          <w:rFonts w:cs="Times New Roman"/>
          <w:szCs w:val="24"/>
        </w:rPr>
        <w:t>負責定義資料庫物件與資料表中的資料結構</w:t>
      </w:r>
      <w:r w:rsidRPr="00F22A33">
        <w:rPr>
          <w:rFonts w:cs="Times New Roman" w:hint="eastAsia"/>
          <w:szCs w:val="24"/>
        </w:rPr>
        <w:t>，</w:t>
      </w:r>
      <w:r w:rsidRPr="00F22A33">
        <w:rPr>
          <w:rFonts w:cs="Times New Roman"/>
          <w:szCs w:val="24"/>
        </w:rPr>
        <w:t>由</w:t>
      </w:r>
      <w:r w:rsidRPr="00F22A33">
        <w:rPr>
          <w:rFonts w:cs="Times New Roman"/>
          <w:szCs w:val="24"/>
        </w:rPr>
        <w:t>CREATE</w:t>
      </w:r>
      <w:r w:rsidRPr="00F22A33">
        <w:rPr>
          <w:rFonts w:cs="Times New Roman"/>
          <w:szCs w:val="24"/>
        </w:rPr>
        <w:t>、</w:t>
      </w:r>
      <w:r w:rsidRPr="00F22A33">
        <w:rPr>
          <w:rFonts w:cs="Times New Roman"/>
          <w:szCs w:val="24"/>
        </w:rPr>
        <w:t>ALTER</w:t>
      </w:r>
      <w:r w:rsidRPr="00F22A33">
        <w:rPr>
          <w:rFonts w:cs="Times New Roman"/>
          <w:szCs w:val="24"/>
        </w:rPr>
        <w:t>和</w:t>
      </w:r>
      <w:r w:rsidRPr="00F22A33">
        <w:rPr>
          <w:rFonts w:cs="Times New Roman"/>
          <w:szCs w:val="24"/>
        </w:rPr>
        <w:t>DROP</w:t>
      </w:r>
      <w:r w:rsidRPr="00F22A33">
        <w:rPr>
          <w:rFonts w:cs="Times New Roman"/>
          <w:szCs w:val="24"/>
        </w:rPr>
        <w:t>三組陳述句組成，分別代表建立資料庫物件、修改資料庫物件結構與刪除資料庫物件。</w:t>
      </w:r>
    </w:p>
    <w:p w:rsidR="008221E3" w:rsidRDefault="008221E3" w:rsidP="008221E3">
      <w:pPr>
        <w:pStyle w:val="a3"/>
        <w:numPr>
          <w:ilvl w:val="0"/>
          <w:numId w:val="1"/>
        </w:numPr>
        <w:spacing w:beforeLines="50" w:before="180" w:afterLines="50" w:after="180"/>
        <w:ind w:leftChars="0" w:firstLineChars="0"/>
        <w:jc w:val="both"/>
        <w:rPr>
          <w:rFonts w:cs="Times New Roman"/>
          <w:szCs w:val="24"/>
        </w:rPr>
      </w:pPr>
      <w:r w:rsidRPr="00E44DF7">
        <w:rPr>
          <w:rFonts w:cs="Times New Roman"/>
          <w:szCs w:val="24"/>
        </w:rPr>
        <w:t>資料操作語言（</w:t>
      </w:r>
      <w:r>
        <w:rPr>
          <w:rFonts w:cs="Times New Roman"/>
          <w:szCs w:val="24"/>
        </w:rPr>
        <w:t>Data Manipulation Language</w:t>
      </w:r>
      <w:r>
        <w:rPr>
          <w:rFonts w:cs="Times New Roman" w:hint="eastAsia"/>
          <w:szCs w:val="24"/>
        </w:rPr>
        <w:t>，</w:t>
      </w:r>
      <w:r w:rsidRPr="00E44DF7">
        <w:rPr>
          <w:rFonts w:cs="Times New Roman"/>
          <w:szCs w:val="24"/>
        </w:rPr>
        <w:t>DML</w:t>
      </w:r>
      <w:r w:rsidRPr="00E44DF7">
        <w:rPr>
          <w:rFonts w:cs="Times New Roman"/>
          <w:szCs w:val="24"/>
        </w:rPr>
        <w:t>）</w:t>
      </w:r>
      <w:r>
        <w:rPr>
          <w:rFonts w:cs="Times New Roman" w:hint="eastAsia"/>
          <w:szCs w:val="24"/>
        </w:rPr>
        <w:t>：</w:t>
      </w:r>
      <w:r w:rsidRPr="00F22A33">
        <w:rPr>
          <w:rFonts w:cs="Times New Roman" w:hint="eastAsia"/>
          <w:szCs w:val="24"/>
        </w:rPr>
        <w:t>對資料庫物件執行資料存取工作，由</w:t>
      </w:r>
      <w:r w:rsidRPr="00F22A33">
        <w:rPr>
          <w:rFonts w:cs="Times New Roman"/>
          <w:szCs w:val="24"/>
        </w:rPr>
        <w:t>INSERT</w:t>
      </w:r>
      <w:r w:rsidRPr="00F22A33">
        <w:rPr>
          <w:rFonts w:cs="Times New Roman" w:hint="eastAsia"/>
          <w:szCs w:val="24"/>
        </w:rPr>
        <w:t>、</w:t>
      </w:r>
      <w:r w:rsidRPr="00F22A33">
        <w:rPr>
          <w:rFonts w:cs="Times New Roman"/>
          <w:szCs w:val="24"/>
        </w:rPr>
        <w:t>UPDATE</w:t>
      </w:r>
      <w:r w:rsidRPr="00F22A33">
        <w:rPr>
          <w:rFonts w:cs="Times New Roman" w:hint="eastAsia"/>
          <w:szCs w:val="24"/>
        </w:rPr>
        <w:t>和</w:t>
      </w:r>
      <w:r w:rsidRPr="00F22A33">
        <w:rPr>
          <w:rFonts w:cs="Times New Roman"/>
          <w:szCs w:val="24"/>
        </w:rPr>
        <w:t>DELETE</w:t>
      </w:r>
      <w:r w:rsidRPr="00F22A33">
        <w:rPr>
          <w:rFonts w:cs="Times New Roman" w:hint="eastAsia"/>
          <w:szCs w:val="24"/>
        </w:rPr>
        <w:t>三組陳述句組成，分別代表新增資料、更新資料與刪除資料，通常與</w:t>
      </w:r>
      <w:r w:rsidRPr="00F22A33">
        <w:rPr>
          <w:rFonts w:cs="Times New Roman"/>
          <w:szCs w:val="24"/>
        </w:rPr>
        <w:t>DQL</w:t>
      </w:r>
      <w:r w:rsidRPr="00F22A33">
        <w:rPr>
          <w:rFonts w:cs="Times New Roman" w:hint="eastAsia"/>
          <w:szCs w:val="24"/>
        </w:rPr>
        <w:t>中的</w:t>
      </w:r>
      <w:r w:rsidRPr="00F22A33">
        <w:rPr>
          <w:rFonts w:cs="Times New Roman"/>
          <w:szCs w:val="24"/>
        </w:rPr>
        <w:t>SELECT</w:t>
      </w:r>
      <w:r w:rsidRPr="00F22A33">
        <w:rPr>
          <w:rFonts w:cs="Times New Roman" w:hint="eastAsia"/>
          <w:szCs w:val="24"/>
        </w:rPr>
        <w:t>指令合稱為</w:t>
      </w:r>
      <w:r w:rsidRPr="00F22A33">
        <w:rPr>
          <w:rFonts w:cs="Times New Roman"/>
          <w:szCs w:val="24"/>
        </w:rPr>
        <w:t>CRUD</w:t>
      </w:r>
      <w:r w:rsidRPr="00F22A33">
        <w:rPr>
          <w:rFonts w:cs="Times New Roman" w:hint="eastAsia"/>
          <w:szCs w:val="24"/>
        </w:rPr>
        <w:t>，其中</w:t>
      </w:r>
      <w:r w:rsidRPr="00F22A33">
        <w:rPr>
          <w:rFonts w:cs="Times New Roman"/>
          <w:szCs w:val="24"/>
        </w:rPr>
        <w:t>C</w:t>
      </w:r>
      <w:r w:rsidRPr="00F22A33">
        <w:rPr>
          <w:rFonts w:cs="Times New Roman" w:hint="eastAsia"/>
          <w:szCs w:val="24"/>
        </w:rPr>
        <w:t>代表</w:t>
      </w:r>
      <w:r w:rsidRPr="00F22A33">
        <w:rPr>
          <w:rFonts w:cs="Times New Roman"/>
          <w:szCs w:val="24"/>
        </w:rPr>
        <w:t>Create</w:t>
      </w:r>
      <w:r w:rsidRPr="00F22A33">
        <w:rPr>
          <w:rFonts w:cs="Times New Roman" w:hint="eastAsia"/>
          <w:szCs w:val="24"/>
        </w:rPr>
        <w:t>，對應</w:t>
      </w:r>
      <w:r w:rsidRPr="00F22A33">
        <w:rPr>
          <w:rFonts w:cs="Times New Roman"/>
          <w:szCs w:val="24"/>
        </w:rPr>
        <w:t>INSERT</w:t>
      </w:r>
      <w:r w:rsidRPr="00F22A33">
        <w:rPr>
          <w:rFonts w:cs="Times New Roman" w:hint="eastAsia"/>
          <w:szCs w:val="24"/>
        </w:rPr>
        <w:t>陳述句實際上進行的建立資料動作；</w:t>
      </w:r>
      <w:r w:rsidRPr="00F22A33">
        <w:rPr>
          <w:rFonts w:cs="Times New Roman"/>
          <w:szCs w:val="24"/>
        </w:rPr>
        <w:t>R</w:t>
      </w:r>
      <w:r w:rsidRPr="00F22A33">
        <w:rPr>
          <w:rFonts w:cs="Times New Roman" w:hint="eastAsia"/>
          <w:szCs w:val="24"/>
        </w:rPr>
        <w:t>代表</w:t>
      </w:r>
      <w:r w:rsidRPr="00F22A33">
        <w:rPr>
          <w:rFonts w:cs="Times New Roman"/>
          <w:szCs w:val="24"/>
        </w:rPr>
        <w:t>Read</w:t>
      </w:r>
      <w:r w:rsidRPr="00F22A33">
        <w:rPr>
          <w:rFonts w:cs="Times New Roman" w:hint="eastAsia"/>
          <w:szCs w:val="24"/>
        </w:rPr>
        <w:t>，對應</w:t>
      </w:r>
      <w:r w:rsidRPr="00F22A33">
        <w:rPr>
          <w:rFonts w:cs="Times New Roman"/>
          <w:szCs w:val="24"/>
        </w:rPr>
        <w:t>SELECT</w:t>
      </w:r>
      <w:r w:rsidRPr="00F22A33">
        <w:rPr>
          <w:rFonts w:cs="Times New Roman" w:hint="eastAsia"/>
          <w:szCs w:val="24"/>
        </w:rPr>
        <w:t>陳述句實際上進行的讀取資料動作。</w:t>
      </w:r>
      <w:r>
        <w:rPr>
          <w:rFonts w:cs="Times New Roman" w:hint="eastAsia"/>
          <w:szCs w:val="24"/>
        </w:rPr>
        <w:t>INSERT</w:t>
      </w:r>
      <w:r>
        <w:rPr>
          <w:rFonts w:cs="Times New Roman" w:hint="eastAsia"/>
          <w:szCs w:val="24"/>
        </w:rPr>
        <w:t>、</w:t>
      </w:r>
      <w:r>
        <w:rPr>
          <w:rFonts w:cs="Times New Roman" w:hint="eastAsia"/>
          <w:szCs w:val="24"/>
        </w:rPr>
        <w:t>UPDATE</w:t>
      </w:r>
      <w:r>
        <w:rPr>
          <w:rFonts w:cs="Times New Roman" w:hint="eastAsia"/>
          <w:szCs w:val="24"/>
        </w:rPr>
        <w:t>、</w:t>
      </w:r>
      <w:r>
        <w:rPr>
          <w:rFonts w:cs="Times New Roman" w:hint="eastAsia"/>
          <w:szCs w:val="24"/>
        </w:rPr>
        <w:t>DELETE</w:t>
      </w:r>
      <w:r>
        <w:rPr>
          <w:rFonts w:cs="Times New Roman" w:hint="eastAsia"/>
          <w:szCs w:val="24"/>
        </w:rPr>
        <w:t>基本語法結構如圖</w:t>
      </w:r>
      <w:r>
        <w:rPr>
          <w:rFonts w:cs="Times New Roman"/>
          <w:szCs w:val="24"/>
        </w:rPr>
        <w:t>3</w:t>
      </w:r>
      <w:r>
        <w:rPr>
          <w:rFonts w:cs="Times New Roman" w:hint="eastAsia"/>
          <w:szCs w:val="24"/>
        </w:rPr>
        <w:t>所示。</w:t>
      </w:r>
    </w:p>
    <w:p w:rsidR="008221E3" w:rsidRDefault="008221E3" w:rsidP="008221E3">
      <w:pPr>
        <w:pStyle w:val="a3"/>
        <w:spacing w:beforeLines="50" w:before="180" w:afterLines="50" w:after="180"/>
        <w:ind w:leftChars="0" w:left="0" w:firstLine="480"/>
        <w:jc w:val="center"/>
      </w:pPr>
      <w:r>
        <w:object w:dxaOrig="5951" w:dyaOrig="2837">
          <v:shape id="_x0000_i1062" type="#_x0000_t75" style="width:297pt;height:142.5pt" o:ole="">
            <v:imagedata r:id="rId9" o:title=""/>
          </v:shape>
          <o:OLEObject Type="Embed" ProgID="Visio.Drawing.11" ShapeID="_x0000_i1062" DrawAspect="Content" ObjectID="_1683474712" r:id="rId10"/>
        </w:object>
      </w:r>
    </w:p>
    <w:p w:rsidR="008221E3" w:rsidRDefault="008221E3" w:rsidP="008221E3">
      <w:pPr>
        <w:pStyle w:val="a3"/>
        <w:spacing w:beforeLines="50" w:before="180" w:afterLines="50" w:after="180"/>
        <w:ind w:leftChars="0" w:left="0" w:firstLine="480"/>
        <w:jc w:val="center"/>
        <w:rPr>
          <w:rStyle w:val="FigureCaption20"/>
        </w:rPr>
      </w:pPr>
      <w:bookmarkStart w:id="9" w:name="_Toc403431200"/>
      <w:r w:rsidRPr="005573F4">
        <w:rPr>
          <w:rStyle w:val="FigureCaption20"/>
          <w:rFonts w:hint="eastAsia"/>
        </w:rPr>
        <w:t>圖</w:t>
      </w:r>
      <w:r>
        <w:rPr>
          <w:rStyle w:val="FigureCaption20"/>
        </w:rPr>
        <w:t xml:space="preserve">3 </w:t>
      </w:r>
      <w:r w:rsidRPr="005573F4">
        <w:rPr>
          <w:rStyle w:val="FigureCaption20"/>
        </w:rPr>
        <w:t xml:space="preserve"> INSERT</w:t>
      </w:r>
      <w:r w:rsidRPr="005573F4">
        <w:rPr>
          <w:rStyle w:val="FigureCaption20"/>
        </w:rPr>
        <w:t>、</w:t>
      </w:r>
      <w:r w:rsidRPr="005573F4">
        <w:rPr>
          <w:rStyle w:val="FigureCaption20"/>
        </w:rPr>
        <w:t>UPDATE</w:t>
      </w:r>
      <w:r w:rsidRPr="005573F4">
        <w:rPr>
          <w:rStyle w:val="FigureCaption20"/>
        </w:rPr>
        <w:t>、</w:t>
      </w:r>
      <w:r w:rsidRPr="005573F4">
        <w:rPr>
          <w:rStyle w:val="FigureCaption20"/>
        </w:rPr>
        <w:t>DELETE</w:t>
      </w:r>
      <w:r w:rsidRPr="005573F4">
        <w:rPr>
          <w:rStyle w:val="FigureCaption20"/>
          <w:rFonts w:hint="eastAsia"/>
        </w:rPr>
        <w:t>基本語法架構</w:t>
      </w:r>
      <w:bookmarkEnd w:id="9"/>
    </w:p>
    <w:p w:rsidR="008221E3" w:rsidRPr="001F4942" w:rsidRDefault="008221E3" w:rsidP="008221E3">
      <w:pPr>
        <w:pStyle w:val="a3"/>
        <w:numPr>
          <w:ilvl w:val="0"/>
          <w:numId w:val="2"/>
        </w:numPr>
        <w:ind w:leftChars="0" w:firstLineChars="0" w:firstLine="0"/>
        <w:rPr>
          <w:sz w:val="28"/>
        </w:rPr>
      </w:pPr>
      <w:r w:rsidRPr="001F4942">
        <w:rPr>
          <w:rFonts w:cs="Times New Roman" w:hint="eastAsia"/>
          <w:szCs w:val="24"/>
        </w:rPr>
        <w:lastRenderedPageBreak/>
        <w:t>資料控制語言（</w:t>
      </w:r>
      <w:r w:rsidRPr="001F4942">
        <w:rPr>
          <w:rFonts w:cs="Times New Roman"/>
          <w:szCs w:val="24"/>
        </w:rPr>
        <w:t>Data Control Language</w:t>
      </w:r>
      <w:r w:rsidRPr="001F4942">
        <w:rPr>
          <w:rFonts w:cs="Times New Roman" w:hint="eastAsia"/>
          <w:szCs w:val="24"/>
        </w:rPr>
        <w:t>，</w:t>
      </w:r>
      <w:r w:rsidRPr="001F4942">
        <w:rPr>
          <w:rFonts w:cs="Times New Roman"/>
          <w:szCs w:val="24"/>
        </w:rPr>
        <w:t>DCL</w:t>
      </w:r>
      <w:r w:rsidRPr="001F4942">
        <w:rPr>
          <w:rFonts w:cs="Times New Roman" w:hint="eastAsia"/>
          <w:szCs w:val="24"/>
        </w:rPr>
        <w:t>）：控制特定使用者帳戶對於資料表、檢視表等資料庫物件的操控權限，由</w:t>
      </w:r>
      <w:r w:rsidRPr="001F4942">
        <w:rPr>
          <w:rFonts w:cs="Times New Roman"/>
          <w:szCs w:val="24"/>
        </w:rPr>
        <w:t>GRANT</w:t>
      </w:r>
      <w:r w:rsidRPr="001F4942">
        <w:rPr>
          <w:rFonts w:cs="Times New Roman" w:hint="eastAsia"/>
          <w:szCs w:val="24"/>
        </w:rPr>
        <w:t>和</w:t>
      </w:r>
      <w:r w:rsidRPr="001F4942">
        <w:rPr>
          <w:rFonts w:cs="Times New Roman"/>
          <w:szCs w:val="24"/>
        </w:rPr>
        <w:t>REVOKE</w:t>
      </w:r>
      <w:r>
        <w:rPr>
          <w:rFonts w:cs="Times New Roman" w:hint="eastAsia"/>
          <w:szCs w:val="24"/>
        </w:rPr>
        <w:t>兩組陳述句組成，分別代表設定操作權限與撤銷操作權限。</w:t>
      </w:r>
    </w:p>
    <w:p w:rsidR="008221E3" w:rsidRPr="008221E3" w:rsidRDefault="008221E3" w:rsidP="00B04ED1">
      <w:pPr>
        <w:ind w:firstLine="480"/>
      </w:pPr>
    </w:p>
    <w:p w:rsidR="00B04ED1" w:rsidRDefault="00B04ED1" w:rsidP="00B04ED1">
      <w:pPr>
        <w:ind w:firstLine="480"/>
      </w:pPr>
      <w:r>
        <w:rPr>
          <w:rFonts w:hint="eastAsia"/>
        </w:rPr>
        <w:t>進行資料庫開發，首要動作為系統分析，規劃出需要的欄位資訊，定義其長度、屬性等等。表</w:t>
      </w:r>
      <w:r>
        <w:rPr>
          <w:rFonts w:hint="eastAsia"/>
        </w:rPr>
        <w:t>1</w:t>
      </w:r>
      <w:r>
        <w:rPr>
          <w:rFonts w:hint="eastAsia"/>
        </w:rPr>
        <w:t>為感測資料表相關欄位及說明、表</w:t>
      </w:r>
      <w:r>
        <w:rPr>
          <w:rFonts w:hint="eastAsia"/>
        </w:rPr>
        <w:t>2</w:t>
      </w:r>
      <w:r>
        <w:rPr>
          <w:rFonts w:hint="eastAsia"/>
        </w:rPr>
        <w:t>為使用者資料表相關欄位及說明，為本論文於實驗開發上必須要先定義的兩個資料表，將每一個資料表對應至檔案配置文件系統，即為一個文件檔案，故本</w:t>
      </w:r>
      <w:r w:rsidR="008221E3">
        <w:rPr>
          <w:rFonts w:hint="eastAsia"/>
        </w:rPr>
        <w:t>模組</w:t>
      </w:r>
      <w:r>
        <w:rPr>
          <w:rFonts w:hint="eastAsia"/>
        </w:rPr>
        <w:t>將會有兩個文件資料，分別存取感測資料及使用者資料，如圖</w:t>
      </w:r>
      <w:r w:rsidR="008221E3">
        <w:t>4</w:t>
      </w:r>
      <w:r>
        <w:rPr>
          <w:rFonts w:hint="eastAsia"/>
        </w:rPr>
        <w:t>。</w:t>
      </w:r>
    </w:p>
    <w:p w:rsidR="00B04ED1" w:rsidRDefault="00B04ED1" w:rsidP="00B04ED1">
      <w:pPr>
        <w:spacing w:beforeLines="50" w:before="180" w:afterLines="50" w:after="180"/>
        <w:ind w:firstLine="480"/>
        <w:jc w:val="center"/>
      </w:pPr>
      <w:r>
        <w:object w:dxaOrig="7646" w:dyaOrig="2566">
          <v:shape id="_x0000_i1026" type="#_x0000_t75" style="width:382.5pt;height:128.5pt" o:ole="">
            <v:imagedata r:id="rId11" o:title=""/>
          </v:shape>
          <o:OLEObject Type="Embed" ProgID="Visio.Drawing.11" ShapeID="_x0000_i1026" DrawAspect="Content" ObjectID="_1683474713" r:id="rId12"/>
        </w:object>
      </w:r>
    </w:p>
    <w:p w:rsidR="00B04ED1" w:rsidRPr="00570983" w:rsidRDefault="00B04ED1" w:rsidP="00B04ED1">
      <w:pPr>
        <w:pStyle w:val="a3"/>
        <w:spacing w:beforeLines="50" w:before="180" w:afterLines="50" w:after="180"/>
        <w:ind w:leftChars="0" w:left="0" w:firstLine="480"/>
        <w:jc w:val="center"/>
        <w:rPr>
          <w:rStyle w:val="FigureCaption20"/>
        </w:rPr>
      </w:pPr>
      <w:bookmarkStart w:id="10" w:name="_Toc403431208"/>
      <w:r w:rsidRPr="00570983">
        <w:rPr>
          <w:rStyle w:val="FigureCaption20"/>
          <w:rFonts w:hint="eastAsia"/>
        </w:rPr>
        <w:t>圖</w:t>
      </w:r>
      <w:r w:rsidR="008221E3">
        <w:rPr>
          <w:rStyle w:val="FigureCaption20"/>
        </w:rPr>
        <w:t>4</w:t>
      </w:r>
      <w:r w:rsidRPr="00570983">
        <w:rPr>
          <w:rStyle w:val="FigureCaption20"/>
          <w:rFonts w:hint="eastAsia"/>
        </w:rPr>
        <w:t>資料庫資料表及欄位關係圖</w:t>
      </w:r>
      <w:bookmarkEnd w:id="10"/>
    </w:p>
    <w:p w:rsidR="00B04ED1" w:rsidRDefault="001A2F7A" w:rsidP="00B04ED1">
      <w:pPr>
        <w:pStyle w:val="TableCaption"/>
      </w:pPr>
      <w:bookmarkStart w:id="11" w:name="_Toc403080210"/>
      <w:r>
        <w:rPr>
          <w:rFonts w:hint="eastAsia"/>
        </w:rPr>
        <w:t>表</w:t>
      </w:r>
      <w:r w:rsidR="00B04ED1">
        <w:rPr>
          <w:rFonts w:hint="eastAsia"/>
        </w:rPr>
        <w:t xml:space="preserve">1 </w:t>
      </w:r>
      <w:r w:rsidR="00B04ED1">
        <w:rPr>
          <w:rFonts w:hint="eastAsia"/>
        </w:rPr>
        <w:t>感測資料表相關欄位及說明</w:t>
      </w:r>
      <w:bookmarkEnd w:id="11"/>
    </w:p>
    <w:tbl>
      <w:tblPr>
        <w:tblStyle w:val="a4"/>
        <w:tblW w:w="0" w:type="auto"/>
        <w:tblLook w:val="04A0" w:firstRow="1" w:lastRow="0" w:firstColumn="1" w:lastColumn="0" w:noHBand="0" w:noVBand="1"/>
      </w:tblPr>
      <w:tblGrid>
        <w:gridCol w:w="1657"/>
        <w:gridCol w:w="1665"/>
        <w:gridCol w:w="1658"/>
        <w:gridCol w:w="1657"/>
        <w:gridCol w:w="1659"/>
      </w:tblGrid>
      <w:tr w:rsidR="00B04ED1" w:rsidRPr="0057228E" w:rsidTr="0042594F">
        <w:tc>
          <w:tcPr>
            <w:tcW w:w="1666" w:type="dxa"/>
          </w:tcPr>
          <w:p w:rsidR="00B04ED1" w:rsidRPr="00693561" w:rsidRDefault="00B04ED1" w:rsidP="0042594F">
            <w:pPr>
              <w:snapToGrid w:val="0"/>
              <w:spacing w:line="240" w:lineRule="auto"/>
              <w:ind w:firstLineChars="0" w:firstLine="0"/>
              <w:jc w:val="center"/>
            </w:pPr>
            <w:r w:rsidRPr="00693561">
              <w:rPr>
                <w:rFonts w:hint="eastAsia"/>
              </w:rPr>
              <w:t>表格名稱</w:t>
            </w:r>
          </w:p>
        </w:tc>
        <w:tc>
          <w:tcPr>
            <w:tcW w:w="3332" w:type="dxa"/>
            <w:gridSpan w:val="2"/>
          </w:tcPr>
          <w:p w:rsidR="00B04ED1" w:rsidRPr="00693561" w:rsidRDefault="00B04ED1" w:rsidP="0042594F">
            <w:pPr>
              <w:snapToGrid w:val="0"/>
              <w:spacing w:line="240" w:lineRule="auto"/>
              <w:ind w:firstLineChars="0" w:firstLine="0"/>
              <w:jc w:val="center"/>
            </w:pPr>
            <w:proofErr w:type="gramStart"/>
            <w:r>
              <w:rPr>
                <w:rFonts w:hint="eastAsia"/>
              </w:rPr>
              <w:t>感</w:t>
            </w:r>
            <w:proofErr w:type="gramEnd"/>
            <w:r>
              <w:rPr>
                <w:rFonts w:hint="eastAsia"/>
              </w:rPr>
              <w:t>測資料表</w:t>
            </w:r>
            <w:proofErr w:type="spellStart"/>
            <w:r>
              <w:rPr>
                <w:rFonts w:hint="eastAsia"/>
              </w:rPr>
              <w:t>T_Value</w:t>
            </w:r>
            <w:proofErr w:type="spellEnd"/>
          </w:p>
        </w:tc>
        <w:tc>
          <w:tcPr>
            <w:tcW w:w="3332" w:type="dxa"/>
            <w:gridSpan w:val="2"/>
          </w:tcPr>
          <w:p w:rsidR="00B04ED1" w:rsidRPr="00693561" w:rsidRDefault="00B04ED1" w:rsidP="0042594F">
            <w:pPr>
              <w:snapToGrid w:val="0"/>
              <w:spacing w:line="240" w:lineRule="auto"/>
              <w:ind w:firstLineChars="0" w:firstLine="0"/>
              <w:jc w:val="center"/>
            </w:pPr>
            <w:r w:rsidRPr="00693561">
              <w:rPr>
                <w:rFonts w:hint="eastAsia"/>
              </w:rPr>
              <w:t>時間：</w:t>
            </w:r>
            <w:r w:rsidRPr="00693561">
              <w:t>2014/10/01</w:t>
            </w:r>
          </w:p>
        </w:tc>
      </w:tr>
      <w:tr w:rsidR="00B04ED1" w:rsidRPr="0057228E" w:rsidTr="0042594F">
        <w:tc>
          <w:tcPr>
            <w:tcW w:w="1666" w:type="dxa"/>
          </w:tcPr>
          <w:p w:rsidR="00B04ED1" w:rsidRPr="00693561" w:rsidRDefault="00B04ED1" w:rsidP="0042594F">
            <w:pPr>
              <w:snapToGrid w:val="0"/>
              <w:spacing w:line="240" w:lineRule="auto"/>
              <w:ind w:firstLineChars="0" w:firstLine="0"/>
              <w:jc w:val="center"/>
            </w:pPr>
            <w:r w:rsidRPr="00693561">
              <w:t>欄位中文說明</w:t>
            </w:r>
          </w:p>
        </w:tc>
        <w:tc>
          <w:tcPr>
            <w:tcW w:w="1666" w:type="dxa"/>
          </w:tcPr>
          <w:p w:rsidR="00B04ED1" w:rsidRPr="00693561" w:rsidRDefault="00B04ED1" w:rsidP="0042594F">
            <w:pPr>
              <w:snapToGrid w:val="0"/>
              <w:spacing w:line="240" w:lineRule="auto"/>
              <w:ind w:firstLineChars="0" w:firstLine="0"/>
              <w:jc w:val="center"/>
            </w:pPr>
            <w:r w:rsidRPr="00693561">
              <w:t>欄位名稱</w:t>
            </w:r>
          </w:p>
        </w:tc>
        <w:tc>
          <w:tcPr>
            <w:tcW w:w="1666" w:type="dxa"/>
          </w:tcPr>
          <w:p w:rsidR="00B04ED1" w:rsidRPr="00693561" w:rsidRDefault="00B04ED1" w:rsidP="0042594F">
            <w:pPr>
              <w:snapToGrid w:val="0"/>
              <w:spacing w:line="240" w:lineRule="auto"/>
              <w:ind w:firstLineChars="0" w:firstLine="0"/>
              <w:jc w:val="center"/>
            </w:pPr>
            <w:r w:rsidRPr="00693561">
              <w:t>屬性</w:t>
            </w:r>
          </w:p>
        </w:tc>
        <w:tc>
          <w:tcPr>
            <w:tcW w:w="1666" w:type="dxa"/>
          </w:tcPr>
          <w:p w:rsidR="00B04ED1" w:rsidRPr="00693561" w:rsidRDefault="00B04ED1" w:rsidP="0042594F">
            <w:pPr>
              <w:snapToGrid w:val="0"/>
              <w:spacing w:line="240" w:lineRule="auto"/>
              <w:ind w:firstLineChars="0" w:firstLine="0"/>
              <w:jc w:val="center"/>
            </w:pPr>
            <w:r w:rsidRPr="00693561">
              <w:t>長度</w:t>
            </w:r>
          </w:p>
        </w:tc>
        <w:tc>
          <w:tcPr>
            <w:tcW w:w="1666" w:type="dxa"/>
          </w:tcPr>
          <w:p w:rsidR="00B04ED1" w:rsidRPr="00693561" w:rsidRDefault="00B04ED1" w:rsidP="0042594F">
            <w:pPr>
              <w:snapToGrid w:val="0"/>
              <w:spacing w:line="240" w:lineRule="auto"/>
              <w:ind w:firstLineChars="0" w:firstLine="0"/>
              <w:jc w:val="center"/>
            </w:pPr>
            <w:r w:rsidRPr="00693561">
              <w:rPr>
                <w:rFonts w:hint="eastAsia"/>
              </w:rPr>
              <w:t>範例</w:t>
            </w:r>
          </w:p>
        </w:tc>
      </w:tr>
      <w:tr w:rsidR="00B04ED1" w:rsidRPr="0057228E" w:rsidTr="0042594F">
        <w:tc>
          <w:tcPr>
            <w:tcW w:w="1666" w:type="dxa"/>
          </w:tcPr>
          <w:p w:rsidR="00B04ED1" w:rsidRPr="00693561" w:rsidRDefault="00B04ED1" w:rsidP="0042594F">
            <w:pPr>
              <w:snapToGrid w:val="0"/>
              <w:spacing w:line="240" w:lineRule="auto"/>
              <w:ind w:firstLineChars="0" w:firstLine="0"/>
              <w:jc w:val="center"/>
            </w:pPr>
            <w:r w:rsidRPr="00693561">
              <w:rPr>
                <w:rFonts w:hint="eastAsia"/>
              </w:rPr>
              <w:t>裝置名稱</w:t>
            </w:r>
          </w:p>
        </w:tc>
        <w:tc>
          <w:tcPr>
            <w:tcW w:w="1666" w:type="dxa"/>
          </w:tcPr>
          <w:p w:rsidR="00B04ED1" w:rsidRPr="00693561" w:rsidRDefault="00B04ED1" w:rsidP="0042594F">
            <w:pPr>
              <w:snapToGrid w:val="0"/>
              <w:spacing w:line="240" w:lineRule="auto"/>
              <w:ind w:firstLineChars="0" w:firstLine="0"/>
              <w:jc w:val="center"/>
            </w:pPr>
            <w:proofErr w:type="spellStart"/>
            <w:r w:rsidRPr="00693561">
              <w:t>Device_Name</w:t>
            </w:r>
            <w:proofErr w:type="spellEnd"/>
          </w:p>
        </w:tc>
        <w:tc>
          <w:tcPr>
            <w:tcW w:w="1666" w:type="dxa"/>
          </w:tcPr>
          <w:p w:rsidR="00B04ED1" w:rsidRPr="00693561" w:rsidRDefault="00B04ED1" w:rsidP="0042594F">
            <w:pPr>
              <w:snapToGrid w:val="0"/>
              <w:spacing w:line="240" w:lineRule="auto"/>
              <w:ind w:firstLineChars="0" w:firstLine="0"/>
              <w:jc w:val="center"/>
            </w:pPr>
            <w:r w:rsidRPr="00693561">
              <w:t>Char</w:t>
            </w:r>
          </w:p>
        </w:tc>
        <w:tc>
          <w:tcPr>
            <w:tcW w:w="1666" w:type="dxa"/>
          </w:tcPr>
          <w:p w:rsidR="00B04ED1" w:rsidRPr="00693561" w:rsidRDefault="00B04ED1" w:rsidP="0042594F">
            <w:pPr>
              <w:snapToGrid w:val="0"/>
              <w:spacing w:line="240" w:lineRule="auto"/>
              <w:ind w:firstLineChars="0" w:firstLine="0"/>
              <w:jc w:val="center"/>
            </w:pPr>
            <w:r w:rsidRPr="00693561">
              <w:t>4</w:t>
            </w:r>
          </w:p>
        </w:tc>
        <w:tc>
          <w:tcPr>
            <w:tcW w:w="1666" w:type="dxa"/>
          </w:tcPr>
          <w:p w:rsidR="00B04ED1" w:rsidRPr="00693561" w:rsidRDefault="00B04ED1" w:rsidP="0042594F">
            <w:pPr>
              <w:snapToGrid w:val="0"/>
              <w:spacing w:line="240" w:lineRule="auto"/>
              <w:ind w:firstLineChars="0" w:firstLine="0"/>
              <w:jc w:val="center"/>
            </w:pPr>
            <w:r>
              <w:rPr>
                <w:rFonts w:hint="eastAsia"/>
              </w:rPr>
              <w:t>0</w:t>
            </w:r>
            <w:r w:rsidRPr="00693561">
              <w:t>001</w:t>
            </w:r>
          </w:p>
        </w:tc>
      </w:tr>
      <w:tr w:rsidR="00B04ED1" w:rsidRPr="0057228E" w:rsidTr="0042594F">
        <w:tc>
          <w:tcPr>
            <w:tcW w:w="1666" w:type="dxa"/>
          </w:tcPr>
          <w:p w:rsidR="00B04ED1" w:rsidRPr="00693561" w:rsidRDefault="00B04ED1" w:rsidP="0042594F">
            <w:pPr>
              <w:snapToGrid w:val="0"/>
              <w:spacing w:line="240" w:lineRule="auto"/>
              <w:ind w:firstLineChars="0" w:firstLine="0"/>
              <w:jc w:val="center"/>
            </w:pPr>
            <w:r w:rsidRPr="00693561">
              <w:rPr>
                <w:rFonts w:hint="eastAsia"/>
              </w:rPr>
              <w:t>年</w:t>
            </w:r>
          </w:p>
        </w:tc>
        <w:tc>
          <w:tcPr>
            <w:tcW w:w="1666" w:type="dxa"/>
          </w:tcPr>
          <w:p w:rsidR="00B04ED1" w:rsidRPr="00693561" w:rsidRDefault="00B04ED1" w:rsidP="0042594F">
            <w:pPr>
              <w:snapToGrid w:val="0"/>
              <w:spacing w:line="240" w:lineRule="auto"/>
              <w:ind w:firstLineChars="0" w:firstLine="0"/>
              <w:jc w:val="center"/>
            </w:pPr>
            <w:r w:rsidRPr="00693561">
              <w:t>YY</w:t>
            </w:r>
          </w:p>
        </w:tc>
        <w:tc>
          <w:tcPr>
            <w:tcW w:w="1666" w:type="dxa"/>
          </w:tcPr>
          <w:p w:rsidR="00B04ED1" w:rsidRPr="00693561" w:rsidRDefault="00B04ED1" w:rsidP="0042594F">
            <w:pPr>
              <w:snapToGrid w:val="0"/>
              <w:spacing w:line="240" w:lineRule="auto"/>
              <w:ind w:firstLineChars="0" w:firstLine="0"/>
              <w:jc w:val="center"/>
            </w:pPr>
            <w:r w:rsidRPr="00693561">
              <w:t>Char</w:t>
            </w:r>
          </w:p>
        </w:tc>
        <w:tc>
          <w:tcPr>
            <w:tcW w:w="1666" w:type="dxa"/>
          </w:tcPr>
          <w:p w:rsidR="00B04ED1" w:rsidRPr="00693561" w:rsidRDefault="00B04ED1" w:rsidP="0042594F">
            <w:pPr>
              <w:snapToGrid w:val="0"/>
              <w:spacing w:line="240" w:lineRule="auto"/>
              <w:ind w:firstLineChars="0" w:firstLine="0"/>
              <w:jc w:val="center"/>
            </w:pPr>
            <w:r w:rsidRPr="00693561">
              <w:t>4</w:t>
            </w:r>
          </w:p>
        </w:tc>
        <w:tc>
          <w:tcPr>
            <w:tcW w:w="1666" w:type="dxa"/>
          </w:tcPr>
          <w:p w:rsidR="00B04ED1" w:rsidRPr="00693561" w:rsidRDefault="00B04ED1" w:rsidP="0042594F">
            <w:pPr>
              <w:snapToGrid w:val="0"/>
              <w:spacing w:line="240" w:lineRule="auto"/>
              <w:ind w:firstLineChars="0" w:firstLine="0"/>
              <w:jc w:val="center"/>
            </w:pPr>
            <w:r w:rsidRPr="00693561">
              <w:t>2014</w:t>
            </w:r>
          </w:p>
        </w:tc>
      </w:tr>
      <w:tr w:rsidR="00B04ED1" w:rsidRPr="0057228E" w:rsidTr="0042594F">
        <w:tc>
          <w:tcPr>
            <w:tcW w:w="1666" w:type="dxa"/>
          </w:tcPr>
          <w:p w:rsidR="00B04ED1" w:rsidRPr="00693561" w:rsidRDefault="00B04ED1" w:rsidP="0042594F">
            <w:pPr>
              <w:snapToGrid w:val="0"/>
              <w:spacing w:line="240" w:lineRule="auto"/>
              <w:ind w:firstLineChars="0" w:firstLine="0"/>
              <w:jc w:val="center"/>
            </w:pPr>
            <w:r w:rsidRPr="00693561">
              <w:rPr>
                <w:rFonts w:hint="eastAsia"/>
              </w:rPr>
              <w:t>月</w:t>
            </w:r>
          </w:p>
        </w:tc>
        <w:tc>
          <w:tcPr>
            <w:tcW w:w="1666" w:type="dxa"/>
          </w:tcPr>
          <w:p w:rsidR="00B04ED1" w:rsidRPr="00693561" w:rsidRDefault="00B04ED1" w:rsidP="0042594F">
            <w:pPr>
              <w:snapToGrid w:val="0"/>
              <w:spacing w:line="240" w:lineRule="auto"/>
              <w:ind w:firstLineChars="0" w:firstLine="0"/>
              <w:jc w:val="center"/>
            </w:pPr>
            <w:r w:rsidRPr="00693561">
              <w:t>MM</w:t>
            </w:r>
          </w:p>
        </w:tc>
        <w:tc>
          <w:tcPr>
            <w:tcW w:w="1666" w:type="dxa"/>
          </w:tcPr>
          <w:p w:rsidR="00B04ED1" w:rsidRPr="00693561" w:rsidRDefault="00B04ED1" w:rsidP="0042594F">
            <w:pPr>
              <w:snapToGrid w:val="0"/>
              <w:spacing w:line="240" w:lineRule="auto"/>
              <w:ind w:firstLineChars="0" w:firstLine="0"/>
              <w:jc w:val="center"/>
            </w:pPr>
            <w:r w:rsidRPr="00693561">
              <w:t>Char</w:t>
            </w:r>
          </w:p>
        </w:tc>
        <w:tc>
          <w:tcPr>
            <w:tcW w:w="1666" w:type="dxa"/>
          </w:tcPr>
          <w:p w:rsidR="00B04ED1" w:rsidRPr="00693561" w:rsidRDefault="00B04ED1" w:rsidP="0042594F">
            <w:pPr>
              <w:snapToGrid w:val="0"/>
              <w:spacing w:line="240" w:lineRule="auto"/>
              <w:ind w:firstLineChars="0" w:firstLine="0"/>
              <w:jc w:val="center"/>
            </w:pPr>
            <w:r w:rsidRPr="00693561">
              <w:t>2</w:t>
            </w:r>
          </w:p>
        </w:tc>
        <w:tc>
          <w:tcPr>
            <w:tcW w:w="1666" w:type="dxa"/>
          </w:tcPr>
          <w:p w:rsidR="00B04ED1" w:rsidRPr="00693561" w:rsidRDefault="00B04ED1" w:rsidP="0042594F">
            <w:pPr>
              <w:snapToGrid w:val="0"/>
              <w:spacing w:line="240" w:lineRule="auto"/>
              <w:ind w:firstLineChars="0" w:firstLine="0"/>
              <w:jc w:val="center"/>
            </w:pPr>
            <w:r w:rsidRPr="00693561">
              <w:t>10</w:t>
            </w:r>
          </w:p>
        </w:tc>
      </w:tr>
      <w:tr w:rsidR="00B04ED1" w:rsidRPr="0057228E" w:rsidTr="0042594F">
        <w:tc>
          <w:tcPr>
            <w:tcW w:w="1666" w:type="dxa"/>
          </w:tcPr>
          <w:p w:rsidR="00B04ED1" w:rsidRPr="00693561" w:rsidRDefault="00B04ED1" w:rsidP="0042594F">
            <w:pPr>
              <w:snapToGrid w:val="0"/>
              <w:spacing w:line="240" w:lineRule="auto"/>
              <w:ind w:firstLineChars="0" w:firstLine="0"/>
              <w:jc w:val="center"/>
            </w:pPr>
            <w:r w:rsidRPr="00693561">
              <w:rPr>
                <w:rFonts w:hint="eastAsia"/>
              </w:rPr>
              <w:t>日</w:t>
            </w:r>
          </w:p>
        </w:tc>
        <w:tc>
          <w:tcPr>
            <w:tcW w:w="1666" w:type="dxa"/>
          </w:tcPr>
          <w:p w:rsidR="00B04ED1" w:rsidRPr="00693561" w:rsidRDefault="00B04ED1" w:rsidP="0042594F">
            <w:pPr>
              <w:snapToGrid w:val="0"/>
              <w:spacing w:line="240" w:lineRule="auto"/>
              <w:ind w:firstLineChars="0" w:firstLine="0"/>
              <w:jc w:val="center"/>
            </w:pPr>
            <w:r w:rsidRPr="00693561">
              <w:t>DD</w:t>
            </w:r>
          </w:p>
        </w:tc>
        <w:tc>
          <w:tcPr>
            <w:tcW w:w="1666" w:type="dxa"/>
          </w:tcPr>
          <w:p w:rsidR="00B04ED1" w:rsidRPr="00693561" w:rsidRDefault="00B04ED1" w:rsidP="0042594F">
            <w:pPr>
              <w:snapToGrid w:val="0"/>
              <w:spacing w:line="240" w:lineRule="auto"/>
              <w:ind w:firstLineChars="0" w:firstLine="0"/>
              <w:jc w:val="center"/>
            </w:pPr>
            <w:r w:rsidRPr="00693561">
              <w:t>Char</w:t>
            </w:r>
          </w:p>
        </w:tc>
        <w:tc>
          <w:tcPr>
            <w:tcW w:w="1666" w:type="dxa"/>
          </w:tcPr>
          <w:p w:rsidR="00B04ED1" w:rsidRPr="00693561" w:rsidRDefault="00B04ED1" w:rsidP="0042594F">
            <w:pPr>
              <w:snapToGrid w:val="0"/>
              <w:spacing w:line="240" w:lineRule="auto"/>
              <w:ind w:firstLineChars="0" w:firstLine="0"/>
              <w:jc w:val="center"/>
            </w:pPr>
            <w:r w:rsidRPr="00693561">
              <w:t>2</w:t>
            </w:r>
          </w:p>
        </w:tc>
        <w:tc>
          <w:tcPr>
            <w:tcW w:w="1666" w:type="dxa"/>
          </w:tcPr>
          <w:p w:rsidR="00B04ED1" w:rsidRPr="00693561" w:rsidRDefault="00B04ED1" w:rsidP="0042594F">
            <w:pPr>
              <w:snapToGrid w:val="0"/>
              <w:spacing w:line="240" w:lineRule="auto"/>
              <w:ind w:firstLineChars="0" w:firstLine="0"/>
              <w:jc w:val="center"/>
            </w:pPr>
            <w:r w:rsidRPr="00693561">
              <w:t>01</w:t>
            </w:r>
          </w:p>
        </w:tc>
      </w:tr>
      <w:tr w:rsidR="00B04ED1" w:rsidRPr="0057228E" w:rsidTr="0042594F">
        <w:tc>
          <w:tcPr>
            <w:tcW w:w="1666" w:type="dxa"/>
          </w:tcPr>
          <w:p w:rsidR="00B04ED1" w:rsidRPr="00693561" w:rsidRDefault="00B04ED1" w:rsidP="0042594F">
            <w:pPr>
              <w:snapToGrid w:val="0"/>
              <w:spacing w:line="240" w:lineRule="auto"/>
              <w:ind w:firstLineChars="0" w:firstLine="0"/>
              <w:jc w:val="center"/>
            </w:pPr>
            <w:r w:rsidRPr="00693561">
              <w:rPr>
                <w:rFonts w:hint="eastAsia"/>
              </w:rPr>
              <w:t>時</w:t>
            </w:r>
          </w:p>
        </w:tc>
        <w:tc>
          <w:tcPr>
            <w:tcW w:w="1666" w:type="dxa"/>
          </w:tcPr>
          <w:p w:rsidR="00B04ED1" w:rsidRPr="00693561" w:rsidRDefault="00B04ED1" w:rsidP="0042594F">
            <w:pPr>
              <w:snapToGrid w:val="0"/>
              <w:spacing w:line="240" w:lineRule="auto"/>
              <w:ind w:firstLineChars="0" w:firstLine="0"/>
              <w:jc w:val="center"/>
            </w:pPr>
            <w:r w:rsidRPr="00693561">
              <w:t>HH</w:t>
            </w:r>
          </w:p>
        </w:tc>
        <w:tc>
          <w:tcPr>
            <w:tcW w:w="1666" w:type="dxa"/>
          </w:tcPr>
          <w:p w:rsidR="00B04ED1" w:rsidRPr="00693561" w:rsidRDefault="00B04ED1" w:rsidP="0042594F">
            <w:pPr>
              <w:snapToGrid w:val="0"/>
              <w:spacing w:line="240" w:lineRule="auto"/>
              <w:ind w:firstLineChars="0" w:firstLine="0"/>
              <w:jc w:val="center"/>
            </w:pPr>
            <w:r w:rsidRPr="00693561">
              <w:t>Char</w:t>
            </w:r>
          </w:p>
        </w:tc>
        <w:tc>
          <w:tcPr>
            <w:tcW w:w="1666" w:type="dxa"/>
          </w:tcPr>
          <w:p w:rsidR="00B04ED1" w:rsidRPr="00693561" w:rsidRDefault="00B04ED1" w:rsidP="0042594F">
            <w:pPr>
              <w:snapToGrid w:val="0"/>
              <w:spacing w:line="240" w:lineRule="auto"/>
              <w:ind w:firstLineChars="0" w:firstLine="0"/>
              <w:jc w:val="center"/>
            </w:pPr>
            <w:r w:rsidRPr="00693561">
              <w:t>2</w:t>
            </w:r>
          </w:p>
        </w:tc>
        <w:tc>
          <w:tcPr>
            <w:tcW w:w="1666" w:type="dxa"/>
          </w:tcPr>
          <w:p w:rsidR="00B04ED1" w:rsidRPr="00693561" w:rsidRDefault="00B04ED1" w:rsidP="0042594F">
            <w:pPr>
              <w:snapToGrid w:val="0"/>
              <w:spacing w:line="240" w:lineRule="auto"/>
              <w:ind w:firstLineChars="0" w:firstLine="0"/>
              <w:jc w:val="center"/>
            </w:pPr>
            <w:r w:rsidRPr="00693561">
              <w:t>12</w:t>
            </w:r>
          </w:p>
        </w:tc>
      </w:tr>
      <w:tr w:rsidR="00B04ED1" w:rsidRPr="0057228E" w:rsidTr="0042594F">
        <w:tc>
          <w:tcPr>
            <w:tcW w:w="1666" w:type="dxa"/>
          </w:tcPr>
          <w:p w:rsidR="00B04ED1" w:rsidRPr="00693561" w:rsidRDefault="00B04ED1" w:rsidP="0042594F">
            <w:pPr>
              <w:snapToGrid w:val="0"/>
              <w:spacing w:line="240" w:lineRule="auto"/>
              <w:ind w:firstLineChars="0" w:firstLine="0"/>
              <w:jc w:val="center"/>
            </w:pPr>
            <w:r w:rsidRPr="00693561">
              <w:rPr>
                <w:rFonts w:hint="eastAsia"/>
              </w:rPr>
              <w:t>分</w:t>
            </w:r>
          </w:p>
        </w:tc>
        <w:tc>
          <w:tcPr>
            <w:tcW w:w="1666" w:type="dxa"/>
          </w:tcPr>
          <w:p w:rsidR="00B04ED1" w:rsidRPr="00693561" w:rsidRDefault="00B04ED1" w:rsidP="0042594F">
            <w:pPr>
              <w:snapToGrid w:val="0"/>
              <w:spacing w:line="240" w:lineRule="auto"/>
              <w:ind w:firstLineChars="0" w:firstLine="0"/>
              <w:jc w:val="center"/>
            </w:pPr>
            <w:r w:rsidRPr="00693561">
              <w:t>Mm</w:t>
            </w:r>
          </w:p>
        </w:tc>
        <w:tc>
          <w:tcPr>
            <w:tcW w:w="1666" w:type="dxa"/>
          </w:tcPr>
          <w:p w:rsidR="00B04ED1" w:rsidRPr="00693561" w:rsidRDefault="00B04ED1" w:rsidP="0042594F">
            <w:pPr>
              <w:snapToGrid w:val="0"/>
              <w:spacing w:line="240" w:lineRule="auto"/>
              <w:ind w:firstLineChars="0" w:firstLine="0"/>
              <w:jc w:val="center"/>
            </w:pPr>
            <w:r w:rsidRPr="00693561">
              <w:rPr>
                <w:rFonts w:hint="eastAsia"/>
              </w:rPr>
              <w:t>C</w:t>
            </w:r>
            <w:r w:rsidRPr="00693561">
              <w:t>har</w:t>
            </w:r>
          </w:p>
        </w:tc>
        <w:tc>
          <w:tcPr>
            <w:tcW w:w="1666" w:type="dxa"/>
          </w:tcPr>
          <w:p w:rsidR="00B04ED1" w:rsidRPr="00693561" w:rsidRDefault="00B04ED1" w:rsidP="0042594F">
            <w:pPr>
              <w:snapToGrid w:val="0"/>
              <w:spacing w:line="240" w:lineRule="auto"/>
              <w:ind w:firstLineChars="0" w:firstLine="0"/>
              <w:jc w:val="center"/>
            </w:pPr>
            <w:r w:rsidRPr="00693561">
              <w:t>2</w:t>
            </w:r>
          </w:p>
        </w:tc>
        <w:tc>
          <w:tcPr>
            <w:tcW w:w="1666" w:type="dxa"/>
          </w:tcPr>
          <w:p w:rsidR="00B04ED1" w:rsidRPr="00693561" w:rsidRDefault="00B04ED1" w:rsidP="0042594F">
            <w:pPr>
              <w:snapToGrid w:val="0"/>
              <w:spacing w:line="240" w:lineRule="auto"/>
              <w:ind w:firstLineChars="0" w:firstLine="0"/>
              <w:jc w:val="center"/>
            </w:pPr>
            <w:r w:rsidRPr="00693561">
              <w:t>05</w:t>
            </w:r>
          </w:p>
        </w:tc>
      </w:tr>
      <w:tr w:rsidR="00B04ED1" w:rsidRPr="0057228E" w:rsidTr="0042594F">
        <w:tc>
          <w:tcPr>
            <w:tcW w:w="1666" w:type="dxa"/>
          </w:tcPr>
          <w:p w:rsidR="00B04ED1" w:rsidRPr="00693561" w:rsidRDefault="00B04ED1" w:rsidP="0042594F">
            <w:pPr>
              <w:snapToGrid w:val="0"/>
              <w:spacing w:line="240" w:lineRule="auto"/>
              <w:ind w:firstLineChars="0" w:firstLine="0"/>
              <w:jc w:val="center"/>
            </w:pPr>
            <w:r w:rsidRPr="00693561">
              <w:rPr>
                <w:rFonts w:hint="eastAsia"/>
              </w:rPr>
              <w:t>測量值</w:t>
            </w:r>
          </w:p>
        </w:tc>
        <w:tc>
          <w:tcPr>
            <w:tcW w:w="1666" w:type="dxa"/>
          </w:tcPr>
          <w:p w:rsidR="00B04ED1" w:rsidRPr="00693561" w:rsidRDefault="00B04ED1" w:rsidP="0042594F">
            <w:pPr>
              <w:snapToGrid w:val="0"/>
              <w:spacing w:line="240" w:lineRule="auto"/>
              <w:ind w:firstLineChars="0" w:firstLine="0"/>
              <w:jc w:val="center"/>
            </w:pPr>
            <w:r w:rsidRPr="00693561">
              <w:t>Value</w:t>
            </w:r>
          </w:p>
        </w:tc>
        <w:tc>
          <w:tcPr>
            <w:tcW w:w="1666" w:type="dxa"/>
          </w:tcPr>
          <w:p w:rsidR="00B04ED1" w:rsidRPr="00693561" w:rsidRDefault="00B04ED1" w:rsidP="0042594F">
            <w:pPr>
              <w:snapToGrid w:val="0"/>
              <w:spacing w:line="240" w:lineRule="auto"/>
              <w:ind w:firstLineChars="0" w:firstLine="0"/>
              <w:jc w:val="center"/>
            </w:pPr>
            <w:r w:rsidRPr="00693561">
              <w:rPr>
                <w:rFonts w:hint="eastAsia"/>
              </w:rPr>
              <w:t>C</w:t>
            </w:r>
            <w:r w:rsidRPr="00693561">
              <w:t>har</w:t>
            </w:r>
          </w:p>
        </w:tc>
        <w:tc>
          <w:tcPr>
            <w:tcW w:w="1666" w:type="dxa"/>
          </w:tcPr>
          <w:p w:rsidR="00B04ED1" w:rsidRPr="00693561" w:rsidRDefault="00B04ED1" w:rsidP="0042594F">
            <w:pPr>
              <w:snapToGrid w:val="0"/>
              <w:spacing w:line="240" w:lineRule="auto"/>
              <w:ind w:firstLineChars="0" w:firstLine="0"/>
              <w:jc w:val="center"/>
            </w:pPr>
            <w:r w:rsidRPr="00693561">
              <w:rPr>
                <w:rFonts w:hint="eastAsia"/>
              </w:rPr>
              <w:t>3</w:t>
            </w:r>
          </w:p>
        </w:tc>
        <w:tc>
          <w:tcPr>
            <w:tcW w:w="1666" w:type="dxa"/>
          </w:tcPr>
          <w:p w:rsidR="00B04ED1" w:rsidRPr="00693561" w:rsidRDefault="00B04ED1" w:rsidP="0042594F">
            <w:pPr>
              <w:snapToGrid w:val="0"/>
              <w:spacing w:line="240" w:lineRule="auto"/>
              <w:ind w:firstLineChars="0" w:firstLine="0"/>
              <w:jc w:val="center"/>
            </w:pPr>
            <w:r w:rsidRPr="00693561">
              <w:t>28</w:t>
            </w:r>
            <w:r w:rsidRPr="00693561">
              <w:rPr>
                <w:rFonts w:hint="eastAsia"/>
              </w:rPr>
              <w:t>/-05</w:t>
            </w:r>
          </w:p>
        </w:tc>
      </w:tr>
    </w:tbl>
    <w:p w:rsidR="00B04ED1" w:rsidRDefault="00B04ED1" w:rsidP="00B04ED1">
      <w:pPr>
        <w:pStyle w:val="TableCaption"/>
      </w:pPr>
      <w:bookmarkStart w:id="12" w:name="_Toc403080211"/>
      <w:r>
        <w:rPr>
          <w:rFonts w:hint="eastAsia"/>
        </w:rPr>
        <w:t>表</w:t>
      </w:r>
      <w:r>
        <w:rPr>
          <w:rFonts w:hint="eastAsia"/>
        </w:rPr>
        <w:t xml:space="preserve">2 </w:t>
      </w:r>
      <w:r>
        <w:rPr>
          <w:rFonts w:hint="eastAsia"/>
        </w:rPr>
        <w:t>使用者資料表相關欄位及說明</w:t>
      </w:r>
      <w:bookmarkEnd w:id="12"/>
    </w:p>
    <w:tbl>
      <w:tblPr>
        <w:tblStyle w:val="a4"/>
        <w:tblW w:w="0" w:type="auto"/>
        <w:tblLook w:val="04A0" w:firstRow="1" w:lastRow="0" w:firstColumn="1" w:lastColumn="0" w:noHBand="0" w:noVBand="1"/>
      </w:tblPr>
      <w:tblGrid>
        <w:gridCol w:w="1658"/>
        <w:gridCol w:w="1660"/>
        <w:gridCol w:w="1660"/>
        <w:gridCol w:w="1658"/>
        <w:gridCol w:w="1660"/>
      </w:tblGrid>
      <w:tr w:rsidR="00B04ED1" w:rsidRPr="0057228E" w:rsidTr="0042594F">
        <w:tc>
          <w:tcPr>
            <w:tcW w:w="1666" w:type="dxa"/>
            <w:vAlign w:val="center"/>
          </w:tcPr>
          <w:p w:rsidR="00B04ED1" w:rsidRPr="00E649C5" w:rsidRDefault="00B04ED1" w:rsidP="0042594F">
            <w:pPr>
              <w:snapToGrid w:val="0"/>
              <w:spacing w:line="240" w:lineRule="auto"/>
              <w:ind w:firstLineChars="0" w:firstLine="0"/>
              <w:jc w:val="center"/>
            </w:pPr>
            <w:r w:rsidRPr="00E649C5">
              <w:rPr>
                <w:rFonts w:hint="eastAsia"/>
              </w:rPr>
              <w:t>表格名稱</w:t>
            </w:r>
          </w:p>
        </w:tc>
        <w:tc>
          <w:tcPr>
            <w:tcW w:w="3332" w:type="dxa"/>
            <w:gridSpan w:val="2"/>
          </w:tcPr>
          <w:p w:rsidR="00B04ED1" w:rsidRPr="00E649C5" w:rsidRDefault="00B04ED1" w:rsidP="0042594F">
            <w:pPr>
              <w:snapToGrid w:val="0"/>
              <w:spacing w:line="240" w:lineRule="auto"/>
              <w:ind w:firstLineChars="0" w:firstLine="0"/>
              <w:jc w:val="center"/>
            </w:pPr>
            <w:r>
              <w:rPr>
                <w:rFonts w:hint="eastAsia"/>
              </w:rPr>
              <w:t>使用者資料表</w:t>
            </w:r>
            <w:r>
              <w:rPr>
                <w:rFonts w:hint="eastAsia"/>
              </w:rPr>
              <w:t>guest</w:t>
            </w:r>
          </w:p>
        </w:tc>
        <w:tc>
          <w:tcPr>
            <w:tcW w:w="3332" w:type="dxa"/>
            <w:gridSpan w:val="2"/>
          </w:tcPr>
          <w:p w:rsidR="00B04ED1" w:rsidRPr="00E649C5" w:rsidRDefault="00B04ED1" w:rsidP="0042594F">
            <w:pPr>
              <w:snapToGrid w:val="0"/>
              <w:spacing w:line="240" w:lineRule="auto"/>
              <w:ind w:firstLineChars="0" w:firstLine="0"/>
              <w:jc w:val="center"/>
            </w:pPr>
            <w:r w:rsidRPr="00E649C5">
              <w:rPr>
                <w:rFonts w:hint="eastAsia"/>
              </w:rPr>
              <w:t>時間：</w:t>
            </w:r>
            <w:r w:rsidRPr="00E649C5">
              <w:t>2014/10/01</w:t>
            </w:r>
          </w:p>
        </w:tc>
      </w:tr>
      <w:tr w:rsidR="00B04ED1" w:rsidRPr="0057228E" w:rsidTr="0042594F">
        <w:trPr>
          <w:trHeight w:val="341"/>
        </w:trPr>
        <w:tc>
          <w:tcPr>
            <w:tcW w:w="1666" w:type="dxa"/>
            <w:vAlign w:val="center"/>
          </w:tcPr>
          <w:p w:rsidR="00B04ED1" w:rsidRPr="00E649C5" w:rsidRDefault="00B04ED1" w:rsidP="0042594F">
            <w:pPr>
              <w:snapToGrid w:val="0"/>
              <w:spacing w:line="240" w:lineRule="auto"/>
              <w:ind w:firstLineChars="0" w:firstLine="0"/>
              <w:jc w:val="center"/>
            </w:pPr>
            <w:r w:rsidRPr="00E649C5">
              <w:t>欄位中文說明</w:t>
            </w:r>
          </w:p>
        </w:tc>
        <w:tc>
          <w:tcPr>
            <w:tcW w:w="1666" w:type="dxa"/>
          </w:tcPr>
          <w:p w:rsidR="00B04ED1" w:rsidRPr="00E649C5" w:rsidRDefault="00B04ED1" w:rsidP="0042594F">
            <w:pPr>
              <w:snapToGrid w:val="0"/>
              <w:spacing w:line="240" w:lineRule="auto"/>
              <w:ind w:firstLineChars="0" w:firstLine="0"/>
              <w:jc w:val="center"/>
            </w:pPr>
            <w:r w:rsidRPr="00E649C5">
              <w:t>欄位名稱</w:t>
            </w:r>
          </w:p>
        </w:tc>
        <w:tc>
          <w:tcPr>
            <w:tcW w:w="1666" w:type="dxa"/>
          </w:tcPr>
          <w:p w:rsidR="00B04ED1" w:rsidRPr="00E649C5" w:rsidRDefault="00B04ED1" w:rsidP="0042594F">
            <w:pPr>
              <w:snapToGrid w:val="0"/>
              <w:spacing w:line="240" w:lineRule="auto"/>
              <w:ind w:firstLineChars="0" w:firstLine="0"/>
              <w:jc w:val="center"/>
            </w:pPr>
            <w:r w:rsidRPr="00E649C5">
              <w:t>屬性</w:t>
            </w:r>
          </w:p>
        </w:tc>
        <w:tc>
          <w:tcPr>
            <w:tcW w:w="1666" w:type="dxa"/>
          </w:tcPr>
          <w:p w:rsidR="00B04ED1" w:rsidRPr="00E649C5" w:rsidRDefault="00B04ED1" w:rsidP="0042594F">
            <w:pPr>
              <w:snapToGrid w:val="0"/>
              <w:spacing w:line="240" w:lineRule="auto"/>
              <w:ind w:firstLineChars="0" w:firstLine="0"/>
              <w:jc w:val="center"/>
            </w:pPr>
            <w:r w:rsidRPr="00E649C5">
              <w:t>長度</w:t>
            </w:r>
          </w:p>
        </w:tc>
        <w:tc>
          <w:tcPr>
            <w:tcW w:w="1666" w:type="dxa"/>
          </w:tcPr>
          <w:p w:rsidR="00B04ED1" w:rsidRPr="00E649C5" w:rsidRDefault="00B04ED1" w:rsidP="0042594F">
            <w:pPr>
              <w:snapToGrid w:val="0"/>
              <w:spacing w:line="240" w:lineRule="auto"/>
              <w:ind w:firstLineChars="0" w:firstLine="0"/>
              <w:jc w:val="center"/>
            </w:pPr>
            <w:r w:rsidRPr="00E649C5">
              <w:rPr>
                <w:rFonts w:hint="eastAsia"/>
              </w:rPr>
              <w:t>範例</w:t>
            </w:r>
          </w:p>
        </w:tc>
      </w:tr>
      <w:tr w:rsidR="00B04ED1" w:rsidRPr="0057228E" w:rsidTr="0042594F">
        <w:tc>
          <w:tcPr>
            <w:tcW w:w="1666" w:type="dxa"/>
            <w:vAlign w:val="center"/>
          </w:tcPr>
          <w:p w:rsidR="00B04ED1" w:rsidRPr="00E649C5" w:rsidRDefault="00B04ED1" w:rsidP="0042594F">
            <w:pPr>
              <w:snapToGrid w:val="0"/>
              <w:spacing w:line="240" w:lineRule="auto"/>
              <w:ind w:firstLineChars="0" w:firstLine="0"/>
              <w:jc w:val="center"/>
            </w:pPr>
            <w:r w:rsidRPr="00E649C5">
              <w:rPr>
                <w:rFonts w:hint="eastAsia"/>
              </w:rPr>
              <w:t>帳號</w:t>
            </w:r>
          </w:p>
        </w:tc>
        <w:tc>
          <w:tcPr>
            <w:tcW w:w="1666" w:type="dxa"/>
          </w:tcPr>
          <w:p w:rsidR="00B04ED1" w:rsidRPr="00E649C5" w:rsidRDefault="00B04ED1" w:rsidP="0042594F">
            <w:pPr>
              <w:snapToGrid w:val="0"/>
              <w:spacing w:line="240" w:lineRule="auto"/>
              <w:ind w:firstLineChars="0" w:firstLine="0"/>
              <w:jc w:val="center"/>
            </w:pPr>
            <w:r w:rsidRPr="00E649C5">
              <w:rPr>
                <w:rFonts w:hint="eastAsia"/>
              </w:rPr>
              <w:t>ID</w:t>
            </w:r>
          </w:p>
        </w:tc>
        <w:tc>
          <w:tcPr>
            <w:tcW w:w="1666" w:type="dxa"/>
          </w:tcPr>
          <w:p w:rsidR="00B04ED1" w:rsidRPr="00E649C5" w:rsidRDefault="00B04ED1" w:rsidP="0042594F">
            <w:pPr>
              <w:snapToGrid w:val="0"/>
              <w:spacing w:line="240" w:lineRule="auto"/>
              <w:ind w:firstLineChars="0" w:firstLine="0"/>
              <w:jc w:val="center"/>
            </w:pPr>
            <w:r w:rsidRPr="00E649C5">
              <w:t>Char</w:t>
            </w:r>
          </w:p>
        </w:tc>
        <w:tc>
          <w:tcPr>
            <w:tcW w:w="1666" w:type="dxa"/>
          </w:tcPr>
          <w:p w:rsidR="00B04ED1" w:rsidRPr="00E649C5" w:rsidRDefault="00B04ED1" w:rsidP="0042594F">
            <w:pPr>
              <w:snapToGrid w:val="0"/>
              <w:spacing w:line="240" w:lineRule="auto"/>
              <w:ind w:firstLineChars="0" w:firstLine="0"/>
              <w:jc w:val="center"/>
            </w:pPr>
            <w:r w:rsidRPr="00E649C5">
              <w:t>4</w:t>
            </w:r>
          </w:p>
        </w:tc>
        <w:tc>
          <w:tcPr>
            <w:tcW w:w="1666" w:type="dxa"/>
          </w:tcPr>
          <w:p w:rsidR="00B04ED1" w:rsidRPr="00E649C5" w:rsidRDefault="00B04ED1" w:rsidP="0042594F">
            <w:pPr>
              <w:snapToGrid w:val="0"/>
              <w:spacing w:line="240" w:lineRule="auto"/>
              <w:ind w:firstLineChars="0" w:firstLine="0"/>
              <w:jc w:val="center"/>
            </w:pPr>
            <w:r w:rsidRPr="00E649C5">
              <w:rPr>
                <w:rFonts w:hint="eastAsia"/>
              </w:rPr>
              <w:t>A001</w:t>
            </w:r>
          </w:p>
        </w:tc>
      </w:tr>
      <w:tr w:rsidR="00B04ED1" w:rsidRPr="0057228E" w:rsidTr="0042594F">
        <w:tc>
          <w:tcPr>
            <w:tcW w:w="1666" w:type="dxa"/>
            <w:vAlign w:val="center"/>
          </w:tcPr>
          <w:p w:rsidR="00B04ED1" w:rsidRPr="00E649C5" w:rsidRDefault="00B04ED1" w:rsidP="0042594F">
            <w:pPr>
              <w:snapToGrid w:val="0"/>
              <w:spacing w:line="240" w:lineRule="auto"/>
              <w:ind w:firstLineChars="0" w:firstLine="0"/>
              <w:jc w:val="center"/>
            </w:pPr>
            <w:r w:rsidRPr="00E649C5">
              <w:rPr>
                <w:rFonts w:hint="eastAsia"/>
              </w:rPr>
              <w:lastRenderedPageBreak/>
              <w:t>密碼</w:t>
            </w:r>
          </w:p>
        </w:tc>
        <w:tc>
          <w:tcPr>
            <w:tcW w:w="1666" w:type="dxa"/>
          </w:tcPr>
          <w:p w:rsidR="00B04ED1" w:rsidRPr="00E649C5" w:rsidRDefault="00B04ED1" w:rsidP="0042594F">
            <w:pPr>
              <w:snapToGrid w:val="0"/>
              <w:spacing w:line="240" w:lineRule="auto"/>
              <w:ind w:firstLineChars="0" w:firstLine="0"/>
              <w:jc w:val="center"/>
            </w:pPr>
            <w:r w:rsidRPr="00E649C5">
              <w:rPr>
                <w:rFonts w:hint="eastAsia"/>
              </w:rPr>
              <w:t>PW</w:t>
            </w:r>
          </w:p>
        </w:tc>
        <w:tc>
          <w:tcPr>
            <w:tcW w:w="1666" w:type="dxa"/>
          </w:tcPr>
          <w:p w:rsidR="00B04ED1" w:rsidRPr="00E649C5" w:rsidRDefault="00B04ED1" w:rsidP="0042594F">
            <w:pPr>
              <w:snapToGrid w:val="0"/>
              <w:spacing w:line="240" w:lineRule="auto"/>
              <w:ind w:firstLineChars="0" w:firstLine="0"/>
              <w:jc w:val="center"/>
            </w:pPr>
            <w:r w:rsidRPr="00E649C5">
              <w:t>Char</w:t>
            </w:r>
          </w:p>
        </w:tc>
        <w:tc>
          <w:tcPr>
            <w:tcW w:w="1666" w:type="dxa"/>
          </w:tcPr>
          <w:p w:rsidR="00B04ED1" w:rsidRPr="00E649C5" w:rsidRDefault="00B04ED1" w:rsidP="0042594F">
            <w:pPr>
              <w:snapToGrid w:val="0"/>
              <w:spacing w:line="240" w:lineRule="auto"/>
              <w:ind w:firstLineChars="0" w:firstLine="0"/>
              <w:jc w:val="center"/>
            </w:pPr>
            <w:r w:rsidRPr="00E649C5">
              <w:t>4</w:t>
            </w:r>
          </w:p>
        </w:tc>
        <w:tc>
          <w:tcPr>
            <w:tcW w:w="1666" w:type="dxa"/>
          </w:tcPr>
          <w:p w:rsidR="00B04ED1" w:rsidRPr="00E649C5" w:rsidRDefault="00B04ED1" w:rsidP="0042594F">
            <w:pPr>
              <w:snapToGrid w:val="0"/>
              <w:spacing w:line="240" w:lineRule="auto"/>
              <w:ind w:firstLineChars="0" w:firstLine="0"/>
              <w:jc w:val="center"/>
            </w:pPr>
            <w:r w:rsidRPr="00E649C5">
              <w:rPr>
                <w:rFonts w:hint="eastAsia"/>
              </w:rPr>
              <w:t>1234</w:t>
            </w:r>
          </w:p>
        </w:tc>
      </w:tr>
      <w:tr w:rsidR="00B04ED1" w:rsidRPr="0057228E" w:rsidTr="0042594F">
        <w:tc>
          <w:tcPr>
            <w:tcW w:w="1666" w:type="dxa"/>
            <w:vAlign w:val="center"/>
          </w:tcPr>
          <w:p w:rsidR="00B04ED1" w:rsidRPr="00E649C5" w:rsidRDefault="00B04ED1" w:rsidP="0042594F">
            <w:pPr>
              <w:snapToGrid w:val="0"/>
              <w:spacing w:line="240" w:lineRule="auto"/>
              <w:ind w:firstLineChars="0" w:firstLine="0"/>
              <w:jc w:val="center"/>
            </w:pPr>
            <w:r w:rsidRPr="00E649C5">
              <w:rPr>
                <w:rFonts w:hint="eastAsia"/>
              </w:rPr>
              <w:t>權限</w:t>
            </w:r>
          </w:p>
        </w:tc>
        <w:tc>
          <w:tcPr>
            <w:tcW w:w="1666" w:type="dxa"/>
            <w:vAlign w:val="center"/>
          </w:tcPr>
          <w:p w:rsidR="00B04ED1" w:rsidRPr="00E649C5" w:rsidRDefault="00B04ED1" w:rsidP="0042594F">
            <w:pPr>
              <w:snapToGrid w:val="0"/>
              <w:spacing w:line="240" w:lineRule="auto"/>
              <w:ind w:firstLineChars="0" w:firstLine="0"/>
              <w:jc w:val="center"/>
            </w:pPr>
            <w:r w:rsidRPr="00E649C5">
              <w:rPr>
                <w:rFonts w:hint="eastAsia"/>
              </w:rPr>
              <w:t>LEV</w:t>
            </w:r>
          </w:p>
        </w:tc>
        <w:tc>
          <w:tcPr>
            <w:tcW w:w="1666" w:type="dxa"/>
            <w:vAlign w:val="center"/>
          </w:tcPr>
          <w:p w:rsidR="00B04ED1" w:rsidRPr="00E649C5" w:rsidRDefault="00B04ED1" w:rsidP="0042594F">
            <w:pPr>
              <w:snapToGrid w:val="0"/>
              <w:spacing w:line="240" w:lineRule="auto"/>
              <w:ind w:firstLineChars="0" w:firstLine="0"/>
              <w:jc w:val="center"/>
            </w:pPr>
            <w:r w:rsidRPr="00E649C5">
              <w:t>Char</w:t>
            </w:r>
          </w:p>
        </w:tc>
        <w:tc>
          <w:tcPr>
            <w:tcW w:w="1666" w:type="dxa"/>
            <w:vAlign w:val="center"/>
          </w:tcPr>
          <w:p w:rsidR="00B04ED1" w:rsidRPr="00E649C5" w:rsidRDefault="00B04ED1" w:rsidP="0042594F">
            <w:pPr>
              <w:snapToGrid w:val="0"/>
              <w:spacing w:line="240" w:lineRule="auto"/>
              <w:ind w:firstLineChars="0" w:firstLine="0"/>
              <w:jc w:val="center"/>
            </w:pPr>
            <w:r w:rsidRPr="00E649C5">
              <w:rPr>
                <w:rFonts w:hint="eastAsia"/>
              </w:rPr>
              <w:t>1</w:t>
            </w:r>
          </w:p>
        </w:tc>
        <w:tc>
          <w:tcPr>
            <w:tcW w:w="1666" w:type="dxa"/>
            <w:vAlign w:val="center"/>
          </w:tcPr>
          <w:p w:rsidR="00B04ED1" w:rsidRPr="00E649C5" w:rsidRDefault="00B04ED1" w:rsidP="0042594F">
            <w:pPr>
              <w:snapToGrid w:val="0"/>
              <w:spacing w:line="240" w:lineRule="auto"/>
              <w:ind w:firstLineChars="0" w:firstLine="0"/>
              <w:jc w:val="center"/>
            </w:pPr>
            <w:r w:rsidRPr="00E649C5">
              <w:rPr>
                <w:rFonts w:hint="eastAsia"/>
              </w:rPr>
              <w:t>0</w:t>
            </w:r>
            <w:r w:rsidRPr="00E649C5">
              <w:rPr>
                <w:rFonts w:hint="eastAsia"/>
              </w:rPr>
              <w:t>沒有權限</w:t>
            </w:r>
          </w:p>
          <w:p w:rsidR="00B04ED1" w:rsidRPr="00E649C5" w:rsidRDefault="00B04ED1" w:rsidP="0042594F">
            <w:pPr>
              <w:snapToGrid w:val="0"/>
              <w:spacing w:line="240" w:lineRule="auto"/>
              <w:ind w:firstLineChars="0" w:firstLine="0"/>
              <w:jc w:val="center"/>
            </w:pPr>
            <w:r w:rsidRPr="00E649C5">
              <w:rPr>
                <w:rFonts w:hint="eastAsia"/>
              </w:rPr>
              <w:t>1</w:t>
            </w:r>
            <w:r w:rsidRPr="00E649C5">
              <w:rPr>
                <w:rFonts w:hint="eastAsia"/>
              </w:rPr>
              <w:t>有權限</w:t>
            </w:r>
          </w:p>
        </w:tc>
      </w:tr>
    </w:tbl>
    <w:p w:rsidR="00B04ED1" w:rsidRPr="00106240" w:rsidRDefault="00B04ED1" w:rsidP="00B04ED1">
      <w:pPr>
        <w:ind w:firstLine="480"/>
        <w:rPr>
          <w:rFonts w:cs="新細明體"/>
        </w:rPr>
      </w:pPr>
      <w:r>
        <w:rPr>
          <w:rFonts w:cs="新細明體" w:hint="eastAsia"/>
        </w:rPr>
        <w:t>資料庫引擎模組配合控制器屬於上層的應用，對底層的檔案系統模組做資料存取及查詢</w:t>
      </w:r>
      <w:r w:rsidRPr="00106240">
        <w:rPr>
          <w:rFonts w:cs="新細明體" w:hint="eastAsia"/>
        </w:rPr>
        <w:t>。</w:t>
      </w:r>
      <w:r w:rsidRPr="00DE5D41">
        <w:rPr>
          <w:rFonts w:cs="新細明體" w:hint="eastAsia"/>
        </w:rPr>
        <w:t>資料庫引擎模組</w:t>
      </w:r>
      <w:r>
        <w:rPr>
          <w:rFonts w:cs="新細明體" w:hint="eastAsia"/>
        </w:rPr>
        <w:t>的離散事件</w:t>
      </w:r>
      <w:proofErr w:type="gramStart"/>
      <w:r>
        <w:rPr>
          <w:rFonts w:cs="新細明體" w:hint="eastAsia"/>
        </w:rPr>
        <w:t>建模如</w:t>
      </w:r>
      <w:r w:rsidR="001A2F7A">
        <w:rPr>
          <w:rFonts w:cs="新細明體" w:hint="eastAsia"/>
        </w:rPr>
        <w:t>圖</w:t>
      </w:r>
      <w:proofErr w:type="gramEnd"/>
      <w:r w:rsidR="0042594F">
        <w:rPr>
          <w:rFonts w:cs="新細明體"/>
        </w:rPr>
        <w:t>5</w:t>
      </w:r>
      <w:r>
        <w:rPr>
          <w:rFonts w:cs="新細明體" w:hint="eastAsia"/>
        </w:rPr>
        <w:t>、</w:t>
      </w:r>
      <w:r w:rsidR="001A2F7A">
        <w:rPr>
          <w:rFonts w:cs="新細明體" w:hint="eastAsia"/>
        </w:rPr>
        <w:t>圖</w:t>
      </w:r>
      <w:r w:rsidR="0042594F">
        <w:rPr>
          <w:rFonts w:cs="新細明體"/>
        </w:rPr>
        <w:t>6</w:t>
      </w:r>
      <w:r>
        <w:rPr>
          <w:rFonts w:cs="新細明體" w:hint="eastAsia"/>
        </w:rPr>
        <w:t>所示，說明如</w:t>
      </w:r>
      <w:r w:rsidR="001A2F7A">
        <w:rPr>
          <w:rFonts w:cs="新細明體" w:hint="eastAsia"/>
        </w:rPr>
        <w:t>表</w:t>
      </w:r>
      <w:r>
        <w:rPr>
          <w:rFonts w:cs="新細明體" w:hint="eastAsia"/>
        </w:rPr>
        <w:t>3</w:t>
      </w:r>
      <w:r>
        <w:rPr>
          <w:rFonts w:cs="新細明體" w:hint="eastAsia"/>
        </w:rPr>
        <w:t>。</w:t>
      </w:r>
      <w:r w:rsidRPr="00DE5D41">
        <w:rPr>
          <w:rFonts w:cs="新細明體" w:hint="eastAsia"/>
        </w:rPr>
        <w:t>首先</w:t>
      </w:r>
      <w:r>
        <w:rPr>
          <w:rFonts w:cs="新細明體" w:hint="eastAsia"/>
        </w:rPr>
        <w:t>進行環境初始化及變數的設定，接下來則依需求進行新增語法</w:t>
      </w:r>
      <w:r>
        <w:rPr>
          <w:rFonts w:cs="新細明體" w:hint="eastAsia"/>
        </w:rPr>
        <w:t>(insert)</w:t>
      </w:r>
      <w:r>
        <w:rPr>
          <w:rFonts w:cs="新細明體" w:hint="eastAsia"/>
        </w:rPr>
        <w:t>或是查詢語法</w:t>
      </w:r>
      <w:r>
        <w:rPr>
          <w:rFonts w:cs="新細明體" w:hint="eastAsia"/>
        </w:rPr>
        <w:t>(Select)</w:t>
      </w:r>
      <w:r>
        <w:rPr>
          <w:rFonts w:cs="新細明體" w:hint="eastAsia"/>
        </w:rPr>
        <w:t>來處理資料，新增語法的</w:t>
      </w:r>
      <w:proofErr w:type="spellStart"/>
      <w:r>
        <w:rPr>
          <w:rFonts w:cs="新細明體" w:hint="eastAsia"/>
        </w:rPr>
        <w:t>Grafcet</w:t>
      </w:r>
      <w:proofErr w:type="spellEnd"/>
      <w:r>
        <w:rPr>
          <w:rFonts w:cs="新細明體" w:hint="eastAsia"/>
        </w:rPr>
        <w:t>如</w:t>
      </w:r>
      <w:r w:rsidR="001A2F7A">
        <w:rPr>
          <w:rFonts w:cs="新細明體" w:hint="eastAsia"/>
        </w:rPr>
        <w:t>圖</w:t>
      </w:r>
      <w:r w:rsidR="0042594F">
        <w:rPr>
          <w:rFonts w:cs="新細明體"/>
        </w:rPr>
        <w:t>7</w:t>
      </w:r>
      <w:r>
        <w:rPr>
          <w:rFonts w:cs="新細明體" w:hint="eastAsia"/>
        </w:rPr>
        <w:t>所示，</w:t>
      </w:r>
      <w:r w:rsidR="001A2F7A">
        <w:rPr>
          <w:rFonts w:cs="新細明體" w:hint="eastAsia"/>
        </w:rPr>
        <w:t>表</w:t>
      </w:r>
      <w:r>
        <w:rPr>
          <w:rFonts w:cs="新細明體" w:hint="eastAsia"/>
        </w:rPr>
        <w:t>4</w:t>
      </w:r>
      <w:r>
        <w:rPr>
          <w:rFonts w:cs="新細明體" w:hint="eastAsia"/>
        </w:rPr>
        <w:t>說明新增語法的</w:t>
      </w:r>
      <w:r>
        <w:rPr>
          <w:rFonts w:hint="eastAsia"/>
        </w:rPr>
        <w:t>狀態轉移與執行動作</w:t>
      </w:r>
      <w:r>
        <w:rPr>
          <w:rFonts w:cs="新細明體" w:hint="eastAsia"/>
        </w:rPr>
        <w:t>；查詢語法的</w:t>
      </w:r>
      <w:proofErr w:type="spellStart"/>
      <w:r>
        <w:rPr>
          <w:rFonts w:cs="新細明體" w:hint="eastAsia"/>
        </w:rPr>
        <w:t>Grafcet</w:t>
      </w:r>
      <w:proofErr w:type="spellEnd"/>
      <w:r>
        <w:rPr>
          <w:rFonts w:cs="新細明體" w:hint="eastAsia"/>
        </w:rPr>
        <w:t>如</w:t>
      </w:r>
      <w:r w:rsidR="001A2F7A">
        <w:rPr>
          <w:rFonts w:cs="新細明體" w:hint="eastAsia"/>
        </w:rPr>
        <w:t>圖</w:t>
      </w:r>
      <w:r w:rsidR="0042594F">
        <w:rPr>
          <w:rFonts w:cs="新細明體"/>
        </w:rPr>
        <w:t>8</w:t>
      </w:r>
      <w:r>
        <w:rPr>
          <w:rFonts w:cs="新細明體" w:hint="eastAsia"/>
        </w:rPr>
        <w:t>所示，</w:t>
      </w:r>
      <w:r w:rsidR="001A2F7A">
        <w:rPr>
          <w:rFonts w:cs="新細明體" w:hint="eastAsia"/>
        </w:rPr>
        <w:t>表</w:t>
      </w:r>
      <w:r>
        <w:rPr>
          <w:rFonts w:cs="新細明體" w:hint="eastAsia"/>
        </w:rPr>
        <w:t>5</w:t>
      </w:r>
      <w:r>
        <w:rPr>
          <w:rFonts w:cs="新細明體" w:hint="eastAsia"/>
        </w:rPr>
        <w:t>說明查詢語法的狀態轉移與執行動作。</w:t>
      </w:r>
    </w:p>
    <w:p w:rsidR="00B04ED1" w:rsidRDefault="00B04ED1" w:rsidP="00B04ED1">
      <w:pPr>
        <w:pStyle w:val="a3"/>
        <w:spacing w:beforeLines="50" w:before="180" w:afterLines="50" w:after="180"/>
        <w:ind w:leftChars="0" w:left="0" w:firstLine="480"/>
        <w:jc w:val="center"/>
      </w:pPr>
      <w:r>
        <w:object w:dxaOrig="6970" w:dyaOrig="5105">
          <v:shape id="_x0000_i1027" type="#_x0000_t75" style="width:349.5pt;height:255pt" o:ole="">
            <v:imagedata r:id="rId13" o:title=""/>
          </v:shape>
          <o:OLEObject Type="Embed" ProgID="Visio.Drawing.11" ShapeID="_x0000_i1027" DrawAspect="Content" ObjectID="_1683474714" r:id="rId14"/>
        </w:object>
      </w:r>
    </w:p>
    <w:p w:rsidR="00B04ED1" w:rsidRDefault="001A2F7A" w:rsidP="00B04ED1">
      <w:pPr>
        <w:pStyle w:val="a3"/>
        <w:spacing w:beforeLines="50" w:before="180" w:afterLines="50" w:after="180"/>
        <w:ind w:leftChars="0" w:left="0" w:firstLine="480"/>
        <w:jc w:val="center"/>
        <w:rPr>
          <w:rStyle w:val="FigureCaption20"/>
        </w:rPr>
      </w:pPr>
      <w:bookmarkStart w:id="13" w:name="_Toc403431209"/>
      <w:r>
        <w:rPr>
          <w:rStyle w:val="FigureCaption20"/>
          <w:rFonts w:hint="eastAsia"/>
        </w:rPr>
        <w:t>圖</w:t>
      </w:r>
      <w:r w:rsidR="0042594F">
        <w:rPr>
          <w:rStyle w:val="FigureCaption20"/>
        </w:rPr>
        <w:t>5</w:t>
      </w:r>
      <w:r w:rsidR="00B04ED1" w:rsidRPr="00570983">
        <w:rPr>
          <w:rStyle w:val="FigureCaption20"/>
          <w:rFonts w:hint="eastAsia"/>
        </w:rPr>
        <w:t>資料庫引擎模組</w:t>
      </w:r>
      <w:proofErr w:type="spellStart"/>
      <w:r w:rsidR="00B04ED1" w:rsidRPr="00570983">
        <w:rPr>
          <w:rStyle w:val="FigureCaption20"/>
          <w:rFonts w:hint="eastAsia"/>
        </w:rPr>
        <w:t>Grafcet</w:t>
      </w:r>
      <w:proofErr w:type="spellEnd"/>
      <w:r w:rsidR="00B04ED1" w:rsidRPr="00570983">
        <w:rPr>
          <w:rStyle w:val="FigureCaption20"/>
          <w:rFonts w:hint="eastAsia"/>
        </w:rPr>
        <w:t>模型</w:t>
      </w:r>
      <w:bookmarkEnd w:id="13"/>
    </w:p>
    <w:p w:rsidR="00B04ED1" w:rsidRDefault="00B04ED1" w:rsidP="00B04ED1">
      <w:pPr>
        <w:pStyle w:val="a3"/>
        <w:spacing w:beforeLines="50" w:before="180" w:afterLines="50" w:after="180"/>
        <w:ind w:leftChars="0" w:left="0" w:firstLine="480"/>
        <w:jc w:val="center"/>
      </w:pPr>
      <w:r>
        <w:object w:dxaOrig="13660" w:dyaOrig="5290">
          <v:shape id="_x0000_i1028" type="#_x0000_t75" style="width:388.5pt;height:150pt" o:ole="">
            <v:imagedata r:id="rId15" o:title=""/>
          </v:shape>
          <o:OLEObject Type="Embed" ProgID="Visio.Drawing.11" ShapeID="_x0000_i1028" DrawAspect="Content" ObjectID="_1683474715" r:id="rId16"/>
        </w:object>
      </w:r>
    </w:p>
    <w:p w:rsidR="00B04ED1" w:rsidRDefault="001A2F7A" w:rsidP="00B04ED1">
      <w:pPr>
        <w:pStyle w:val="a3"/>
        <w:spacing w:beforeLines="50" w:before="180" w:afterLines="50" w:after="180"/>
        <w:ind w:leftChars="0" w:left="0" w:firstLine="480"/>
        <w:jc w:val="center"/>
        <w:rPr>
          <w:rStyle w:val="FigureCaption20"/>
        </w:rPr>
      </w:pPr>
      <w:bookmarkStart w:id="14" w:name="_Toc403431210"/>
      <w:r>
        <w:rPr>
          <w:rStyle w:val="FigureCaption20"/>
          <w:rFonts w:hint="eastAsia"/>
        </w:rPr>
        <w:lastRenderedPageBreak/>
        <w:t>圖</w:t>
      </w:r>
      <w:r w:rsidR="0042594F">
        <w:rPr>
          <w:rStyle w:val="FigureCaption20"/>
        </w:rPr>
        <w:t>6</w:t>
      </w:r>
      <w:r w:rsidR="00B04ED1" w:rsidRPr="00570983">
        <w:rPr>
          <w:rStyle w:val="FigureCaption20"/>
          <w:rFonts w:hint="eastAsia"/>
        </w:rPr>
        <w:t>資料庫引擎模組</w:t>
      </w:r>
      <w:proofErr w:type="spellStart"/>
      <w:r w:rsidR="00B04ED1" w:rsidRPr="00570983">
        <w:rPr>
          <w:rStyle w:val="FigureCaption20"/>
          <w:rFonts w:hint="eastAsia"/>
        </w:rPr>
        <w:t>Grafcet</w:t>
      </w:r>
      <w:proofErr w:type="spellEnd"/>
      <w:r w:rsidR="00B04ED1" w:rsidRPr="00570983">
        <w:rPr>
          <w:rStyle w:val="FigureCaption20"/>
          <w:rFonts w:hint="eastAsia"/>
        </w:rPr>
        <w:t>模型</w:t>
      </w:r>
      <w:r w:rsidR="00B04ED1">
        <w:rPr>
          <w:rStyle w:val="FigureCaption20"/>
          <w:rFonts w:hint="eastAsia"/>
        </w:rPr>
        <w:t>(</w:t>
      </w:r>
      <w:r w:rsidR="00B04ED1">
        <w:rPr>
          <w:rStyle w:val="FigureCaption20"/>
          <w:rFonts w:hint="eastAsia"/>
        </w:rPr>
        <w:t>續</w:t>
      </w:r>
      <w:r w:rsidR="00B04ED1">
        <w:rPr>
          <w:rStyle w:val="FigureCaption20"/>
          <w:rFonts w:hint="eastAsia"/>
        </w:rPr>
        <w:t>)</w:t>
      </w:r>
      <w:bookmarkEnd w:id="14"/>
    </w:p>
    <w:p w:rsidR="00B04ED1" w:rsidRPr="00570983" w:rsidRDefault="001A2F7A" w:rsidP="00B04ED1">
      <w:pPr>
        <w:pStyle w:val="TableCaption"/>
      </w:pPr>
      <w:bookmarkStart w:id="15" w:name="_Toc403080212"/>
      <w:r>
        <w:rPr>
          <w:rFonts w:hint="eastAsia"/>
        </w:rPr>
        <w:t>表</w:t>
      </w:r>
      <w:r w:rsidR="00B04ED1">
        <w:rPr>
          <w:rFonts w:hint="eastAsia"/>
        </w:rPr>
        <w:t>3</w:t>
      </w:r>
      <w:r w:rsidR="00B04ED1" w:rsidRPr="005739F7">
        <w:rPr>
          <w:rFonts w:hint="eastAsia"/>
        </w:rPr>
        <w:t xml:space="preserve"> </w:t>
      </w:r>
      <w:r w:rsidR="00B04ED1" w:rsidRPr="005739F7">
        <w:rPr>
          <w:rFonts w:hint="eastAsia"/>
        </w:rPr>
        <w:t>資料庫</w:t>
      </w:r>
      <w:r w:rsidR="00B04ED1">
        <w:rPr>
          <w:rFonts w:hint="eastAsia"/>
        </w:rPr>
        <w:t>引擎</w:t>
      </w:r>
      <w:r w:rsidR="00B04ED1" w:rsidRPr="005739F7">
        <w:rPr>
          <w:rFonts w:hint="eastAsia"/>
        </w:rPr>
        <w:t>模組</w:t>
      </w:r>
      <w:proofErr w:type="spellStart"/>
      <w:r w:rsidR="00B04ED1" w:rsidRPr="005739F7">
        <w:rPr>
          <w:rFonts w:hint="eastAsia"/>
        </w:rPr>
        <w:t>Grafcet</w:t>
      </w:r>
      <w:proofErr w:type="spellEnd"/>
      <w:r w:rsidR="00B04ED1" w:rsidRPr="005739F7">
        <w:rPr>
          <w:rFonts w:hint="eastAsia"/>
        </w:rPr>
        <w:t>狀態轉移與執行動作</w:t>
      </w:r>
      <w:bookmarkEnd w:id="15"/>
    </w:p>
    <w:tbl>
      <w:tblPr>
        <w:tblStyle w:val="a4"/>
        <w:tblW w:w="0" w:type="auto"/>
        <w:tblLook w:val="04A0" w:firstRow="1" w:lastRow="0" w:firstColumn="1" w:lastColumn="0" w:noHBand="0" w:noVBand="1"/>
      </w:tblPr>
      <w:tblGrid>
        <w:gridCol w:w="1758"/>
        <w:gridCol w:w="2756"/>
        <w:gridCol w:w="2065"/>
        <w:gridCol w:w="1717"/>
      </w:tblGrid>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現在狀態</w:t>
            </w:r>
          </w:p>
        </w:tc>
        <w:tc>
          <w:tcPr>
            <w:tcW w:w="2835" w:type="dxa"/>
            <w:vAlign w:val="center"/>
          </w:tcPr>
          <w:p w:rsidR="00B04ED1" w:rsidRDefault="00B04ED1" w:rsidP="0042594F">
            <w:pPr>
              <w:snapToGrid w:val="0"/>
              <w:spacing w:line="240" w:lineRule="auto"/>
              <w:ind w:firstLineChars="0" w:firstLine="0"/>
              <w:jc w:val="center"/>
            </w:pPr>
            <w:r>
              <w:rPr>
                <w:rFonts w:hint="eastAsia"/>
              </w:rPr>
              <w:t>執行動作</w:t>
            </w:r>
          </w:p>
        </w:tc>
        <w:tc>
          <w:tcPr>
            <w:tcW w:w="2127" w:type="dxa"/>
            <w:vAlign w:val="center"/>
          </w:tcPr>
          <w:p w:rsidR="00B04ED1" w:rsidRDefault="00B04ED1" w:rsidP="0042594F">
            <w:pPr>
              <w:snapToGrid w:val="0"/>
              <w:spacing w:line="240" w:lineRule="auto"/>
              <w:ind w:firstLineChars="0" w:firstLine="0"/>
              <w:jc w:val="center"/>
            </w:pPr>
            <w:r>
              <w:rPr>
                <w:rFonts w:hint="eastAsia"/>
              </w:rPr>
              <w:t>轉移條件</w:t>
            </w:r>
          </w:p>
        </w:tc>
        <w:tc>
          <w:tcPr>
            <w:tcW w:w="1751" w:type="dxa"/>
            <w:vAlign w:val="center"/>
          </w:tcPr>
          <w:p w:rsidR="00B04ED1" w:rsidRDefault="00B04ED1" w:rsidP="0042594F">
            <w:pPr>
              <w:snapToGrid w:val="0"/>
              <w:spacing w:line="240" w:lineRule="auto"/>
              <w:ind w:firstLineChars="0" w:firstLine="0"/>
              <w:jc w:val="center"/>
            </w:pPr>
            <w:r>
              <w:rPr>
                <w:rFonts w:hint="eastAsia"/>
              </w:rPr>
              <w:t>下個狀態</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30</w:t>
            </w:r>
          </w:p>
        </w:tc>
        <w:tc>
          <w:tcPr>
            <w:tcW w:w="2835" w:type="dxa"/>
            <w:vAlign w:val="center"/>
          </w:tcPr>
          <w:p w:rsidR="00B04ED1" w:rsidRDefault="00B04ED1" w:rsidP="0042594F">
            <w:pPr>
              <w:snapToGrid w:val="0"/>
              <w:spacing w:line="240" w:lineRule="auto"/>
              <w:ind w:firstLineChars="0" w:firstLine="0"/>
              <w:jc w:val="center"/>
            </w:pPr>
            <w:r>
              <w:rPr>
                <w:rFonts w:hint="eastAsia"/>
              </w:rPr>
              <w:t>--</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31</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31</w:t>
            </w:r>
          </w:p>
        </w:tc>
        <w:tc>
          <w:tcPr>
            <w:tcW w:w="2835" w:type="dxa"/>
            <w:vAlign w:val="center"/>
          </w:tcPr>
          <w:p w:rsidR="00B04ED1" w:rsidRDefault="00B04ED1" w:rsidP="0042594F">
            <w:pPr>
              <w:snapToGrid w:val="0"/>
              <w:spacing w:line="240" w:lineRule="auto"/>
              <w:ind w:firstLineChars="0" w:firstLine="0"/>
              <w:jc w:val="center"/>
            </w:pPr>
            <w:r>
              <w:rPr>
                <w:rFonts w:hint="eastAsia"/>
              </w:rPr>
              <w:t>環境初始化，變數設定</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32~36</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32</w:t>
            </w:r>
          </w:p>
        </w:tc>
        <w:tc>
          <w:tcPr>
            <w:tcW w:w="2835" w:type="dxa"/>
            <w:vAlign w:val="center"/>
          </w:tcPr>
          <w:p w:rsidR="00B04ED1" w:rsidRDefault="00B04ED1" w:rsidP="0042594F">
            <w:pPr>
              <w:snapToGrid w:val="0"/>
              <w:spacing w:line="240" w:lineRule="auto"/>
              <w:ind w:firstLineChars="0" w:firstLine="0"/>
              <w:jc w:val="center"/>
            </w:pPr>
            <w:r>
              <w:rPr>
                <w:rFonts w:hint="eastAsia"/>
              </w:rPr>
              <w:t>進行新增的演算法</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30</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33</w:t>
            </w:r>
          </w:p>
        </w:tc>
        <w:tc>
          <w:tcPr>
            <w:tcW w:w="2835" w:type="dxa"/>
            <w:vAlign w:val="center"/>
          </w:tcPr>
          <w:p w:rsidR="00B04ED1" w:rsidRDefault="00B04ED1" w:rsidP="0042594F">
            <w:pPr>
              <w:snapToGrid w:val="0"/>
              <w:spacing w:line="240" w:lineRule="auto"/>
              <w:ind w:firstLineChars="0" w:firstLine="0"/>
              <w:jc w:val="center"/>
            </w:pPr>
            <w:r>
              <w:rPr>
                <w:rFonts w:hint="eastAsia"/>
              </w:rPr>
              <w:t>進行查詢的演算法</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30</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34</w:t>
            </w:r>
          </w:p>
        </w:tc>
        <w:tc>
          <w:tcPr>
            <w:tcW w:w="2835" w:type="dxa"/>
            <w:vAlign w:val="center"/>
          </w:tcPr>
          <w:p w:rsidR="00B04ED1" w:rsidRDefault="00B04ED1" w:rsidP="0042594F">
            <w:pPr>
              <w:snapToGrid w:val="0"/>
              <w:spacing w:line="240" w:lineRule="auto"/>
              <w:ind w:firstLineChars="0" w:firstLine="0"/>
              <w:jc w:val="center"/>
            </w:pPr>
            <w:r>
              <w:rPr>
                <w:rFonts w:hint="eastAsia"/>
              </w:rPr>
              <w:t>進行建立表格的演算法</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30</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35</w:t>
            </w:r>
          </w:p>
        </w:tc>
        <w:tc>
          <w:tcPr>
            <w:tcW w:w="2835" w:type="dxa"/>
            <w:vAlign w:val="center"/>
          </w:tcPr>
          <w:p w:rsidR="00B04ED1" w:rsidRDefault="00B04ED1" w:rsidP="0042594F">
            <w:pPr>
              <w:snapToGrid w:val="0"/>
              <w:spacing w:line="240" w:lineRule="auto"/>
              <w:ind w:firstLineChars="0" w:firstLine="0"/>
              <w:jc w:val="center"/>
            </w:pPr>
            <w:r>
              <w:rPr>
                <w:rFonts w:hint="eastAsia"/>
              </w:rPr>
              <w:t>進行修改的演算法</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30</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36</w:t>
            </w:r>
          </w:p>
        </w:tc>
        <w:tc>
          <w:tcPr>
            <w:tcW w:w="2835" w:type="dxa"/>
            <w:vAlign w:val="center"/>
          </w:tcPr>
          <w:p w:rsidR="00B04ED1" w:rsidRDefault="00B04ED1" w:rsidP="0042594F">
            <w:pPr>
              <w:snapToGrid w:val="0"/>
              <w:spacing w:line="240" w:lineRule="auto"/>
              <w:ind w:firstLineChars="0" w:firstLine="0"/>
              <w:jc w:val="center"/>
            </w:pPr>
            <w:r>
              <w:rPr>
                <w:rFonts w:hint="eastAsia"/>
              </w:rPr>
              <w:t>進行刪除的演算法</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30</w:t>
            </w:r>
          </w:p>
        </w:tc>
      </w:tr>
    </w:tbl>
    <w:p w:rsidR="00B04ED1" w:rsidRDefault="00B04ED1" w:rsidP="00B04ED1">
      <w:pPr>
        <w:pStyle w:val="a3"/>
        <w:spacing w:beforeLines="50" w:before="180" w:afterLines="50" w:after="180"/>
        <w:ind w:leftChars="0" w:left="0" w:firstLine="480"/>
        <w:jc w:val="center"/>
      </w:pPr>
      <w:r>
        <w:object w:dxaOrig="4865" w:dyaOrig="7565">
          <v:shape id="_x0000_i1029" type="#_x0000_t75" style="width:243pt;height:378pt" o:ole="">
            <v:imagedata r:id="rId17" o:title=""/>
          </v:shape>
          <o:OLEObject Type="Embed" ProgID="Visio.Drawing.11" ShapeID="_x0000_i1029" DrawAspect="Content" ObjectID="_1683474716" r:id="rId18"/>
        </w:object>
      </w:r>
    </w:p>
    <w:p w:rsidR="00B04ED1" w:rsidRDefault="001A2F7A" w:rsidP="00B04ED1">
      <w:pPr>
        <w:pStyle w:val="FigureCaption2"/>
      </w:pPr>
      <w:bookmarkStart w:id="16" w:name="_Toc403431211"/>
      <w:r>
        <w:rPr>
          <w:rFonts w:hint="eastAsia"/>
        </w:rPr>
        <w:t>圖</w:t>
      </w:r>
      <w:r w:rsidR="0042594F">
        <w:t>7</w:t>
      </w:r>
      <w:r w:rsidR="00B04ED1">
        <w:rPr>
          <w:rFonts w:hint="eastAsia"/>
        </w:rPr>
        <w:t xml:space="preserve"> </w:t>
      </w:r>
      <w:r w:rsidR="00B04ED1">
        <w:rPr>
          <w:rFonts w:hint="eastAsia"/>
        </w:rPr>
        <w:t>新增的</w:t>
      </w:r>
      <w:proofErr w:type="spellStart"/>
      <w:r w:rsidR="00B04ED1">
        <w:rPr>
          <w:rFonts w:hint="eastAsia"/>
        </w:rPr>
        <w:t>Grafcet</w:t>
      </w:r>
      <w:proofErr w:type="spellEnd"/>
      <w:r w:rsidR="00B04ED1">
        <w:rPr>
          <w:rFonts w:hint="eastAsia"/>
        </w:rPr>
        <w:t>模型</w:t>
      </w:r>
      <w:bookmarkEnd w:id="16"/>
    </w:p>
    <w:p w:rsidR="00B04ED1" w:rsidRDefault="001A2F7A" w:rsidP="00B04ED1">
      <w:pPr>
        <w:pStyle w:val="TableCaption"/>
      </w:pPr>
      <w:bookmarkStart w:id="17" w:name="_Toc403080213"/>
      <w:r>
        <w:rPr>
          <w:rFonts w:hint="eastAsia"/>
        </w:rPr>
        <w:t>表</w:t>
      </w:r>
      <w:r w:rsidR="00B04ED1">
        <w:rPr>
          <w:rFonts w:hint="eastAsia"/>
        </w:rPr>
        <w:t xml:space="preserve">4 </w:t>
      </w:r>
      <w:r w:rsidR="00B04ED1">
        <w:rPr>
          <w:rFonts w:hint="eastAsia"/>
        </w:rPr>
        <w:t>新增的</w:t>
      </w:r>
      <w:proofErr w:type="spellStart"/>
      <w:r w:rsidR="00B04ED1">
        <w:rPr>
          <w:rFonts w:hint="eastAsia"/>
        </w:rPr>
        <w:t>Grafcet</w:t>
      </w:r>
      <w:proofErr w:type="spellEnd"/>
      <w:r w:rsidR="00B04ED1">
        <w:rPr>
          <w:rFonts w:hint="eastAsia"/>
        </w:rPr>
        <w:t>狀態轉移與執行動作</w:t>
      </w:r>
      <w:bookmarkEnd w:id="17"/>
    </w:p>
    <w:tbl>
      <w:tblPr>
        <w:tblStyle w:val="a4"/>
        <w:tblW w:w="0" w:type="auto"/>
        <w:tblLook w:val="04A0" w:firstRow="1" w:lastRow="0" w:firstColumn="1" w:lastColumn="0" w:noHBand="0" w:noVBand="1"/>
      </w:tblPr>
      <w:tblGrid>
        <w:gridCol w:w="1765"/>
        <w:gridCol w:w="2752"/>
        <w:gridCol w:w="2069"/>
        <w:gridCol w:w="1710"/>
      </w:tblGrid>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現在狀態</w:t>
            </w:r>
          </w:p>
        </w:tc>
        <w:tc>
          <w:tcPr>
            <w:tcW w:w="2835" w:type="dxa"/>
            <w:vAlign w:val="center"/>
          </w:tcPr>
          <w:p w:rsidR="00B04ED1" w:rsidRDefault="00B04ED1" w:rsidP="0042594F">
            <w:pPr>
              <w:snapToGrid w:val="0"/>
              <w:spacing w:line="240" w:lineRule="auto"/>
              <w:ind w:firstLineChars="0" w:firstLine="0"/>
              <w:jc w:val="center"/>
            </w:pPr>
            <w:r>
              <w:rPr>
                <w:rFonts w:hint="eastAsia"/>
              </w:rPr>
              <w:t>執行動作</w:t>
            </w:r>
          </w:p>
        </w:tc>
        <w:tc>
          <w:tcPr>
            <w:tcW w:w="2127" w:type="dxa"/>
            <w:vAlign w:val="center"/>
          </w:tcPr>
          <w:p w:rsidR="00B04ED1" w:rsidRDefault="00B04ED1" w:rsidP="0042594F">
            <w:pPr>
              <w:snapToGrid w:val="0"/>
              <w:spacing w:line="240" w:lineRule="auto"/>
              <w:ind w:firstLineChars="0" w:firstLine="0"/>
              <w:jc w:val="center"/>
            </w:pPr>
            <w:r>
              <w:rPr>
                <w:rFonts w:hint="eastAsia"/>
              </w:rPr>
              <w:t>轉移條件</w:t>
            </w:r>
          </w:p>
        </w:tc>
        <w:tc>
          <w:tcPr>
            <w:tcW w:w="1751" w:type="dxa"/>
            <w:vAlign w:val="center"/>
          </w:tcPr>
          <w:p w:rsidR="00B04ED1" w:rsidRDefault="00B04ED1" w:rsidP="0042594F">
            <w:pPr>
              <w:snapToGrid w:val="0"/>
              <w:spacing w:line="240" w:lineRule="auto"/>
              <w:ind w:firstLineChars="0" w:firstLine="0"/>
              <w:jc w:val="center"/>
            </w:pPr>
            <w:r>
              <w:rPr>
                <w:rFonts w:hint="eastAsia"/>
              </w:rPr>
              <w:t>下個狀態</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320</w:t>
            </w:r>
          </w:p>
        </w:tc>
        <w:tc>
          <w:tcPr>
            <w:tcW w:w="2835" w:type="dxa"/>
            <w:vAlign w:val="center"/>
          </w:tcPr>
          <w:p w:rsidR="00B04ED1" w:rsidRDefault="00B04ED1" w:rsidP="0042594F">
            <w:pPr>
              <w:snapToGrid w:val="0"/>
              <w:spacing w:line="240" w:lineRule="auto"/>
              <w:ind w:firstLineChars="0" w:firstLine="0"/>
              <w:jc w:val="center"/>
            </w:pPr>
            <w:r>
              <w:rPr>
                <w:rFonts w:hint="eastAsia"/>
              </w:rPr>
              <w:t>--</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321</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321</w:t>
            </w:r>
          </w:p>
        </w:tc>
        <w:tc>
          <w:tcPr>
            <w:tcW w:w="2835" w:type="dxa"/>
            <w:vAlign w:val="center"/>
          </w:tcPr>
          <w:p w:rsidR="00B04ED1" w:rsidRDefault="00B04ED1" w:rsidP="0042594F">
            <w:pPr>
              <w:snapToGrid w:val="0"/>
              <w:spacing w:line="240" w:lineRule="auto"/>
              <w:ind w:firstLineChars="0" w:firstLine="0"/>
              <w:jc w:val="center"/>
            </w:pPr>
            <w:r>
              <w:rPr>
                <w:rFonts w:hint="eastAsia"/>
              </w:rPr>
              <w:t>變數設定</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322</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lastRenderedPageBreak/>
              <w:t>322</w:t>
            </w:r>
          </w:p>
        </w:tc>
        <w:tc>
          <w:tcPr>
            <w:tcW w:w="2835" w:type="dxa"/>
            <w:vAlign w:val="center"/>
          </w:tcPr>
          <w:p w:rsidR="00B04ED1" w:rsidRDefault="00B04ED1" w:rsidP="0042594F">
            <w:pPr>
              <w:snapToGrid w:val="0"/>
              <w:spacing w:line="240" w:lineRule="auto"/>
              <w:ind w:firstLineChars="0" w:firstLine="0"/>
              <w:jc w:val="center"/>
            </w:pPr>
            <w:r>
              <w:rPr>
                <w:rFonts w:hint="eastAsia"/>
              </w:rPr>
              <w:t>取到暫存位置寫入資料</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323</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323</w:t>
            </w:r>
          </w:p>
        </w:tc>
        <w:tc>
          <w:tcPr>
            <w:tcW w:w="2835" w:type="dxa"/>
            <w:vAlign w:val="center"/>
          </w:tcPr>
          <w:p w:rsidR="00B04ED1" w:rsidRDefault="00B04ED1" w:rsidP="0042594F">
            <w:pPr>
              <w:snapToGrid w:val="0"/>
              <w:spacing w:line="240" w:lineRule="auto"/>
              <w:ind w:firstLineChars="0" w:firstLine="0"/>
              <w:jc w:val="center"/>
            </w:pPr>
            <w:r>
              <w:rPr>
                <w:rFonts w:hint="eastAsia"/>
              </w:rPr>
              <w:t>計數加</w:t>
            </w:r>
            <w:proofErr w:type="gramStart"/>
            <w:r>
              <w:rPr>
                <w:rFonts w:hint="eastAsia"/>
              </w:rPr>
              <w:t>一</w:t>
            </w:r>
            <w:proofErr w:type="gramEnd"/>
          </w:p>
        </w:tc>
        <w:tc>
          <w:tcPr>
            <w:tcW w:w="2127" w:type="dxa"/>
            <w:vAlign w:val="center"/>
          </w:tcPr>
          <w:p w:rsidR="00B04ED1" w:rsidRDefault="00B04ED1" w:rsidP="0042594F">
            <w:pPr>
              <w:snapToGrid w:val="0"/>
              <w:spacing w:line="240" w:lineRule="auto"/>
              <w:ind w:firstLineChars="0" w:firstLine="0"/>
              <w:jc w:val="center"/>
            </w:pPr>
            <w:r>
              <w:rPr>
                <w:rFonts w:hint="eastAsia"/>
              </w:rPr>
              <w:t>資料未寫入完</w:t>
            </w:r>
          </w:p>
          <w:p w:rsidR="00B04ED1" w:rsidRDefault="00B04ED1" w:rsidP="0042594F">
            <w:pPr>
              <w:snapToGrid w:val="0"/>
              <w:spacing w:line="240" w:lineRule="auto"/>
              <w:ind w:firstLineChars="0" w:firstLine="0"/>
              <w:jc w:val="center"/>
            </w:pPr>
            <w:r>
              <w:rPr>
                <w:rFonts w:hint="eastAsia"/>
              </w:rPr>
              <w:t>資料已寫入完</w:t>
            </w:r>
          </w:p>
        </w:tc>
        <w:tc>
          <w:tcPr>
            <w:tcW w:w="1751" w:type="dxa"/>
            <w:vAlign w:val="center"/>
          </w:tcPr>
          <w:p w:rsidR="00B04ED1" w:rsidRDefault="00B04ED1" w:rsidP="0042594F">
            <w:pPr>
              <w:snapToGrid w:val="0"/>
              <w:spacing w:line="240" w:lineRule="auto"/>
              <w:ind w:firstLineChars="0" w:firstLine="0"/>
              <w:jc w:val="center"/>
            </w:pPr>
            <w:r>
              <w:rPr>
                <w:rFonts w:hint="eastAsia"/>
              </w:rPr>
              <w:t>322</w:t>
            </w:r>
          </w:p>
          <w:p w:rsidR="00B04ED1" w:rsidRDefault="00B04ED1" w:rsidP="0042594F">
            <w:pPr>
              <w:snapToGrid w:val="0"/>
              <w:spacing w:line="240" w:lineRule="auto"/>
              <w:ind w:firstLineChars="0" w:firstLine="0"/>
              <w:jc w:val="center"/>
            </w:pPr>
            <w:r>
              <w:rPr>
                <w:rFonts w:hint="eastAsia"/>
              </w:rPr>
              <w:t>324</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324</w:t>
            </w:r>
          </w:p>
        </w:tc>
        <w:tc>
          <w:tcPr>
            <w:tcW w:w="2835" w:type="dxa"/>
            <w:vAlign w:val="center"/>
          </w:tcPr>
          <w:p w:rsidR="00B04ED1" w:rsidRDefault="00B04ED1" w:rsidP="0042594F">
            <w:pPr>
              <w:snapToGrid w:val="0"/>
              <w:spacing w:line="240" w:lineRule="auto"/>
              <w:ind w:firstLineChars="0" w:firstLine="0"/>
              <w:jc w:val="center"/>
            </w:pPr>
            <w:r>
              <w:rPr>
                <w:rFonts w:hint="eastAsia"/>
              </w:rPr>
              <w:t>回傳資料</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320</w:t>
            </w:r>
          </w:p>
        </w:tc>
      </w:tr>
    </w:tbl>
    <w:p w:rsidR="00B04ED1" w:rsidRDefault="00B04ED1" w:rsidP="00B04ED1">
      <w:pPr>
        <w:pStyle w:val="a3"/>
        <w:spacing w:beforeLines="50" w:before="180" w:afterLines="50" w:after="180"/>
        <w:ind w:leftChars="0" w:left="0" w:firstLine="480"/>
        <w:jc w:val="center"/>
      </w:pPr>
      <w:r>
        <w:object w:dxaOrig="5165" w:dyaOrig="7565">
          <v:shape id="_x0000_i1030" type="#_x0000_t75" style="width:258pt;height:378pt" o:ole="">
            <v:imagedata r:id="rId19" o:title=""/>
          </v:shape>
          <o:OLEObject Type="Embed" ProgID="Visio.Drawing.11" ShapeID="_x0000_i1030" DrawAspect="Content" ObjectID="_1683474717" r:id="rId20"/>
        </w:object>
      </w:r>
    </w:p>
    <w:p w:rsidR="00B04ED1" w:rsidRDefault="001A2F7A" w:rsidP="00B04ED1">
      <w:pPr>
        <w:pStyle w:val="FigureCaption2"/>
      </w:pPr>
      <w:bookmarkStart w:id="18" w:name="_Toc403431212"/>
      <w:r>
        <w:rPr>
          <w:rFonts w:hint="eastAsia"/>
        </w:rPr>
        <w:t>圖</w:t>
      </w:r>
      <w:r w:rsidR="0042594F">
        <w:t>8</w:t>
      </w:r>
      <w:r w:rsidR="00B04ED1">
        <w:rPr>
          <w:rFonts w:hint="eastAsia"/>
        </w:rPr>
        <w:t xml:space="preserve"> </w:t>
      </w:r>
      <w:r w:rsidR="00B04ED1">
        <w:rPr>
          <w:rFonts w:hint="eastAsia"/>
        </w:rPr>
        <w:t>查詢的</w:t>
      </w:r>
      <w:proofErr w:type="spellStart"/>
      <w:r w:rsidR="00B04ED1">
        <w:rPr>
          <w:rFonts w:hint="eastAsia"/>
        </w:rPr>
        <w:t>Grafcet</w:t>
      </w:r>
      <w:proofErr w:type="spellEnd"/>
      <w:r w:rsidR="00B04ED1">
        <w:rPr>
          <w:rFonts w:hint="eastAsia"/>
        </w:rPr>
        <w:t>模型</w:t>
      </w:r>
      <w:bookmarkEnd w:id="18"/>
    </w:p>
    <w:p w:rsidR="00B04ED1" w:rsidRDefault="001A2F7A" w:rsidP="00B04ED1">
      <w:pPr>
        <w:pStyle w:val="TableCaption"/>
      </w:pPr>
      <w:bookmarkStart w:id="19" w:name="_Toc403080214"/>
      <w:r>
        <w:rPr>
          <w:rFonts w:hint="eastAsia"/>
        </w:rPr>
        <w:t>表</w:t>
      </w:r>
      <w:r w:rsidR="00B04ED1">
        <w:rPr>
          <w:rFonts w:hint="eastAsia"/>
        </w:rPr>
        <w:t xml:space="preserve">5 </w:t>
      </w:r>
      <w:r w:rsidR="00B04ED1">
        <w:rPr>
          <w:rFonts w:hint="eastAsia"/>
        </w:rPr>
        <w:t>查詢的</w:t>
      </w:r>
      <w:proofErr w:type="spellStart"/>
      <w:r w:rsidR="00B04ED1">
        <w:rPr>
          <w:rFonts w:hint="eastAsia"/>
        </w:rPr>
        <w:t>Grafcet</w:t>
      </w:r>
      <w:proofErr w:type="spellEnd"/>
      <w:r w:rsidR="00B04ED1">
        <w:rPr>
          <w:rFonts w:hint="eastAsia"/>
        </w:rPr>
        <w:t>狀態轉移與執行動作</w:t>
      </w:r>
      <w:bookmarkEnd w:id="19"/>
    </w:p>
    <w:tbl>
      <w:tblPr>
        <w:tblStyle w:val="a4"/>
        <w:tblW w:w="0" w:type="auto"/>
        <w:tblLook w:val="04A0" w:firstRow="1" w:lastRow="0" w:firstColumn="1" w:lastColumn="0" w:noHBand="0" w:noVBand="1"/>
      </w:tblPr>
      <w:tblGrid>
        <w:gridCol w:w="1765"/>
        <w:gridCol w:w="2752"/>
        <w:gridCol w:w="2069"/>
        <w:gridCol w:w="1710"/>
      </w:tblGrid>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現在狀態</w:t>
            </w:r>
          </w:p>
        </w:tc>
        <w:tc>
          <w:tcPr>
            <w:tcW w:w="2835" w:type="dxa"/>
            <w:vAlign w:val="center"/>
          </w:tcPr>
          <w:p w:rsidR="00B04ED1" w:rsidRDefault="00B04ED1" w:rsidP="0042594F">
            <w:pPr>
              <w:snapToGrid w:val="0"/>
              <w:spacing w:line="240" w:lineRule="auto"/>
              <w:ind w:firstLineChars="0" w:firstLine="0"/>
              <w:jc w:val="center"/>
            </w:pPr>
            <w:r>
              <w:rPr>
                <w:rFonts w:hint="eastAsia"/>
              </w:rPr>
              <w:t>執行動作</w:t>
            </w:r>
          </w:p>
        </w:tc>
        <w:tc>
          <w:tcPr>
            <w:tcW w:w="2127" w:type="dxa"/>
            <w:vAlign w:val="center"/>
          </w:tcPr>
          <w:p w:rsidR="00B04ED1" w:rsidRDefault="00B04ED1" w:rsidP="0042594F">
            <w:pPr>
              <w:snapToGrid w:val="0"/>
              <w:spacing w:line="240" w:lineRule="auto"/>
              <w:ind w:firstLineChars="0" w:firstLine="0"/>
              <w:jc w:val="center"/>
            </w:pPr>
            <w:r>
              <w:rPr>
                <w:rFonts w:hint="eastAsia"/>
              </w:rPr>
              <w:t>轉移條件</w:t>
            </w:r>
          </w:p>
        </w:tc>
        <w:tc>
          <w:tcPr>
            <w:tcW w:w="1751" w:type="dxa"/>
            <w:vAlign w:val="center"/>
          </w:tcPr>
          <w:p w:rsidR="00B04ED1" w:rsidRDefault="00B04ED1" w:rsidP="0042594F">
            <w:pPr>
              <w:snapToGrid w:val="0"/>
              <w:spacing w:line="240" w:lineRule="auto"/>
              <w:ind w:firstLineChars="0" w:firstLine="0"/>
              <w:jc w:val="center"/>
            </w:pPr>
            <w:r>
              <w:rPr>
                <w:rFonts w:hint="eastAsia"/>
              </w:rPr>
              <w:t>下個狀態</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330</w:t>
            </w:r>
          </w:p>
        </w:tc>
        <w:tc>
          <w:tcPr>
            <w:tcW w:w="2835" w:type="dxa"/>
            <w:vAlign w:val="center"/>
          </w:tcPr>
          <w:p w:rsidR="00B04ED1" w:rsidRDefault="00B04ED1" w:rsidP="0042594F">
            <w:pPr>
              <w:snapToGrid w:val="0"/>
              <w:spacing w:line="240" w:lineRule="auto"/>
              <w:ind w:firstLineChars="0" w:firstLine="0"/>
              <w:jc w:val="center"/>
            </w:pPr>
            <w:r>
              <w:rPr>
                <w:rFonts w:hint="eastAsia"/>
              </w:rPr>
              <w:t>--</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331</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331</w:t>
            </w:r>
          </w:p>
        </w:tc>
        <w:tc>
          <w:tcPr>
            <w:tcW w:w="2835" w:type="dxa"/>
            <w:vAlign w:val="center"/>
          </w:tcPr>
          <w:p w:rsidR="00B04ED1" w:rsidRDefault="00B04ED1" w:rsidP="0042594F">
            <w:pPr>
              <w:snapToGrid w:val="0"/>
              <w:spacing w:line="240" w:lineRule="auto"/>
              <w:ind w:firstLineChars="0" w:firstLine="0"/>
              <w:jc w:val="center"/>
            </w:pPr>
            <w:r>
              <w:rPr>
                <w:rFonts w:hint="eastAsia"/>
              </w:rPr>
              <w:t>變數設定</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332</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332</w:t>
            </w:r>
          </w:p>
        </w:tc>
        <w:tc>
          <w:tcPr>
            <w:tcW w:w="2835" w:type="dxa"/>
            <w:vAlign w:val="center"/>
          </w:tcPr>
          <w:p w:rsidR="00B04ED1" w:rsidRDefault="00B04ED1" w:rsidP="0042594F">
            <w:pPr>
              <w:snapToGrid w:val="0"/>
              <w:spacing w:line="240" w:lineRule="auto"/>
              <w:ind w:firstLineChars="0" w:firstLine="0"/>
              <w:jc w:val="center"/>
            </w:pPr>
            <w:r>
              <w:rPr>
                <w:rFonts w:hint="eastAsia"/>
              </w:rPr>
              <w:t>找到暫存位置取得資料</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333</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333</w:t>
            </w:r>
          </w:p>
        </w:tc>
        <w:tc>
          <w:tcPr>
            <w:tcW w:w="2835" w:type="dxa"/>
            <w:vAlign w:val="center"/>
          </w:tcPr>
          <w:p w:rsidR="00B04ED1" w:rsidRDefault="00B04ED1" w:rsidP="0042594F">
            <w:pPr>
              <w:snapToGrid w:val="0"/>
              <w:spacing w:line="240" w:lineRule="auto"/>
              <w:ind w:firstLineChars="0" w:firstLine="0"/>
              <w:jc w:val="center"/>
            </w:pPr>
            <w:r>
              <w:rPr>
                <w:rFonts w:hint="eastAsia"/>
              </w:rPr>
              <w:t>計數加</w:t>
            </w:r>
            <w:proofErr w:type="gramStart"/>
            <w:r>
              <w:rPr>
                <w:rFonts w:hint="eastAsia"/>
              </w:rPr>
              <w:t>一</w:t>
            </w:r>
            <w:proofErr w:type="gramEnd"/>
          </w:p>
        </w:tc>
        <w:tc>
          <w:tcPr>
            <w:tcW w:w="2127" w:type="dxa"/>
            <w:vAlign w:val="center"/>
          </w:tcPr>
          <w:p w:rsidR="00B04ED1" w:rsidRDefault="00B04ED1" w:rsidP="0042594F">
            <w:pPr>
              <w:snapToGrid w:val="0"/>
              <w:spacing w:line="240" w:lineRule="auto"/>
              <w:ind w:firstLineChars="0" w:firstLine="0"/>
              <w:jc w:val="center"/>
            </w:pPr>
            <w:r>
              <w:rPr>
                <w:rFonts w:hint="eastAsia"/>
              </w:rPr>
              <w:t>資料未讀取完</w:t>
            </w:r>
          </w:p>
          <w:p w:rsidR="00B04ED1" w:rsidRDefault="00B04ED1" w:rsidP="0042594F">
            <w:pPr>
              <w:snapToGrid w:val="0"/>
              <w:spacing w:line="240" w:lineRule="auto"/>
              <w:ind w:firstLineChars="0" w:firstLine="0"/>
              <w:jc w:val="center"/>
            </w:pPr>
            <w:r>
              <w:rPr>
                <w:rFonts w:hint="eastAsia"/>
              </w:rPr>
              <w:t>資料已讀取完</w:t>
            </w:r>
          </w:p>
        </w:tc>
        <w:tc>
          <w:tcPr>
            <w:tcW w:w="1751" w:type="dxa"/>
            <w:vAlign w:val="center"/>
          </w:tcPr>
          <w:p w:rsidR="00B04ED1" w:rsidRDefault="00B04ED1" w:rsidP="0042594F">
            <w:pPr>
              <w:snapToGrid w:val="0"/>
              <w:spacing w:line="240" w:lineRule="auto"/>
              <w:ind w:firstLineChars="0" w:firstLine="0"/>
              <w:jc w:val="center"/>
            </w:pPr>
            <w:r>
              <w:rPr>
                <w:rFonts w:hint="eastAsia"/>
              </w:rPr>
              <w:t>332</w:t>
            </w:r>
          </w:p>
          <w:p w:rsidR="00B04ED1" w:rsidRDefault="00B04ED1" w:rsidP="0042594F">
            <w:pPr>
              <w:snapToGrid w:val="0"/>
              <w:spacing w:line="240" w:lineRule="auto"/>
              <w:ind w:firstLineChars="0" w:firstLine="0"/>
              <w:jc w:val="center"/>
            </w:pPr>
            <w:r>
              <w:rPr>
                <w:rFonts w:hint="eastAsia"/>
              </w:rPr>
              <w:t>334</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334</w:t>
            </w:r>
          </w:p>
        </w:tc>
        <w:tc>
          <w:tcPr>
            <w:tcW w:w="2835" w:type="dxa"/>
            <w:vAlign w:val="center"/>
          </w:tcPr>
          <w:p w:rsidR="00B04ED1" w:rsidRDefault="00B04ED1" w:rsidP="0042594F">
            <w:pPr>
              <w:snapToGrid w:val="0"/>
              <w:spacing w:line="240" w:lineRule="auto"/>
              <w:ind w:firstLineChars="0" w:firstLine="0"/>
              <w:jc w:val="center"/>
            </w:pPr>
            <w:r>
              <w:rPr>
                <w:rFonts w:hint="eastAsia"/>
              </w:rPr>
              <w:t>回傳資料</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330</w:t>
            </w:r>
          </w:p>
        </w:tc>
      </w:tr>
    </w:tbl>
    <w:p w:rsidR="0042594F" w:rsidRPr="00166978" w:rsidRDefault="00B04ED1" w:rsidP="00B04ED1">
      <w:pPr>
        <w:pStyle w:val="31"/>
        <w:rPr>
          <w:rFonts w:hint="eastAsia"/>
        </w:rPr>
      </w:pPr>
      <w:bookmarkStart w:id="20" w:name="_Toc403431293"/>
      <w:r>
        <w:rPr>
          <w:rFonts w:hint="eastAsia"/>
        </w:rPr>
        <w:lastRenderedPageBreak/>
        <w:t>2</w:t>
      </w:r>
      <w:r w:rsidRPr="00166978">
        <w:rPr>
          <w:rFonts w:hint="eastAsia"/>
        </w:rPr>
        <w:t xml:space="preserve"> </w:t>
      </w:r>
      <w:r>
        <w:rPr>
          <w:rFonts w:hint="eastAsia"/>
        </w:rPr>
        <w:t>資料加解密模組設計</w:t>
      </w:r>
      <w:bookmarkEnd w:id="20"/>
    </w:p>
    <w:p w:rsidR="0042594F" w:rsidRDefault="0042594F" w:rsidP="0042594F">
      <w:pPr>
        <w:spacing w:beforeLines="50" w:before="180" w:afterLines="50" w:after="180"/>
        <w:ind w:firstLine="480"/>
        <w:jc w:val="both"/>
        <w:rPr>
          <w:rFonts w:cs="Times New Roman"/>
          <w:szCs w:val="24"/>
        </w:rPr>
      </w:pPr>
      <w:r>
        <w:rPr>
          <w:rFonts w:cs="Times New Roman" w:hint="eastAsia"/>
          <w:szCs w:val="24"/>
        </w:rPr>
        <w:t>我們</w:t>
      </w:r>
      <w:r w:rsidRPr="00CF1C0B">
        <w:rPr>
          <w:rFonts w:cs="Times New Roman" w:hint="eastAsia"/>
          <w:szCs w:val="24"/>
        </w:rPr>
        <w:t>使用進階加密標準</w:t>
      </w:r>
      <w:r>
        <w:rPr>
          <w:rFonts w:cs="Times New Roman" w:hint="eastAsia"/>
          <w:szCs w:val="24"/>
        </w:rPr>
        <w:t>(Advanced Encryption Standard</w:t>
      </w:r>
      <w:r>
        <w:rPr>
          <w:rFonts w:cs="Times New Roman" w:hint="eastAsia"/>
          <w:szCs w:val="24"/>
        </w:rPr>
        <w:t>，</w:t>
      </w:r>
      <w:r w:rsidRPr="00CF1C0B">
        <w:rPr>
          <w:rFonts w:cs="Times New Roman" w:hint="eastAsia"/>
          <w:szCs w:val="24"/>
        </w:rPr>
        <w:t>AES)</w:t>
      </w:r>
      <w:r w:rsidRPr="00CF1C0B">
        <w:rPr>
          <w:rFonts w:cs="Times New Roman" w:hint="eastAsia"/>
          <w:szCs w:val="24"/>
        </w:rPr>
        <w:t>，於</w:t>
      </w:r>
      <w:r w:rsidRPr="00CF1C0B">
        <w:rPr>
          <w:rFonts w:cs="Times New Roman" w:hint="eastAsia"/>
          <w:szCs w:val="24"/>
        </w:rPr>
        <w:t>2001</w:t>
      </w:r>
      <w:r w:rsidRPr="00CF1C0B">
        <w:rPr>
          <w:rFonts w:cs="Times New Roman" w:hint="eastAsia"/>
          <w:szCs w:val="24"/>
        </w:rPr>
        <w:t>年由美國國家標準技術研究所</w:t>
      </w:r>
      <w:r w:rsidRPr="00CF1C0B">
        <w:rPr>
          <w:rFonts w:cs="Times New Roman" w:hint="eastAsia"/>
          <w:szCs w:val="24"/>
        </w:rPr>
        <w:t>(National Institute of Standards and Technology</w:t>
      </w:r>
      <w:r>
        <w:rPr>
          <w:rFonts w:cs="Times New Roman" w:hint="eastAsia"/>
          <w:szCs w:val="24"/>
        </w:rPr>
        <w:t>，</w:t>
      </w:r>
      <w:r w:rsidRPr="00CF1C0B">
        <w:rPr>
          <w:rFonts w:cs="Times New Roman" w:hint="eastAsia"/>
          <w:szCs w:val="24"/>
        </w:rPr>
        <w:t>NIST)</w:t>
      </w:r>
      <w:r w:rsidRPr="00CF1C0B">
        <w:rPr>
          <w:rFonts w:cs="Times New Roman" w:hint="eastAsia"/>
          <w:szCs w:val="24"/>
        </w:rPr>
        <w:t>發表</w:t>
      </w:r>
      <w:r>
        <w:rPr>
          <w:rFonts w:cs="Times New Roman" w:hint="eastAsia"/>
          <w:szCs w:val="24"/>
        </w:rPr>
        <w:t>[11]</w:t>
      </w:r>
      <w:r w:rsidRPr="00CF1C0B">
        <w:rPr>
          <w:rFonts w:cs="Times New Roman" w:hint="eastAsia"/>
          <w:szCs w:val="24"/>
        </w:rPr>
        <w:t>，為了取代舊有的資料加密標準</w:t>
      </w:r>
      <w:r w:rsidRPr="00CF1C0B">
        <w:rPr>
          <w:rFonts w:cs="Times New Roman" w:hint="eastAsia"/>
          <w:szCs w:val="24"/>
        </w:rPr>
        <w:t>(Data Encryption Standard</w:t>
      </w:r>
      <w:r>
        <w:rPr>
          <w:rFonts w:cs="Times New Roman" w:hint="eastAsia"/>
          <w:szCs w:val="24"/>
        </w:rPr>
        <w:t>，</w:t>
      </w:r>
      <w:r w:rsidRPr="00CF1C0B">
        <w:rPr>
          <w:rFonts w:cs="Times New Roman" w:hint="eastAsia"/>
          <w:szCs w:val="24"/>
        </w:rPr>
        <w:t>DES)</w:t>
      </w:r>
      <w:r w:rsidRPr="00CF1C0B">
        <w:rPr>
          <w:rFonts w:cs="Times New Roman" w:hint="eastAsia"/>
          <w:szCs w:val="24"/>
        </w:rPr>
        <w:t>並使其成為各種應用的公定標準</w:t>
      </w:r>
      <w:r>
        <w:rPr>
          <w:rFonts w:cs="Times New Roman" w:hint="eastAsia"/>
          <w:szCs w:val="24"/>
        </w:rPr>
        <w:t>，屬於對稱式加密系統</w:t>
      </w:r>
      <w:r w:rsidRPr="00CF1C0B">
        <w:rPr>
          <w:rFonts w:cs="Times New Roman" w:hint="eastAsia"/>
          <w:szCs w:val="24"/>
        </w:rPr>
        <w:t>。</w:t>
      </w:r>
    </w:p>
    <w:p w:rsidR="0042594F" w:rsidRPr="00450641" w:rsidRDefault="0042594F" w:rsidP="0042594F">
      <w:pPr>
        <w:spacing w:beforeLines="50" w:before="180" w:afterLines="50" w:after="180"/>
        <w:ind w:firstLine="480"/>
        <w:jc w:val="both"/>
        <w:rPr>
          <w:rFonts w:cs="Times New Roman"/>
          <w:szCs w:val="24"/>
        </w:rPr>
      </w:pPr>
      <w:r>
        <w:rPr>
          <w:rFonts w:cs="Times New Roman" w:hint="eastAsia"/>
          <w:szCs w:val="24"/>
        </w:rPr>
        <w:t>資料</w:t>
      </w:r>
      <w:r w:rsidRPr="00450641">
        <w:rPr>
          <w:rFonts w:cs="Times New Roman" w:hint="eastAsia"/>
          <w:szCs w:val="24"/>
        </w:rPr>
        <w:t>加</w:t>
      </w:r>
      <w:r>
        <w:rPr>
          <w:rFonts w:cs="Times New Roman" w:hint="eastAsia"/>
          <w:szCs w:val="24"/>
        </w:rPr>
        <w:t>解密系統的發展，根據金</w:t>
      </w:r>
      <w:proofErr w:type="gramStart"/>
      <w:r>
        <w:rPr>
          <w:rFonts w:cs="Times New Roman" w:hint="eastAsia"/>
          <w:szCs w:val="24"/>
        </w:rPr>
        <w:t>鑰</w:t>
      </w:r>
      <w:proofErr w:type="gramEnd"/>
      <w:r>
        <w:rPr>
          <w:rFonts w:cs="Times New Roman" w:hint="eastAsia"/>
          <w:szCs w:val="24"/>
        </w:rPr>
        <w:t>的類型可分為非對稱金</w:t>
      </w:r>
      <w:proofErr w:type="gramStart"/>
      <w:r>
        <w:rPr>
          <w:rFonts w:cs="Times New Roman" w:hint="eastAsia"/>
          <w:szCs w:val="24"/>
        </w:rPr>
        <w:t>鑰</w:t>
      </w:r>
      <w:proofErr w:type="gramEnd"/>
      <w:r w:rsidRPr="00450641">
        <w:rPr>
          <w:rFonts w:cs="Times New Roman" w:hint="eastAsia"/>
          <w:szCs w:val="24"/>
        </w:rPr>
        <w:t>和對稱式金</w:t>
      </w:r>
      <w:proofErr w:type="gramStart"/>
      <w:r w:rsidRPr="00450641">
        <w:rPr>
          <w:rFonts w:cs="Times New Roman" w:hint="eastAsia"/>
          <w:szCs w:val="24"/>
        </w:rPr>
        <w:t>鑰</w:t>
      </w:r>
      <w:proofErr w:type="gramEnd"/>
      <w:r w:rsidRPr="00450641">
        <w:rPr>
          <w:rFonts w:cs="Times New Roman" w:hint="eastAsia"/>
          <w:szCs w:val="24"/>
        </w:rPr>
        <w:t>加密系統。非對稱金</w:t>
      </w:r>
      <w:proofErr w:type="gramStart"/>
      <w:r w:rsidRPr="00450641">
        <w:rPr>
          <w:rFonts w:cs="Times New Roman" w:hint="eastAsia"/>
          <w:szCs w:val="24"/>
        </w:rPr>
        <w:t>鑰</w:t>
      </w:r>
      <w:proofErr w:type="gramEnd"/>
      <w:r w:rsidRPr="00450641">
        <w:rPr>
          <w:rFonts w:cs="Times New Roman" w:hint="eastAsia"/>
          <w:szCs w:val="24"/>
        </w:rPr>
        <w:t>加密系統</w:t>
      </w:r>
      <w:r>
        <w:rPr>
          <w:rFonts w:cs="Times New Roman" w:hint="eastAsia"/>
          <w:szCs w:val="24"/>
        </w:rPr>
        <w:t>是使用兩種不一樣的加密和解密金</w:t>
      </w:r>
      <w:proofErr w:type="gramStart"/>
      <w:r>
        <w:rPr>
          <w:rFonts w:cs="Times New Roman" w:hint="eastAsia"/>
          <w:szCs w:val="24"/>
        </w:rPr>
        <w:t>鑰</w:t>
      </w:r>
      <w:proofErr w:type="gramEnd"/>
      <w:r>
        <w:rPr>
          <w:rFonts w:cs="Times New Roman" w:hint="eastAsia"/>
          <w:szCs w:val="24"/>
        </w:rPr>
        <w:t>，並提供金</w:t>
      </w:r>
      <w:proofErr w:type="gramStart"/>
      <w:r>
        <w:rPr>
          <w:rFonts w:cs="Times New Roman" w:hint="eastAsia"/>
          <w:szCs w:val="24"/>
        </w:rPr>
        <w:t>鑰</w:t>
      </w:r>
      <w:proofErr w:type="gramEnd"/>
      <w:r>
        <w:rPr>
          <w:rFonts w:cs="Times New Roman" w:hint="eastAsia"/>
          <w:szCs w:val="24"/>
        </w:rPr>
        <w:t>傳輸穩固機制；對稱式</w:t>
      </w:r>
      <w:r w:rsidRPr="00450641">
        <w:rPr>
          <w:rFonts w:cs="Times New Roman" w:hint="eastAsia"/>
          <w:szCs w:val="24"/>
        </w:rPr>
        <w:t>加密系統則是在加解密均使用相同的金</w:t>
      </w:r>
      <w:proofErr w:type="gramStart"/>
      <w:r w:rsidRPr="00450641">
        <w:rPr>
          <w:rFonts w:cs="Times New Roman" w:hint="eastAsia"/>
          <w:szCs w:val="24"/>
        </w:rPr>
        <w:t>鑰</w:t>
      </w:r>
      <w:proofErr w:type="gramEnd"/>
      <w:r w:rsidRPr="00450641">
        <w:rPr>
          <w:rFonts w:cs="Times New Roman" w:hint="eastAsia"/>
          <w:szCs w:val="24"/>
        </w:rPr>
        <w:t>，架構較為簡單，對於效能的評估上，適合用於大量資料處理。</w:t>
      </w:r>
    </w:p>
    <w:p w:rsidR="0042594F" w:rsidRDefault="0042594F" w:rsidP="0042594F">
      <w:pPr>
        <w:spacing w:beforeLines="50" w:before="180" w:afterLines="50" w:after="180"/>
        <w:ind w:firstLine="480"/>
        <w:jc w:val="both"/>
        <w:rPr>
          <w:rFonts w:cs="Times New Roman"/>
          <w:szCs w:val="24"/>
        </w:rPr>
      </w:pPr>
      <w:r w:rsidRPr="00450641">
        <w:rPr>
          <w:rFonts w:cs="Times New Roman" w:hint="eastAsia"/>
          <w:szCs w:val="24"/>
        </w:rPr>
        <w:t>在眾多對稱式加密系統之中，進階加密標準是適用於軟硬體實現皆合適的有效系統。</w:t>
      </w:r>
      <w:r>
        <w:rPr>
          <w:rFonts w:cs="Times New Roman" w:hint="eastAsia"/>
          <w:szCs w:val="24"/>
        </w:rPr>
        <w:t>其</w:t>
      </w:r>
      <w:r w:rsidRPr="00866D1F">
        <w:rPr>
          <w:rFonts w:cs="Times New Roman" w:hint="eastAsia"/>
          <w:szCs w:val="24"/>
        </w:rPr>
        <w:t>演算法主要是利用數值置換和數值排列兩種運算所組成的，數值置換是將原本的數值經由</w:t>
      </w:r>
      <w:proofErr w:type="gramStart"/>
      <w:r w:rsidRPr="00866D1F">
        <w:rPr>
          <w:rFonts w:cs="Times New Roman" w:hint="eastAsia"/>
          <w:szCs w:val="24"/>
        </w:rPr>
        <w:t>查表法換成</w:t>
      </w:r>
      <w:proofErr w:type="gramEnd"/>
      <w:r w:rsidRPr="00866D1F">
        <w:rPr>
          <w:rFonts w:cs="Times New Roman" w:hint="eastAsia"/>
          <w:szCs w:val="24"/>
        </w:rPr>
        <w:t>新的數值，而數值排列運算則是將原本的數值進行移位或是</w:t>
      </w:r>
      <w:r w:rsidRPr="00866D1F">
        <w:rPr>
          <w:rFonts w:cs="Times New Roman" w:hint="eastAsia"/>
          <w:szCs w:val="24"/>
        </w:rPr>
        <w:t>XOR</w:t>
      </w:r>
      <w:r w:rsidRPr="00866D1F">
        <w:rPr>
          <w:rFonts w:cs="Times New Roman" w:hint="eastAsia"/>
          <w:szCs w:val="24"/>
        </w:rPr>
        <w:t>的運算，可使用</w:t>
      </w:r>
      <w:r w:rsidRPr="00866D1F">
        <w:rPr>
          <w:rFonts w:cs="Times New Roman" w:hint="eastAsia"/>
          <w:szCs w:val="24"/>
        </w:rPr>
        <w:t>128</w:t>
      </w:r>
      <w:r w:rsidRPr="00866D1F">
        <w:rPr>
          <w:rFonts w:cs="Times New Roman" w:hint="eastAsia"/>
          <w:szCs w:val="24"/>
        </w:rPr>
        <w:t>、</w:t>
      </w:r>
      <w:r w:rsidRPr="00866D1F">
        <w:rPr>
          <w:rFonts w:cs="Times New Roman" w:hint="eastAsia"/>
          <w:szCs w:val="24"/>
        </w:rPr>
        <w:t>196</w:t>
      </w:r>
      <w:r w:rsidRPr="00866D1F">
        <w:rPr>
          <w:rFonts w:cs="Times New Roman" w:hint="eastAsia"/>
          <w:szCs w:val="24"/>
        </w:rPr>
        <w:t>、</w:t>
      </w:r>
      <w:r w:rsidRPr="00866D1F">
        <w:rPr>
          <w:rFonts w:cs="Times New Roman" w:hint="eastAsia"/>
          <w:szCs w:val="24"/>
        </w:rPr>
        <w:t>256</w:t>
      </w:r>
      <w:r w:rsidRPr="00866D1F">
        <w:rPr>
          <w:rFonts w:cs="Times New Roman" w:hint="eastAsia"/>
          <w:szCs w:val="24"/>
        </w:rPr>
        <w:t>位元的金</w:t>
      </w:r>
      <w:proofErr w:type="gramStart"/>
      <w:r w:rsidRPr="00866D1F">
        <w:rPr>
          <w:rFonts w:cs="Times New Roman" w:hint="eastAsia"/>
          <w:szCs w:val="24"/>
        </w:rPr>
        <w:t>鑰</w:t>
      </w:r>
      <w:proofErr w:type="gramEnd"/>
      <w:r w:rsidRPr="00866D1F">
        <w:rPr>
          <w:rFonts w:cs="Times New Roman" w:hint="eastAsia"/>
          <w:szCs w:val="24"/>
        </w:rPr>
        <w:t>，利用</w:t>
      </w:r>
      <w:r w:rsidRPr="00866D1F">
        <w:rPr>
          <w:rFonts w:cs="Times New Roman" w:hint="eastAsia"/>
          <w:szCs w:val="24"/>
        </w:rPr>
        <w:t>128</w:t>
      </w:r>
      <w:r w:rsidRPr="00866D1F">
        <w:rPr>
          <w:rFonts w:cs="Times New Roman" w:hint="eastAsia"/>
          <w:szCs w:val="24"/>
        </w:rPr>
        <w:t>位元區塊做加解密的數據，其加密過程是在一個</w:t>
      </w:r>
      <w:r w:rsidRPr="00866D1F">
        <w:rPr>
          <w:rFonts w:cs="Times New Roman" w:hint="eastAsia"/>
          <w:szCs w:val="24"/>
        </w:rPr>
        <w:t>4</w:t>
      </w:r>
      <w:r w:rsidRPr="00866D1F">
        <w:rPr>
          <w:rFonts w:cs="Times New Roman" w:hint="eastAsia"/>
          <w:szCs w:val="24"/>
        </w:rPr>
        <w:t>×</w:t>
      </w:r>
      <w:r w:rsidRPr="00866D1F">
        <w:rPr>
          <w:rFonts w:cs="Times New Roman" w:hint="eastAsia"/>
          <w:szCs w:val="24"/>
        </w:rPr>
        <w:t>4</w:t>
      </w:r>
      <w:r w:rsidRPr="00866D1F">
        <w:rPr>
          <w:rFonts w:cs="Times New Roman" w:hint="eastAsia"/>
          <w:szCs w:val="24"/>
        </w:rPr>
        <w:t>的位元組矩陣上運作，加密時，進階加密標準的加密</w:t>
      </w:r>
      <w:proofErr w:type="gramStart"/>
      <w:r w:rsidRPr="00866D1F">
        <w:rPr>
          <w:rFonts w:cs="Times New Roman" w:hint="eastAsia"/>
          <w:szCs w:val="24"/>
        </w:rPr>
        <w:t>迴</w:t>
      </w:r>
      <w:proofErr w:type="gramEnd"/>
      <w:r w:rsidRPr="00866D1F">
        <w:rPr>
          <w:rFonts w:cs="Times New Roman" w:hint="eastAsia"/>
          <w:szCs w:val="24"/>
        </w:rPr>
        <w:t>圈除了最後一次是以另一個</w:t>
      </w:r>
      <w:proofErr w:type="spellStart"/>
      <w:r w:rsidRPr="00866D1F">
        <w:rPr>
          <w:rFonts w:cs="Times New Roman" w:hint="eastAsia"/>
          <w:szCs w:val="24"/>
        </w:rPr>
        <w:t>AddRoundKey</w:t>
      </w:r>
      <w:proofErr w:type="spellEnd"/>
      <w:r w:rsidRPr="00866D1F">
        <w:rPr>
          <w:rFonts w:cs="Times New Roman" w:hint="eastAsia"/>
          <w:szCs w:val="24"/>
        </w:rPr>
        <w:t>取代並省略</w:t>
      </w:r>
      <w:proofErr w:type="spellStart"/>
      <w:r w:rsidRPr="00866D1F">
        <w:rPr>
          <w:rFonts w:cs="Times New Roman" w:hint="eastAsia"/>
          <w:szCs w:val="24"/>
        </w:rPr>
        <w:t>MixColumns</w:t>
      </w:r>
      <w:proofErr w:type="spellEnd"/>
      <w:r w:rsidRPr="00866D1F">
        <w:rPr>
          <w:rFonts w:cs="Times New Roman" w:hint="eastAsia"/>
          <w:szCs w:val="24"/>
        </w:rPr>
        <w:t>步驟，其他</w:t>
      </w:r>
      <w:proofErr w:type="gramStart"/>
      <w:r w:rsidRPr="00866D1F">
        <w:rPr>
          <w:rFonts w:cs="Times New Roman" w:hint="eastAsia"/>
          <w:szCs w:val="24"/>
        </w:rPr>
        <w:t>輪循均</w:t>
      </w:r>
      <w:proofErr w:type="gramEnd"/>
      <w:r w:rsidRPr="00866D1F">
        <w:rPr>
          <w:rFonts w:cs="Times New Roman" w:hint="eastAsia"/>
          <w:szCs w:val="24"/>
        </w:rPr>
        <w:t>包含四個步驟：</w:t>
      </w:r>
      <w:proofErr w:type="spellStart"/>
      <w:r w:rsidRPr="00866D1F">
        <w:rPr>
          <w:rFonts w:cs="Times New Roman" w:hint="eastAsia"/>
          <w:szCs w:val="24"/>
        </w:rPr>
        <w:t>AddRoundKey</w:t>
      </w:r>
      <w:proofErr w:type="spellEnd"/>
      <w:r w:rsidRPr="00866D1F">
        <w:rPr>
          <w:rFonts w:cs="Times New Roman" w:hint="eastAsia"/>
          <w:szCs w:val="24"/>
        </w:rPr>
        <w:t>，矩陣中的每一個位元組都與該次回合金</w:t>
      </w:r>
      <w:proofErr w:type="gramStart"/>
      <w:r w:rsidRPr="00866D1F">
        <w:rPr>
          <w:rFonts w:cs="Times New Roman" w:hint="eastAsia"/>
          <w:szCs w:val="24"/>
        </w:rPr>
        <w:t>鑰</w:t>
      </w:r>
      <w:proofErr w:type="gramEnd"/>
      <w:r w:rsidRPr="00866D1F">
        <w:rPr>
          <w:rFonts w:cs="Times New Roman" w:hint="eastAsia"/>
          <w:szCs w:val="24"/>
        </w:rPr>
        <w:t>（</w:t>
      </w:r>
      <w:r w:rsidRPr="00866D1F">
        <w:rPr>
          <w:rFonts w:cs="Times New Roman" w:hint="eastAsia"/>
          <w:szCs w:val="24"/>
        </w:rPr>
        <w:t>Round Key</w:t>
      </w:r>
      <w:r w:rsidRPr="00866D1F">
        <w:rPr>
          <w:rFonts w:cs="Times New Roman" w:hint="eastAsia"/>
          <w:szCs w:val="24"/>
        </w:rPr>
        <w:t>）做</w:t>
      </w:r>
      <w:r w:rsidRPr="00866D1F">
        <w:rPr>
          <w:rFonts w:cs="Times New Roman" w:hint="eastAsia"/>
          <w:szCs w:val="24"/>
        </w:rPr>
        <w:t>XOR</w:t>
      </w:r>
      <w:r w:rsidRPr="00866D1F">
        <w:rPr>
          <w:rFonts w:cs="Times New Roman" w:hint="eastAsia"/>
          <w:szCs w:val="24"/>
        </w:rPr>
        <w:t>運算；每</w:t>
      </w:r>
      <w:proofErr w:type="gramStart"/>
      <w:r w:rsidRPr="00866D1F">
        <w:rPr>
          <w:rFonts w:cs="Times New Roman" w:hint="eastAsia"/>
          <w:szCs w:val="24"/>
        </w:rPr>
        <w:t>個</w:t>
      </w:r>
      <w:proofErr w:type="gramEnd"/>
      <w:r w:rsidRPr="00866D1F">
        <w:rPr>
          <w:rFonts w:cs="Times New Roman" w:hint="eastAsia"/>
          <w:szCs w:val="24"/>
        </w:rPr>
        <w:t>子金</w:t>
      </w:r>
      <w:proofErr w:type="gramStart"/>
      <w:r w:rsidRPr="00866D1F">
        <w:rPr>
          <w:rFonts w:cs="Times New Roman" w:hint="eastAsia"/>
          <w:szCs w:val="24"/>
        </w:rPr>
        <w:t>鑰</w:t>
      </w:r>
      <w:proofErr w:type="gramEnd"/>
      <w:r w:rsidRPr="00866D1F">
        <w:rPr>
          <w:rFonts w:cs="Times New Roman" w:hint="eastAsia"/>
          <w:szCs w:val="24"/>
        </w:rPr>
        <w:t>由金</w:t>
      </w:r>
      <w:proofErr w:type="gramStart"/>
      <w:r w:rsidRPr="00866D1F">
        <w:rPr>
          <w:rFonts w:cs="Times New Roman" w:hint="eastAsia"/>
          <w:szCs w:val="24"/>
        </w:rPr>
        <w:t>鑰</w:t>
      </w:r>
      <w:proofErr w:type="gramEnd"/>
      <w:r w:rsidRPr="00866D1F">
        <w:rPr>
          <w:rFonts w:cs="Times New Roman" w:hint="eastAsia"/>
          <w:szCs w:val="24"/>
        </w:rPr>
        <w:t>生成函式產生。如圖</w:t>
      </w:r>
      <w:r>
        <w:rPr>
          <w:rFonts w:cs="Times New Roman"/>
          <w:szCs w:val="24"/>
        </w:rPr>
        <w:t>9</w:t>
      </w:r>
      <w:r w:rsidRPr="00866D1F">
        <w:rPr>
          <w:rFonts w:cs="Times New Roman" w:hint="eastAsia"/>
          <w:szCs w:val="24"/>
        </w:rPr>
        <w:t>所示；</w:t>
      </w:r>
      <w:proofErr w:type="spellStart"/>
      <w:r w:rsidRPr="00866D1F">
        <w:rPr>
          <w:rFonts w:cs="Times New Roman" w:hint="eastAsia"/>
          <w:szCs w:val="24"/>
        </w:rPr>
        <w:t>SubBytes</w:t>
      </w:r>
      <w:proofErr w:type="spellEnd"/>
      <w:r>
        <w:rPr>
          <w:rFonts w:cs="Times New Roman" w:hint="eastAsia"/>
          <w:szCs w:val="24"/>
        </w:rPr>
        <w:t>，</w:t>
      </w:r>
      <w:r w:rsidRPr="00866D1F">
        <w:rPr>
          <w:rFonts w:cs="Times New Roman" w:hint="eastAsia"/>
          <w:szCs w:val="24"/>
        </w:rPr>
        <w:t>矩陣中的各個位元組透過一個</w:t>
      </w:r>
      <w:r w:rsidRPr="00866D1F">
        <w:rPr>
          <w:rFonts w:cs="Times New Roman" w:hint="eastAsia"/>
          <w:szCs w:val="24"/>
        </w:rPr>
        <w:t>8</w:t>
      </w:r>
      <w:r w:rsidRPr="00866D1F">
        <w:rPr>
          <w:rFonts w:cs="Times New Roman" w:hint="eastAsia"/>
          <w:szCs w:val="24"/>
        </w:rPr>
        <w:t>位元的</w:t>
      </w:r>
      <w:r w:rsidRPr="00866D1F">
        <w:rPr>
          <w:rFonts w:cs="Times New Roman" w:hint="eastAsia"/>
          <w:szCs w:val="24"/>
        </w:rPr>
        <w:t>S-box</w:t>
      </w:r>
      <w:r w:rsidRPr="00866D1F">
        <w:rPr>
          <w:rFonts w:cs="Times New Roman" w:hint="eastAsia"/>
          <w:szCs w:val="24"/>
        </w:rPr>
        <w:t>進行轉換。</w:t>
      </w:r>
      <w:r w:rsidRPr="00866D1F">
        <w:rPr>
          <w:rFonts w:cs="Times New Roman" w:hint="eastAsia"/>
          <w:szCs w:val="24"/>
        </w:rPr>
        <w:t>S-box</w:t>
      </w:r>
      <w:r w:rsidRPr="00866D1F">
        <w:rPr>
          <w:rFonts w:cs="Times New Roman" w:hint="eastAsia"/>
          <w:szCs w:val="24"/>
        </w:rPr>
        <w:t>與</w:t>
      </w:r>
      <m:oMath>
        <m:r>
          <m:rPr>
            <m:sty m:val="p"/>
          </m:rPr>
          <w:rPr>
            <w:rFonts w:ascii="Cambria Math" w:hAnsi="Cambria Math" w:cs="Times New Roman"/>
            <w:szCs w:val="24"/>
          </w:rPr>
          <m:t>GF</m:t>
        </m:r>
        <m:d>
          <m:dPr>
            <m:ctrlPr>
              <w:rPr>
                <w:rFonts w:ascii="Cambria Math" w:hAnsi="Cambria Math" w:cs="Times New Roman"/>
                <w:szCs w:val="24"/>
              </w:rPr>
            </m:ctrlPr>
          </m:dPr>
          <m:e>
            <m:sSup>
              <m:sSupPr>
                <m:ctrlPr>
                  <w:rPr>
                    <w:rFonts w:ascii="Cambria Math" w:hAnsi="Cambria Math" w:cs="Times New Roman"/>
                    <w:szCs w:val="24"/>
                  </w:rPr>
                </m:ctrlPr>
              </m:sSupPr>
              <m:e>
                <m:r>
                  <m:rPr>
                    <m:sty m:val="p"/>
                  </m:rPr>
                  <w:rPr>
                    <w:rFonts w:ascii="Cambria Math" w:hAnsi="Cambria Math" w:cs="Times New Roman"/>
                    <w:szCs w:val="24"/>
                  </w:rPr>
                  <m:t>2</m:t>
                </m:r>
              </m:e>
              <m:sup>
                <m:r>
                  <m:rPr>
                    <m:sty m:val="p"/>
                  </m:rPr>
                  <w:rPr>
                    <w:rFonts w:ascii="Cambria Math" w:hAnsi="Cambria Math" w:cs="Times New Roman"/>
                    <w:szCs w:val="24"/>
                  </w:rPr>
                  <m:t>8</m:t>
                </m:r>
              </m:sup>
            </m:sSup>
          </m:e>
        </m:d>
      </m:oMath>
      <w:r w:rsidRPr="00866D1F">
        <w:rPr>
          <w:rFonts w:cs="Times New Roman" w:hint="eastAsia"/>
          <w:szCs w:val="24"/>
        </w:rPr>
        <w:t>上的乘法反元素有關，具有良好的非線性特性，以</w:t>
      </w:r>
      <w:r w:rsidRPr="00866D1F">
        <w:rPr>
          <w:rFonts w:cs="Times New Roman" w:hint="eastAsia"/>
          <w:szCs w:val="24"/>
        </w:rPr>
        <w:t>S-box</w:t>
      </w:r>
      <w:r w:rsidRPr="00866D1F">
        <w:rPr>
          <w:rFonts w:cs="Times New Roman" w:hint="eastAsia"/>
          <w:szCs w:val="24"/>
        </w:rPr>
        <w:t>替換位元組的結果會相當於錯排的結果。如圖</w:t>
      </w:r>
      <w:r>
        <w:rPr>
          <w:rFonts w:cs="Times New Roman"/>
          <w:szCs w:val="24"/>
        </w:rPr>
        <w:t>10</w:t>
      </w:r>
      <w:r>
        <w:rPr>
          <w:rFonts w:cs="Times New Roman" w:hint="eastAsia"/>
          <w:szCs w:val="24"/>
        </w:rPr>
        <w:t>所示；</w:t>
      </w:r>
      <w:proofErr w:type="spellStart"/>
      <w:r w:rsidRPr="00413E79">
        <w:rPr>
          <w:rFonts w:cs="Times New Roman" w:hint="eastAsia"/>
          <w:szCs w:val="24"/>
        </w:rPr>
        <w:t>ShiftRows</w:t>
      </w:r>
      <w:proofErr w:type="spellEnd"/>
      <w:r>
        <w:rPr>
          <w:rFonts w:cs="Times New Roman" w:hint="eastAsia"/>
          <w:szCs w:val="24"/>
        </w:rPr>
        <w:t>，</w:t>
      </w:r>
      <w:r w:rsidRPr="00413E79">
        <w:rPr>
          <w:rFonts w:cs="Times New Roman" w:hint="eastAsia"/>
          <w:szCs w:val="24"/>
        </w:rPr>
        <w:t>將矩陣中的橫列進行移位</w:t>
      </w:r>
      <w:r w:rsidRPr="00413E79">
        <w:rPr>
          <w:rFonts w:cs="Times New Roman"/>
          <w:szCs w:val="24"/>
        </w:rPr>
        <w:t>，</w:t>
      </w:r>
      <w:r w:rsidRPr="00413E79">
        <w:rPr>
          <w:rFonts w:cs="Times New Roman" w:hint="eastAsia"/>
          <w:szCs w:val="24"/>
        </w:rPr>
        <w:t>其中的每個位元</w:t>
      </w:r>
      <w:r w:rsidRPr="00413E79">
        <w:rPr>
          <w:rFonts w:cs="Times New Roman"/>
          <w:szCs w:val="24"/>
        </w:rPr>
        <w:t>都向左循環位移某個</w:t>
      </w:r>
      <w:hyperlink r:id="rId21" w:tooltip="en:Offset (computer)" w:history="1">
        <w:r w:rsidRPr="00413E79">
          <w:rPr>
            <w:rFonts w:cs="Times New Roman"/>
            <w:szCs w:val="24"/>
          </w:rPr>
          <w:t>偏移量</w:t>
        </w:r>
      </w:hyperlink>
      <w:r w:rsidRPr="00413E79">
        <w:rPr>
          <w:rFonts w:cs="Times New Roman"/>
          <w:szCs w:val="24"/>
        </w:rPr>
        <w:t>。在</w:t>
      </w:r>
      <w:r w:rsidRPr="00CF1C0B">
        <w:rPr>
          <w:rFonts w:cs="Times New Roman" w:hint="eastAsia"/>
          <w:szCs w:val="24"/>
        </w:rPr>
        <w:t>進階加密標準</w:t>
      </w:r>
      <w:r>
        <w:rPr>
          <w:rFonts w:cs="Times New Roman"/>
          <w:szCs w:val="24"/>
        </w:rPr>
        <w:t>中</w:t>
      </w:r>
      <w:r>
        <w:rPr>
          <w:rFonts w:cs="Times New Roman" w:hint="eastAsia"/>
          <w:szCs w:val="24"/>
        </w:rPr>
        <w:t>，其</w:t>
      </w:r>
      <w:r w:rsidRPr="00413E79">
        <w:rPr>
          <w:rFonts w:cs="Times New Roman"/>
          <w:szCs w:val="24"/>
        </w:rPr>
        <w:t>區塊大小</w:t>
      </w:r>
      <w:r>
        <w:rPr>
          <w:rFonts w:cs="Times New Roman" w:hint="eastAsia"/>
          <w:szCs w:val="24"/>
        </w:rPr>
        <w:t>為</w:t>
      </w:r>
      <w:r w:rsidRPr="00413E79">
        <w:rPr>
          <w:rFonts w:cs="Times New Roman"/>
          <w:szCs w:val="24"/>
        </w:rPr>
        <w:t>128</w:t>
      </w:r>
      <w:r>
        <w:rPr>
          <w:rFonts w:cs="Times New Roman"/>
          <w:szCs w:val="24"/>
        </w:rPr>
        <w:t>位元</w:t>
      </w:r>
      <w:r w:rsidRPr="00413E79">
        <w:rPr>
          <w:rFonts w:cs="Times New Roman"/>
          <w:szCs w:val="24"/>
        </w:rPr>
        <w:t>，第一</w:t>
      </w:r>
      <w:r w:rsidRPr="00413E79">
        <w:rPr>
          <w:rFonts w:cs="Times New Roman" w:hint="eastAsia"/>
          <w:szCs w:val="24"/>
        </w:rPr>
        <w:t>列</w:t>
      </w:r>
      <w:r w:rsidRPr="00413E79">
        <w:rPr>
          <w:rFonts w:cs="Times New Roman"/>
          <w:szCs w:val="24"/>
        </w:rPr>
        <w:t>維持不變，第二</w:t>
      </w:r>
      <w:r w:rsidRPr="00413E79">
        <w:rPr>
          <w:rFonts w:cs="Times New Roman" w:hint="eastAsia"/>
          <w:szCs w:val="24"/>
        </w:rPr>
        <w:t>列</w:t>
      </w:r>
      <w:r w:rsidRPr="00413E79">
        <w:rPr>
          <w:rFonts w:cs="Times New Roman"/>
          <w:szCs w:val="24"/>
        </w:rPr>
        <w:t>裡的每</w:t>
      </w:r>
      <w:proofErr w:type="gramStart"/>
      <w:r w:rsidRPr="00413E79">
        <w:rPr>
          <w:rFonts w:cs="Times New Roman"/>
          <w:szCs w:val="24"/>
        </w:rPr>
        <w:t>個</w:t>
      </w:r>
      <w:proofErr w:type="gramEnd"/>
      <w:r w:rsidRPr="00413E79">
        <w:rPr>
          <w:rFonts w:cs="Times New Roman"/>
          <w:szCs w:val="24"/>
        </w:rPr>
        <w:t>位元組都向左循環移動一格。同理，第三</w:t>
      </w:r>
      <w:r w:rsidRPr="00413E79">
        <w:rPr>
          <w:rFonts w:cs="Times New Roman" w:hint="eastAsia"/>
          <w:szCs w:val="24"/>
        </w:rPr>
        <w:t>列</w:t>
      </w:r>
      <w:r w:rsidRPr="00413E79">
        <w:rPr>
          <w:rFonts w:cs="Times New Roman"/>
          <w:szCs w:val="24"/>
        </w:rPr>
        <w:t>及第四</w:t>
      </w:r>
      <w:r w:rsidRPr="00413E79">
        <w:rPr>
          <w:rFonts w:cs="Times New Roman" w:hint="eastAsia"/>
          <w:szCs w:val="24"/>
        </w:rPr>
        <w:t>列</w:t>
      </w:r>
      <w:r w:rsidRPr="00413E79">
        <w:rPr>
          <w:rFonts w:cs="Times New Roman"/>
          <w:szCs w:val="24"/>
        </w:rPr>
        <w:t>向左循環位移的偏移量就分別是</w:t>
      </w:r>
      <w:r w:rsidRPr="00413E79">
        <w:rPr>
          <w:rFonts w:cs="Times New Roman"/>
          <w:szCs w:val="24"/>
        </w:rPr>
        <w:t>2</w:t>
      </w:r>
      <w:r w:rsidRPr="00413E79">
        <w:rPr>
          <w:rFonts w:cs="Times New Roman"/>
          <w:szCs w:val="24"/>
        </w:rPr>
        <w:t>和</w:t>
      </w:r>
      <w:r w:rsidRPr="00413E79">
        <w:rPr>
          <w:rFonts w:cs="Times New Roman"/>
          <w:szCs w:val="24"/>
        </w:rPr>
        <w:t>3</w:t>
      </w:r>
      <w:r w:rsidRPr="00413E79">
        <w:rPr>
          <w:rFonts w:cs="Times New Roman"/>
          <w:szCs w:val="24"/>
        </w:rPr>
        <w:t>。</w:t>
      </w:r>
      <w:r>
        <w:rPr>
          <w:rFonts w:cs="Times New Roman" w:hint="eastAsia"/>
          <w:szCs w:val="24"/>
        </w:rPr>
        <w:t>如圖</w:t>
      </w:r>
      <w:r>
        <w:rPr>
          <w:rFonts w:cs="Times New Roman"/>
          <w:szCs w:val="24"/>
        </w:rPr>
        <w:t>11</w:t>
      </w:r>
      <w:r>
        <w:rPr>
          <w:rFonts w:cs="Times New Roman" w:hint="eastAsia"/>
          <w:szCs w:val="24"/>
        </w:rPr>
        <w:t>所示；</w:t>
      </w:r>
      <w:proofErr w:type="spellStart"/>
      <w:r w:rsidRPr="00CB5F29">
        <w:rPr>
          <w:rFonts w:cs="Times New Roman" w:hint="eastAsia"/>
          <w:szCs w:val="24"/>
        </w:rPr>
        <w:t>MixColumns</w:t>
      </w:r>
      <w:proofErr w:type="spellEnd"/>
      <w:r>
        <w:rPr>
          <w:rFonts w:cs="Times New Roman" w:hint="eastAsia"/>
          <w:szCs w:val="24"/>
        </w:rPr>
        <w:t>，</w:t>
      </w:r>
      <w:r w:rsidRPr="00CB5F29">
        <w:rPr>
          <w:rFonts w:cs="Times New Roman" w:hint="eastAsia"/>
          <w:szCs w:val="24"/>
        </w:rPr>
        <w:t>使用線性轉換混合每行內所包含的四個位元組。而</w:t>
      </w:r>
      <w:r w:rsidRPr="00CB5F29">
        <w:rPr>
          <w:rFonts w:cs="Times New Roman" w:hint="eastAsia"/>
          <w:szCs w:val="24"/>
        </w:rPr>
        <w:lastRenderedPageBreak/>
        <w:t>其中</w:t>
      </w:r>
      <w:r w:rsidRPr="00CB5F29">
        <w:rPr>
          <w:rFonts w:cs="Times New Roman"/>
          <w:szCs w:val="24"/>
        </w:rPr>
        <w:t>每一列的四個元素分別當作</w:t>
      </w:r>
      <m:oMath>
        <m:r>
          <m:rPr>
            <m:sty m:val="p"/>
          </m:rPr>
          <w:rPr>
            <w:rFonts w:ascii="Cambria Math" w:hAnsi="Cambria Math" w:cs="Times New Roman"/>
            <w:szCs w:val="24"/>
          </w:rPr>
          <m:t>1</m:t>
        </m:r>
      </m:oMath>
      <w:r w:rsidRPr="00CB5F29">
        <w:rPr>
          <w:rFonts w:cs="Times New Roman" w:hint="eastAsia"/>
          <w:szCs w:val="24"/>
        </w:rPr>
        <w:t>，</w:t>
      </w:r>
      <m:oMath>
        <m:r>
          <m:rPr>
            <m:sty m:val="p"/>
          </m:rPr>
          <w:rPr>
            <w:rFonts w:ascii="Cambria Math" w:hAnsi="Cambria Math" w:cs="Times New Roman"/>
            <w:szCs w:val="24"/>
          </w:rPr>
          <m:t>X</m:t>
        </m:r>
      </m:oMath>
      <w:r w:rsidRPr="00CB5F29">
        <w:rPr>
          <w:rFonts w:cs="Times New Roman" w:hint="eastAsia"/>
          <w:szCs w:val="24"/>
        </w:rPr>
        <w:t>，</w:t>
      </w:r>
      <m:oMath>
        <m:sSup>
          <m:sSupPr>
            <m:ctrlPr>
              <w:rPr>
                <w:rFonts w:ascii="Cambria Math" w:hAnsi="Cambria Math" w:cs="Times New Roman"/>
                <w:szCs w:val="24"/>
              </w:rPr>
            </m:ctrlPr>
          </m:sSupPr>
          <m:e>
            <m:r>
              <m:rPr>
                <m:sty m:val="p"/>
              </m:rPr>
              <w:rPr>
                <w:rFonts w:ascii="Cambria Math" w:hAnsi="Cambria Math" w:cs="Times New Roman"/>
                <w:szCs w:val="24"/>
              </w:rPr>
              <m:t>X</m:t>
            </m:r>
          </m:e>
          <m:sup>
            <m:r>
              <m:rPr>
                <m:sty m:val="p"/>
              </m:rPr>
              <w:rPr>
                <w:rFonts w:ascii="Cambria Math" w:hAnsi="Cambria Math" w:cs="Times New Roman"/>
                <w:szCs w:val="24"/>
              </w:rPr>
              <m:t>2</m:t>
            </m:r>
          </m:sup>
        </m:sSup>
      </m:oMath>
      <w:r w:rsidRPr="00CB5F29">
        <w:rPr>
          <w:rFonts w:cs="Times New Roman" w:hint="eastAsia"/>
          <w:szCs w:val="24"/>
        </w:rPr>
        <w:t>，</w:t>
      </w:r>
      <m:oMath>
        <m:sSup>
          <m:sSupPr>
            <m:ctrlPr>
              <w:rPr>
                <w:rFonts w:ascii="Cambria Math" w:hAnsi="Cambria Math" w:cs="Times New Roman"/>
                <w:szCs w:val="24"/>
              </w:rPr>
            </m:ctrlPr>
          </m:sSupPr>
          <m:e>
            <m:r>
              <m:rPr>
                <m:sty m:val="p"/>
              </m:rPr>
              <w:rPr>
                <w:rFonts w:ascii="Cambria Math" w:hAnsi="Cambria Math" w:cs="Times New Roman"/>
                <w:szCs w:val="24"/>
              </w:rPr>
              <m:t>X</m:t>
            </m:r>
          </m:e>
          <m:sup>
            <m:r>
              <m:rPr>
                <m:sty m:val="p"/>
              </m:rPr>
              <w:rPr>
                <w:rFonts w:ascii="Cambria Math" w:hAnsi="Cambria Math" w:cs="Times New Roman"/>
                <w:szCs w:val="24"/>
              </w:rPr>
              <m:t>3</m:t>
            </m:r>
          </m:sup>
        </m:sSup>
      </m:oMath>
      <w:r w:rsidRPr="00CB5F29">
        <w:rPr>
          <w:rFonts w:cs="Times New Roman"/>
          <w:szCs w:val="24"/>
        </w:rPr>
        <w:t>的係數，合併即為</w:t>
      </w:r>
      <m:oMath>
        <m:r>
          <m:rPr>
            <m:sty m:val="p"/>
          </m:rPr>
          <w:rPr>
            <w:rFonts w:ascii="Cambria Math" w:hAnsi="Cambria Math" w:cs="Times New Roman"/>
            <w:szCs w:val="24"/>
          </w:rPr>
          <m:t>GF</m:t>
        </m:r>
        <m:d>
          <m:dPr>
            <m:ctrlPr>
              <w:rPr>
                <w:rFonts w:ascii="Cambria Math" w:hAnsi="Cambria Math" w:cs="Times New Roman"/>
                <w:szCs w:val="24"/>
              </w:rPr>
            </m:ctrlPr>
          </m:dPr>
          <m:e>
            <m:sSup>
              <m:sSupPr>
                <m:ctrlPr>
                  <w:rPr>
                    <w:rFonts w:ascii="Cambria Math" w:hAnsi="Cambria Math" w:cs="Times New Roman"/>
                    <w:szCs w:val="24"/>
                  </w:rPr>
                </m:ctrlPr>
              </m:sSupPr>
              <m:e>
                <m:r>
                  <m:rPr>
                    <m:sty m:val="p"/>
                  </m:rPr>
                  <w:rPr>
                    <w:rFonts w:ascii="Cambria Math" w:hAnsi="Cambria Math" w:cs="Times New Roman"/>
                    <w:szCs w:val="24"/>
                  </w:rPr>
                  <m:t>2</m:t>
                </m:r>
              </m:e>
              <m:sup>
                <m:r>
                  <m:rPr>
                    <m:sty m:val="p"/>
                  </m:rPr>
                  <w:rPr>
                    <w:rFonts w:ascii="Cambria Math" w:hAnsi="Cambria Math" w:cs="Times New Roman"/>
                    <w:szCs w:val="24"/>
                  </w:rPr>
                  <m:t>8</m:t>
                </m:r>
              </m:sup>
            </m:sSup>
          </m:e>
        </m:d>
      </m:oMath>
      <w:r>
        <w:rPr>
          <w:rFonts w:cs="Times New Roman"/>
          <w:szCs w:val="24"/>
        </w:rPr>
        <w:t>中的</w:t>
      </w:r>
      <w:r>
        <w:rPr>
          <w:rFonts w:cs="Times New Roman" w:hint="eastAsia"/>
          <w:szCs w:val="24"/>
        </w:rPr>
        <w:t>一組</w:t>
      </w:r>
      <w:r w:rsidRPr="00CB5F29">
        <w:rPr>
          <w:rFonts w:cs="Times New Roman"/>
          <w:szCs w:val="24"/>
        </w:rPr>
        <w:t>多項式，接著</w:t>
      </w:r>
      <w:r>
        <w:rPr>
          <w:rFonts w:cs="Times New Roman" w:hint="eastAsia"/>
          <w:szCs w:val="24"/>
        </w:rPr>
        <w:t>則</w:t>
      </w:r>
      <w:r w:rsidRPr="00CB5F29">
        <w:rPr>
          <w:rFonts w:cs="Times New Roman"/>
          <w:szCs w:val="24"/>
        </w:rPr>
        <w:t>將此多項式和一個固定的多項式</w:t>
      </w:r>
      <w:r>
        <w:rPr>
          <w:rFonts w:cs="Times New Roman" w:hint="eastAsia"/>
          <w:szCs w:val="24"/>
        </w:rPr>
        <w:t>：</w:t>
      </w:r>
      <m:oMath>
        <m:r>
          <m:rPr>
            <m:sty m:val="p"/>
          </m:rPr>
          <w:rPr>
            <w:rFonts w:ascii="Cambria Math" w:hAnsi="Cambria Math" w:cs="Times New Roman" w:hint="eastAsia"/>
            <w:szCs w:val="24"/>
          </w:rPr>
          <m:t>C</m:t>
        </m:r>
        <m:d>
          <m:dPr>
            <m:ctrlPr>
              <w:rPr>
                <w:rFonts w:ascii="Cambria Math" w:hAnsi="Cambria Math" w:cs="Times New Roman"/>
                <w:szCs w:val="24"/>
              </w:rPr>
            </m:ctrlPr>
          </m:dPr>
          <m:e>
            <m:r>
              <m:rPr>
                <m:sty m:val="p"/>
              </m:rPr>
              <w:rPr>
                <w:rFonts w:ascii="Cambria Math" w:hAnsi="Cambria Math" w:cs="Times New Roman" w:hint="eastAsia"/>
                <w:szCs w:val="24"/>
              </w:rPr>
              <m:t>X</m:t>
            </m:r>
          </m:e>
        </m:d>
        <m:r>
          <m:rPr>
            <m:sty m:val="p"/>
          </m:rPr>
          <w:rPr>
            <w:rFonts w:ascii="Cambria Math" w:hAnsi="Cambria Math" w:cs="Times New Roman" w:hint="eastAsia"/>
            <w:szCs w:val="24"/>
          </w:rPr>
          <m:t>=</m:t>
        </m:r>
        <m:r>
          <m:rPr>
            <m:sty m:val="p"/>
          </m:rPr>
          <w:rPr>
            <w:rFonts w:ascii="Cambria Math" w:hAnsi="Cambria Math" w:cs="Times New Roman"/>
            <w:szCs w:val="24"/>
          </w:rPr>
          <m:t>3</m:t>
        </m:r>
        <m:sSup>
          <m:sSupPr>
            <m:ctrlPr>
              <w:rPr>
                <w:rFonts w:ascii="Cambria Math" w:hAnsi="Cambria Math" w:cs="Times New Roman"/>
                <w:szCs w:val="24"/>
              </w:rPr>
            </m:ctrlPr>
          </m:sSupPr>
          <m:e>
            <m:r>
              <m:rPr>
                <m:sty m:val="p"/>
              </m:rPr>
              <w:rPr>
                <w:rFonts w:ascii="Cambria Math" w:hAnsi="Cambria Math" w:cs="Times New Roman"/>
                <w:szCs w:val="24"/>
              </w:rPr>
              <m:t>X</m:t>
            </m:r>
          </m:e>
          <m:sup>
            <m:r>
              <m:rPr>
                <m:sty m:val="p"/>
              </m:rPr>
              <w:rPr>
                <w:rFonts w:ascii="Cambria Math" w:hAnsi="Cambria Math" w:cs="Times New Roman"/>
                <w:szCs w:val="24"/>
              </w:rPr>
              <m:t>3</m:t>
            </m:r>
          </m:sup>
        </m:sSup>
        <m:r>
          <m:rPr>
            <m:sty m:val="p"/>
          </m:rPr>
          <w:rPr>
            <w:rFonts w:ascii="Cambria Math" w:hAnsi="Cambria Math" w:cs="Times New Roman"/>
            <w:szCs w:val="24"/>
          </w:rPr>
          <m:t>+</m:t>
        </m:r>
        <m:sSup>
          <m:sSupPr>
            <m:ctrlPr>
              <w:rPr>
                <w:rFonts w:ascii="Cambria Math" w:hAnsi="Cambria Math" w:cs="Times New Roman"/>
                <w:szCs w:val="24"/>
              </w:rPr>
            </m:ctrlPr>
          </m:sSupPr>
          <m:e>
            <m:r>
              <m:rPr>
                <m:sty m:val="p"/>
              </m:rPr>
              <w:rPr>
                <w:rFonts w:ascii="Cambria Math" w:hAnsi="Cambria Math" w:cs="Times New Roman"/>
                <w:szCs w:val="24"/>
              </w:rPr>
              <m:t>X</m:t>
            </m:r>
          </m:e>
          <m:sup>
            <m:r>
              <m:rPr>
                <m:sty m:val="p"/>
              </m:rPr>
              <w:rPr>
                <w:rFonts w:ascii="Cambria Math" w:hAnsi="Cambria Math" w:cs="Times New Roman"/>
                <w:szCs w:val="24"/>
              </w:rPr>
              <m:t>2</m:t>
            </m:r>
          </m:sup>
        </m:sSup>
        <m:r>
          <m:rPr>
            <m:sty m:val="p"/>
          </m:rPr>
          <w:rPr>
            <w:rFonts w:ascii="Cambria Math" w:hAnsi="Cambria Math" w:cs="Times New Roman"/>
            <w:szCs w:val="24"/>
          </w:rPr>
          <m:t>+X+</m:t>
        </m:r>
      </m:oMath>
      <w:r w:rsidRPr="00CB5F29">
        <w:rPr>
          <w:rFonts w:cs="Times New Roman" w:hint="eastAsia"/>
          <w:szCs w:val="24"/>
        </w:rPr>
        <w:t>2</w:t>
      </w:r>
      <w:r>
        <w:rPr>
          <w:rFonts w:cs="Times New Roman" w:hint="eastAsia"/>
          <w:szCs w:val="24"/>
        </w:rPr>
        <w:t>，於</w:t>
      </w:r>
      <w:r w:rsidRPr="00CB5F29">
        <w:rPr>
          <w:rFonts w:cs="Times New Roman"/>
          <w:szCs w:val="24"/>
          <w:vertAlign w:val="superscript"/>
        </w:rPr>
        <w:t>modulo</w:t>
      </w:r>
      <w:r w:rsidRPr="00CB5F29">
        <w:rPr>
          <w:rFonts w:cs="Times New Roman"/>
          <w:szCs w:val="24"/>
        </w:rPr>
        <w:t> </w:t>
      </w:r>
      <m:oMath>
        <m:sSup>
          <m:sSupPr>
            <m:ctrlPr>
              <w:rPr>
                <w:rFonts w:ascii="Cambria Math" w:hAnsi="Cambria Math" w:cs="Times New Roman"/>
                <w:szCs w:val="24"/>
              </w:rPr>
            </m:ctrlPr>
          </m:sSupPr>
          <m:e>
            <m:r>
              <m:rPr>
                <m:sty m:val="p"/>
              </m:rPr>
              <w:rPr>
                <w:rFonts w:ascii="Cambria Math" w:hAnsi="Cambria Math" w:cs="Times New Roman"/>
                <w:szCs w:val="24"/>
              </w:rPr>
              <m:t>X</m:t>
            </m:r>
          </m:e>
          <m:sup>
            <m:r>
              <m:rPr>
                <m:sty m:val="p"/>
              </m:rPr>
              <w:rPr>
                <w:rFonts w:ascii="Cambria Math" w:hAnsi="Cambria Math" w:cs="Times New Roman"/>
                <w:szCs w:val="24"/>
              </w:rPr>
              <m:t>4</m:t>
            </m:r>
          </m:sup>
        </m:sSup>
        <m:r>
          <m:rPr>
            <m:sty m:val="p"/>
          </m:rPr>
          <w:rPr>
            <w:rFonts w:ascii="Cambria Math" w:hAnsi="Cambria Math" w:cs="Times New Roman"/>
            <w:szCs w:val="24"/>
          </w:rPr>
          <m:t>+1</m:t>
        </m:r>
      </m:oMath>
      <w:r w:rsidRPr="00CB5F29">
        <w:rPr>
          <w:rFonts w:cs="Times New Roman"/>
          <w:szCs w:val="24"/>
        </w:rPr>
        <w:t>下相乘。</w:t>
      </w:r>
      <w:proofErr w:type="spellStart"/>
      <w:r w:rsidRPr="00CB5F29">
        <w:rPr>
          <w:rFonts w:cs="Times New Roman"/>
          <w:szCs w:val="24"/>
        </w:rPr>
        <w:t>MixColumns</w:t>
      </w:r>
      <w:proofErr w:type="spellEnd"/>
      <w:r w:rsidRPr="00CB5F29">
        <w:rPr>
          <w:rFonts w:cs="Times New Roman"/>
          <w:szCs w:val="24"/>
        </w:rPr>
        <w:t>函式接受</w:t>
      </w:r>
      <w:r w:rsidRPr="00CB5F29">
        <w:rPr>
          <w:rFonts w:cs="Times New Roman"/>
          <w:szCs w:val="24"/>
        </w:rPr>
        <w:t>4</w:t>
      </w:r>
      <w:r w:rsidRPr="00CB5F29">
        <w:rPr>
          <w:rFonts w:cs="Times New Roman"/>
          <w:szCs w:val="24"/>
        </w:rPr>
        <w:t>個位元組的輸入，輸出</w:t>
      </w:r>
      <w:r w:rsidRPr="00CB5F29">
        <w:rPr>
          <w:rFonts w:cs="Times New Roman"/>
          <w:szCs w:val="24"/>
        </w:rPr>
        <w:t>4</w:t>
      </w:r>
      <w:r w:rsidRPr="00CB5F29">
        <w:rPr>
          <w:rFonts w:cs="Times New Roman"/>
          <w:szCs w:val="24"/>
        </w:rPr>
        <w:t>個位元組，每一個輸入的位元組都會對輸出的四個位元組造成影響。因此</w:t>
      </w:r>
      <w:proofErr w:type="spellStart"/>
      <w:r w:rsidRPr="00CB5F29">
        <w:rPr>
          <w:rFonts w:cs="Times New Roman"/>
          <w:szCs w:val="24"/>
        </w:rPr>
        <w:t>ShiftRows</w:t>
      </w:r>
      <w:proofErr w:type="spellEnd"/>
      <w:r w:rsidRPr="00CB5F29">
        <w:rPr>
          <w:rFonts w:cs="Times New Roman"/>
          <w:szCs w:val="24"/>
        </w:rPr>
        <w:t>和</w:t>
      </w:r>
      <w:proofErr w:type="spellStart"/>
      <w:r w:rsidRPr="00CB5F29">
        <w:rPr>
          <w:rFonts w:cs="Times New Roman"/>
          <w:szCs w:val="24"/>
        </w:rPr>
        <w:t>MixColumns</w:t>
      </w:r>
      <w:proofErr w:type="spellEnd"/>
      <w:r w:rsidRPr="00CB5F29">
        <w:rPr>
          <w:rFonts w:cs="Times New Roman"/>
          <w:szCs w:val="24"/>
        </w:rPr>
        <w:t>兩步驟為</w:t>
      </w:r>
      <w:r w:rsidRPr="00CB5F29">
        <w:rPr>
          <w:rFonts w:cs="Times New Roman" w:hint="eastAsia"/>
          <w:szCs w:val="24"/>
        </w:rPr>
        <w:t>進階加密標準</w:t>
      </w:r>
      <w:r w:rsidRPr="00CB5F29">
        <w:rPr>
          <w:rFonts w:cs="Times New Roman"/>
          <w:szCs w:val="24"/>
        </w:rPr>
        <w:t>提供了</w:t>
      </w:r>
      <w:hyperlink r:id="rId22" w:tooltip="en:diffusion(cryptograohy)" w:history="1">
        <w:r w:rsidRPr="00CB5F29">
          <w:rPr>
            <w:rFonts w:cs="Times New Roman"/>
            <w:szCs w:val="24"/>
          </w:rPr>
          <w:t>擴散性</w:t>
        </w:r>
      </w:hyperlink>
      <w:r w:rsidRPr="00CB5F29">
        <w:rPr>
          <w:rFonts w:cs="Times New Roman"/>
          <w:szCs w:val="24"/>
        </w:rPr>
        <w:t>。</w:t>
      </w:r>
      <w:r w:rsidRPr="00CB5F29">
        <w:rPr>
          <w:rFonts w:cs="Times New Roman" w:hint="eastAsia"/>
          <w:szCs w:val="24"/>
        </w:rPr>
        <w:t>如圖</w:t>
      </w:r>
      <w:r>
        <w:rPr>
          <w:rFonts w:cs="Times New Roman"/>
          <w:szCs w:val="24"/>
        </w:rPr>
        <w:t>12</w:t>
      </w:r>
      <w:r>
        <w:rPr>
          <w:rFonts w:cs="Times New Roman" w:hint="eastAsia"/>
          <w:szCs w:val="24"/>
        </w:rPr>
        <w:t>所示。</w:t>
      </w:r>
    </w:p>
    <w:p w:rsidR="0042594F" w:rsidRDefault="0042594F" w:rsidP="0042594F">
      <w:pPr>
        <w:pStyle w:val="a3"/>
        <w:spacing w:beforeLines="50" w:before="180" w:afterLines="50" w:after="180"/>
        <w:ind w:leftChars="100" w:left="240" w:firstLine="480"/>
        <w:jc w:val="both"/>
      </w:pPr>
      <w:r>
        <w:object w:dxaOrig="7538" w:dyaOrig="4573">
          <v:shape id="_x0000_i1074" type="#_x0000_t75" style="width:361.5pt;height:220.5pt" o:ole="">
            <v:imagedata r:id="rId23" o:title=""/>
          </v:shape>
          <o:OLEObject Type="Embed" ProgID="Visio.Drawing.11" ShapeID="_x0000_i1074" DrawAspect="Content" ObjectID="_1683474718" r:id="rId24"/>
        </w:object>
      </w:r>
    </w:p>
    <w:p w:rsidR="0042594F" w:rsidRPr="0019085B" w:rsidRDefault="0042594F" w:rsidP="0042594F">
      <w:pPr>
        <w:pStyle w:val="a3"/>
        <w:spacing w:beforeLines="50" w:before="180" w:afterLines="50" w:after="180"/>
        <w:ind w:leftChars="100" w:left="240" w:firstLine="480"/>
        <w:jc w:val="center"/>
        <w:rPr>
          <w:rStyle w:val="FigureCaption20"/>
        </w:rPr>
      </w:pPr>
      <w:bookmarkStart w:id="21" w:name="_Toc403431195"/>
      <w:r w:rsidRPr="0019085B">
        <w:rPr>
          <w:rStyle w:val="FigureCaption20"/>
          <w:rFonts w:hint="eastAsia"/>
        </w:rPr>
        <w:t>圖</w:t>
      </w:r>
      <w:r>
        <w:rPr>
          <w:rStyle w:val="FigureCaption20"/>
        </w:rPr>
        <w:t xml:space="preserve">9 </w:t>
      </w:r>
      <w:r w:rsidRPr="0019085B">
        <w:rPr>
          <w:rStyle w:val="FigureCaption20"/>
          <w:rFonts w:hint="eastAsia"/>
        </w:rPr>
        <w:t xml:space="preserve"> </w:t>
      </w:r>
      <w:proofErr w:type="spellStart"/>
      <w:r w:rsidRPr="0019085B">
        <w:rPr>
          <w:rStyle w:val="FigureCaption20"/>
          <w:rFonts w:hint="eastAsia"/>
        </w:rPr>
        <w:t>AddRoundKey</w:t>
      </w:r>
      <w:bookmarkEnd w:id="21"/>
      <w:proofErr w:type="spellEnd"/>
    </w:p>
    <w:p w:rsidR="0042594F" w:rsidRDefault="0042594F" w:rsidP="0042594F">
      <w:pPr>
        <w:pStyle w:val="a3"/>
        <w:spacing w:beforeLines="50" w:before="180" w:afterLines="50" w:after="180"/>
        <w:ind w:leftChars="0" w:left="0" w:firstLine="480"/>
        <w:jc w:val="both"/>
        <w:rPr>
          <w:rFonts w:cs="Times New Roman"/>
          <w:szCs w:val="24"/>
        </w:rPr>
      </w:pPr>
      <w:r w:rsidRPr="00955F87">
        <w:rPr>
          <w:rFonts w:cs="Times New Roman"/>
          <w:szCs w:val="24"/>
        </w:rPr>
        <w:object w:dxaOrig="7992" w:dyaOrig="2631">
          <v:shape id="_x0000_i1075" type="#_x0000_t75" style="width:373pt;height:123pt" o:ole="">
            <v:imagedata r:id="rId25" o:title=""/>
          </v:shape>
          <o:OLEObject Type="Embed" ProgID="Visio.Drawing.11" ShapeID="_x0000_i1075" DrawAspect="Content" ObjectID="_1683474719" r:id="rId26"/>
        </w:object>
      </w:r>
    </w:p>
    <w:p w:rsidR="0042594F" w:rsidRPr="0019085B" w:rsidRDefault="0042594F" w:rsidP="0042594F">
      <w:pPr>
        <w:pStyle w:val="a3"/>
        <w:spacing w:beforeLines="50" w:before="180" w:afterLines="50" w:after="180"/>
        <w:ind w:leftChars="0" w:left="0" w:firstLine="480"/>
        <w:jc w:val="center"/>
        <w:rPr>
          <w:rStyle w:val="FigureCaption20"/>
        </w:rPr>
      </w:pPr>
      <w:bookmarkStart w:id="22" w:name="_Toc403431196"/>
      <w:r w:rsidRPr="0019085B">
        <w:rPr>
          <w:rStyle w:val="FigureCaption20"/>
          <w:rFonts w:hint="eastAsia"/>
        </w:rPr>
        <w:t>圖</w:t>
      </w:r>
      <w:r>
        <w:rPr>
          <w:rStyle w:val="FigureCaption20"/>
        </w:rPr>
        <w:t xml:space="preserve">10 </w:t>
      </w:r>
      <w:proofErr w:type="spellStart"/>
      <w:r w:rsidRPr="0019085B">
        <w:rPr>
          <w:rStyle w:val="FigureCaption20"/>
          <w:rFonts w:hint="eastAsia"/>
        </w:rPr>
        <w:t>SubBytes</w:t>
      </w:r>
      <w:bookmarkEnd w:id="22"/>
      <w:proofErr w:type="spellEnd"/>
    </w:p>
    <w:p w:rsidR="0042594F" w:rsidRDefault="0042594F" w:rsidP="0042594F">
      <w:pPr>
        <w:pStyle w:val="a3"/>
        <w:spacing w:beforeLines="50" w:before="180" w:afterLines="50" w:after="180"/>
        <w:ind w:leftChars="0" w:left="0" w:firstLine="480"/>
        <w:jc w:val="center"/>
      </w:pPr>
      <w:r>
        <w:object w:dxaOrig="8786" w:dyaOrig="2930">
          <v:shape id="_x0000_i1076" type="#_x0000_t75" style="width:364.5pt;height:122pt" o:ole="">
            <v:imagedata r:id="rId27" o:title=""/>
          </v:shape>
          <o:OLEObject Type="Embed" ProgID="Visio.Drawing.11" ShapeID="_x0000_i1076" DrawAspect="Content" ObjectID="_1683474720" r:id="rId28"/>
        </w:object>
      </w:r>
    </w:p>
    <w:p w:rsidR="0042594F" w:rsidRPr="0019085B" w:rsidRDefault="0042594F" w:rsidP="0042594F">
      <w:pPr>
        <w:ind w:firstLineChars="0" w:firstLine="0"/>
        <w:jc w:val="center"/>
        <w:rPr>
          <w:rStyle w:val="FigureCaption20"/>
        </w:rPr>
      </w:pPr>
      <w:bookmarkStart w:id="23" w:name="_Toc403431197"/>
      <w:r w:rsidRPr="0019085B">
        <w:rPr>
          <w:rStyle w:val="FigureCaption20"/>
          <w:rFonts w:hint="eastAsia"/>
        </w:rPr>
        <w:t>圖</w:t>
      </w:r>
      <w:r>
        <w:rPr>
          <w:rStyle w:val="FigureCaption20"/>
        </w:rPr>
        <w:t>11</w:t>
      </w:r>
      <w:r w:rsidRPr="0019085B">
        <w:rPr>
          <w:rStyle w:val="FigureCaption20"/>
          <w:rFonts w:hint="eastAsia"/>
        </w:rPr>
        <w:t xml:space="preserve"> </w:t>
      </w:r>
      <w:proofErr w:type="spellStart"/>
      <w:r w:rsidRPr="0019085B">
        <w:rPr>
          <w:rStyle w:val="FigureCaption20"/>
          <w:rFonts w:hint="eastAsia"/>
        </w:rPr>
        <w:t>ShiftRows</w:t>
      </w:r>
      <w:bookmarkEnd w:id="23"/>
      <w:proofErr w:type="spellEnd"/>
    </w:p>
    <w:p w:rsidR="0042594F" w:rsidRDefault="0042594F" w:rsidP="0042594F">
      <w:pPr>
        <w:pStyle w:val="a3"/>
        <w:spacing w:beforeLines="50" w:before="180" w:afterLines="50" w:after="180"/>
        <w:ind w:leftChars="0" w:left="0" w:firstLine="480"/>
        <w:jc w:val="center"/>
      </w:pPr>
      <w:r>
        <w:object w:dxaOrig="8049" w:dyaOrig="3177">
          <v:shape id="_x0000_i1077" type="#_x0000_t75" style="width:366pt;height:144.5pt" o:ole="">
            <v:imagedata r:id="rId29" o:title=""/>
          </v:shape>
          <o:OLEObject Type="Embed" ProgID="Visio.Drawing.11" ShapeID="_x0000_i1077" DrawAspect="Content" ObjectID="_1683474721" r:id="rId30"/>
        </w:object>
      </w:r>
    </w:p>
    <w:p w:rsidR="0042594F" w:rsidRDefault="0042594F" w:rsidP="0042594F">
      <w:pPr>
        <w:pStyle w:val="a3"/>
        <w:spacing w:beforeLines="50" w:before="180" w:afterLines="50" w:after="180"/>
        <w:ind w:leftChars="0" w:left="0" w:firstLine="480"/>
        <w:jc w:val="center"/>
        <w:rPr>
          <w:rFonts w:hint="eastAsia"/>
        </w:rPr>
      </w:pPr>
      <w:bookmarkStart w:id="24" w:name="_Toc403431198"/>
      <w:r w:rsidRPr="0019085B">
        <w:rPr>
          <w:rStyle w:val="FigureCaption20"/>
          <w:rFonts w:hint="eastAsia"/>
        </w:rPr>
        <w:t>圖</w:t>
      </w:r>
      <w:r>
        <w:rPr>
          <w:rStyle w:val="FigureCaption20"/>
        </w:rPr>
        <w:t>12</w:t>
      </w:r>
      <w:r w:rsidRPr="0019085B">
        <w:rPr>
          <w:rStyle w:val="FigureCaption20"/>
          <w:rFonts w:hint="eastAsia"/>
        </w:rPr>
        <w:t xml:space="preserve"> </w:t>
      </w:r>
      <w:proofErr w:type="spellStart"/>
      <w:r w:rsidRPr="0019085B">
        <w:rPr>
          <w:rStyle w:val="FigureCaption20"/>
          <w:rFonts w:hint="eastAsia"/>
        </w:rPr>
        <w:t>MixColumns</w:t>
      </w:r>
      <w:bookmarkEnd w:id="24"/>
      <w:proofErr w:type="spellEnd"/>
    </w:p>
    <w:p w:rsidR="00B04ED1" w:rsidRDefault="00B04ED1" w:rsidP="00B04ED1">
      <w:pPr>
        <w:ind w:firstLine="480"/>
        <w:rPr>
          <w:rFonts w:cs="新細明體"/>
        </w:rPr>
      </w:pPr>
      <w:r>
        <w:rPr>
          <w:rFonts w:hint="eastAsia"/>
        </w:rPr>
        <w:t>資料加解密模組的目的是在於控制器接收到新增資料或是搜尋資料的指令之後，進行資料加密及解密的動作，再將資料回傳。</w:t>
      </w:r>
      <w:r w:rsidR="001A2F7A">
        <w:rPr>
          <w:rFonts w:hint="eastAsia"/>
        </w:rPr>
        <w:t>圖</w:t>
      </w:r>
      <w:r>
        <w:rPr>
          <w:rFonts w:hint="eastAsia"/>
        </w:rPr>
        <w:t>1</w:t>
      </w:r>
      <w:r w:rsidR="0042594F">
        <w:t>3</w:t>
      </w:r>
      <w:r>
        <w:rPr>
          <w:rFonts w:hint="eastAsia"/>
        </w:rPr>
        <w:t>表示了資料加解密模組的</w:t>
      </w:r>
      <w:proofErr w:type="spellStart"/>
      <w:r>
        <w:rPr>
          <w:rFonts w:hint="eastAsia"/>
        </w:rPr>
        <w:t>Grafcet</w:t>
      </w:r>
      <w:proofErr w:type="spellEnd"/>
      <w:r>
        <w:rPr>
          <w:rFonts w:hint="eastAsia"/>
        </w:rPr>
        <w:t>離散事件，狀態</w:t>
      </w:r>
      <w:r>
        <w:rPr>
          <w:rFonts w:hint="eastAsia"/>
        </w:rPr>
        <w:t>21</w:t>
      </w:r>
      <w:r>
        <w:rPr>
          <w:rFonts w:hint="eastAsia"/>
        </w:rPr>
        <w:t>為初始化及變數的設定，狀態</w:t>
      </w:r>
      <w:r>
        <w:rPr>
          <w:rFonts w:hint="eastAsia"/>
        </w:rPr>
        <w:t>22</w:t>
      </w:r>
      <w:r>
        <w:rPr>
          <w:rFonts w:hint="eastAsia"/>
        </w:rPr>
        <w:t>及狀態</w:t>
      </w:r>
      <w:r>
        <w:rPr>
          <w:rFonts w:hint="eastAsia"/>
        </w:rPr>
        <w:t>23</w:t>
      </w:r>
      <w:r>
        <w:rPr>
          <w:rFonts w:hint="eastAsia"/>
        </w:rPr>
        <w:t>則為加密及解密的行動，最後狀態</w:t>
      </w:r>
      <w:r>
        <w:rPr>
          <w:rFonts w:hint="eastAsia"/>
        </w:rPr>
        <w:t>24</w:t>
      </w:r>
      <w:r>
        <w:rPr>
          <w:rFonts w:hint="eastAsia"/>
        </w:rPr>
        <w:t>則為將加解密後的資料回傳。</w:t>
      </w:r>
      <w:r w:rsidR="001A2F7A">
        <w:rPr>
          <w:rFonts w:hint="eastAsia"/>
        </w:rPr>
        <w:t>表</w:t>
      </w:r>
      <w:r>
        <w:rPr>
          <w:rFonts w:hint="eastAsia"/>
        </w:rPr>
        <w:t>6</w:t>
      </w:r>
      <w:r>
        <w:rPr>
          <w:rFonts w:cs="新細明體" w:hint="eastAsia"/>
        </w:rPr>
        <w:t>說明</w:t>
      </w:r>
      <w:r>
        <w:rPr>
          <w:rFonts w:hint="eastAsia"/>
        </w:rPr>
        <w:t>資料加解密模組</w:t>
      </w:r>
      <w:proofErr w:type="spellStart"/>
      <w:r>
        <w:rPr>
          <w:rFonts w:hint="eastAsia"/>
        </w:rPr>
        <w:t>Grafcet</w:t>
      </w:r>
      <w:proofErr w:type="spellEnd"/>
      <w:r>
        <w:rPr>
          <w:rFonts w:hint="eastAsia"/>
        </w:rPr>
        <w:t>狀態轉移與執行動作</w:t>
      </w:r>
      <w:r>
        <w:rPr>
          <w:rFonts w:cs="新細明體" w:hint="eastAsia"/>
        </w:rPr>
        <w:t>。</w:t>
      </w:r>
    </w:p>
    <w:p w:rsidR="00B04ED1" w:rsidRPr="005C339F" w:rsidRDefault="00B04ED1" w:rsidP="00B04ED1">
      <w:pPr>
        <w:pStyle w:val="a3"/>
        <w:spacing w:beforeLines="50" w:before="180" w:afterLines="50" w:after="180"/>
        <w:ind w:leftChars="0" w:left="0" w:firstLine="480"/>
        <w:jc w:val="center"/>
      </w:pPr>
      <w:r>
        <w:object w:dxaOrig="6970" w:dyaOrig="6807">
          <v:shape id="_x0000_i1031" type="#_x0000_t75" style="width:349pt;height:340.5pt" o:ole="">
            <v:imagedata r:id="rId31" o:title=""/>
          </v:shape>
          <o:OLEObject Type="Embed" ProgID="Visio.Drawing.11" ShapeID="_x0000_i1031" DrawAspect="Content" ObjectID="_1683474722" r:id="rId32"/>
        </w:object>
      </w:r>
    </w:p>
    <w:p w:rsidR="00B04ED1" w:rsidRPr="00142527" w:rsidRDefault="001A2F7A" w:rsidP="00B04ED1">
      <w:pPr>
        <w:pStyle w:val="a3"/>
        <w:spacing w:beforeLines="50" w:before="180" w:afterLines="50" w:after="180"/>
        <w:ind w:leftChars="0" w:left="0" w:firstLine="480"/>
        <w:jc w:val="center"/>
        <w:rPr>
          <w:rStyle w:val="FigureCaption20"/>
        </w:rPr>
      </w:pPr>
      <w:bookmarkStart w:id="25" w:name="_Toc403431213"/>
      <w:r>
        <w:rPr>
          <w:rStyle w:val="FigureCaption20"/>
          <w:rFonts w:hint="eastAsia"/>
        </w:rPr>
        <w:t>圖</w:t>
      </w:r>
      <w:r w:rsidR="00B04ED1" w:rsidRPr="00142527">
        <w:rPr>
          <w:rStyle w:val="FigureCaption20"/>
          <w:rFonts w:hint="eastAsia"/>
        </w:rPr>
        <w:t>1</w:t>
      </w:r>
      <w:r w:rsidR="0042594F">
        <w:rPr>
          <w:rStyle w:val="FigureCaption20"/>
        </w:rPr>
        <w:t>3</w:t>
      </w:r>
      <w:r w:rsidR="00B04ED1" w:rsidRPr="00142527">
        <w:rPr>
          <w:rStyle w:val="FigureCaption20"/>
          <w:rFonts w:hint="eastAsia"/>
        </w:rPr>
        <w:t>資料加解密的</w:t>
      </w:r>
      <w:proofErr w:type="spellStart"/>
      <w:r w:rsidR="00B04ED1" w:rsidRPr="00142527">
        <w:rPr>
          <w:rStyle w:val="FigureCaption20"/>
          <w:rFonts w:hint="eastAsia"/>
        </w:rPr>
        <w:t>Grafcet</w:t>
      </w:r>
      <w:proofErr w:type="spellEnd"/>
      <w:r w:rsidR="00B04ED1" w:rsidRPr="00142527">
        <w:rPr>
          <w:rStyle w:val="FigureCaption20"/>
          <w:rFonts w:hint="eastAsia"/>
        </w:rPr>
        <w:t>模型</w:t>
      </w:r>
      <w:bookmarkEnd w:id="25"/>
    </w:p>
    <w:p w:rsidR="00B04ED1" w:rsidRPr="00AC6EEA" w:rsidRDefault="001A2F7A" w:rsidP="00B04ED1">
      <w:pPr>
        <w:pStyle w:val="TableCaption"/>
      </w:pPr>
      <w:bookmarkStart w:id="26" w:name="_Toc403080215"/>
      <w:r>
        <w:rPr>
          <w:rFonts w:hint="eastAsia"/>
        </w:rPr>
        <w:t>表</w:t>
      </w:r>
      <w:r w:rsidR="00B04ED1">
        <w:rPr>
          <w:rFonts w:hint="eastAsia"/>
        </w:rPr>
        <w:t xml:space="preserve">6 </w:t>
      </w:r>
      <w:r w:rsidR="00B04ED1">
        <w:rPr>
          <w:rFonts w:hint="eastAsia"/>
        </w:rPr>
        <w:t>資料加解密模組</w:t>
      </w:r>
      <w:proofErr w:type="spellStart"/>
      <w:r w:rsidR="00B04ED1">
        <w:rPr>
          <w:rFonts w:hint="eastAsia"/>
        </w:rPr>
        <w:t>Grafcet</w:t>
      </w:r>
      <w:proofErr w:type="spellEnd"/>
      <w:r w:rsidR="00B04ED1">
        <w:rPr>
          <w:rFonts w:hint="eastAsia"/>
        </w:rPr>
        <w:t>狀態轉移與執行動作</w:t>
      </w:r>
      <w:bookmarkEnd w:id="26"/>
    </w:p>
    <w:tbl>
      <w:tblPr>
        <w:tblStyle w:val="a4"/>
        <w:tblW w:w="0" w:type="auto"/>
        <w:tblLook w:val="04A0" w:firstRow="1" w:lastRow="0" w:firstColumn="1" w:lastColumn="0" w:noHBand="0" w:noVBand="1"/>
      </w:tblPr>
      <w:tblGrid>
        <w:gridCol w:w="1762"/>
        <w:gridCol w:w="3034"/>
        <w:gridCol w:w="1794"/>
        <w:gridCol w:w="1706"/>
      </w:tblGrid>
      <w:tr w:rsidR="00B04ED1" w:rsidTr="0042594F">
        <w:tc>
          <w:tcPr>
            <w:tcW w:w="1809" w:type="dxa"/>
          </w:tcPr>
          <w:p w:rsidR="00B04ED1" w:rsidRDefault="00B04ED1" w:rsidP="0042594F">
            <w:pPr>
              <w:snapToGrid w:val="0"/>
              <w:spacing w:line="240" w:lineRule="auto"/>
              <w:ind w:firstLineChars="0" w:firstLine="0"/>
              <w:jc w:val="center"/>
            </w:pPr>
            <w:r>
              <w:rPr>
                <w:rFonts w:hint="eastAsia"/>
              </w:rPr>
              <w:t>現在狀態</w:t>
            </w:r>
          </w:p>
        </w:tc>
        <w:tc>
          <w:tcPr>
            <w:tcW w:w="3119" w:type="dxa"/>
          </w:tcPr>
          <w:p w:rsidR="00B04ED1" w:rsidRDefault="00B04ED1" w:rsidP="0042594F">
            <w:pPr>
              <w:snapToGrid w:val="0"/>
              <w:spacing w:line="240" w:lineRule="auto"/>
              <w:ind w:firstLineChars="0" w:firstLine="0"/>
              <w:jc w:val="center"/>
            </w:pPr>
            <w:r>
              <w:rPr>
                <w:rFonts w:hint="eastAsia"/>
              </w:rPr>
              <w:t>執行動作</w:t>
            </w:r>
          </w:p>
        </w:tc>
        <w:tc>
          <w:tcPr>
            <w:tcW w:w="1843" w:type="dxa"/>
          </w:tcPr>
          <w:p w:rsidR="00B04ED1" w:rsidRDefault="00B04ED1" w:rsidP="0042594F">
            <w:pPr>
              <w:snapToGrid w:val="0"/>
              <w:spacing w:line="240" w:lineRule="auto"/>
              <w:ind w:firstLineChars="0" w:firstLine="0"/>
              <w:jc w:val="center"/>
            </w:pPr>
            <w:r>
              <w:rPr>
                <w:rFonts w:hint="eastAsia"/>
              </w:rPr>
              <w:t>轉移條件</w:t>
            </w:r>
          </w:p>
        </w:tc>
        <w:tc>
          <w:tcPr>
            <w:tcW w:w="1751" w:type="dxa"/>
          </w:tcPr>
          <w:p w:rsidR="00B04ED1" w:rsidRDefault="00B04ED1" w:rsidP="0042594F">
            <w:pPr>
              <w:snapToGrid w:val="0"/>
              <w:spacing w:line="240" w:lineRule="auto"/>
              <w:ind w:firstLineChars="0" w:firstLine="0"/>
              <w:jc w:val="center"/>
            </w:pPr>
            <w:r>
              <w:rPr>
                <w:rFonts w:hint="eastAsia"/>
              </w:rPr>
              <w:t>下個狀態</w:t>
            </w:r>
          </w:p>
        </w:tc>
      </w:tr>
      <w:tr w:rsidR="00B04ED1" w:rsidTr="0042594F">
        <w:tc>
          <w:tcPr>
            <w:tcW w:w="1809" w:type="dxa"/>
          </w:tcPr>
          <w:p w:rsidR="00B04ED1" w:rsidRDefault="00B04ED1" w:rsidP="0042594F">
            <w:pPr>
              <w:snapToGrid w:val="0"/>
              <w:spacing w:line="240" w:lineRule="auto"/>
              <w:ind w:firstLineChars="0" w:firstLine="0"/>
              <w:jc w:val="center"/>
            </w:pPr>
            <w:r>
              <w:rPr>
                <w:rFonts w:hint="eastAsia"/>
              </w:rPr>
              <w:t>20</w:t>
            </w:r>
          </w:p>
        </w:tc>
        <w:tc>
          <w:tcPr>
            <w:tcW w:w="3119" w:type="dxa"/>
          </w:tcPr>
          <w:p w:rsidR="00B04ED1" w:rsidRDefault="00B04ED1" w:rsidP="0042594F">
            <w:pPr>
              <w:snapToGrid w:val="0"/>
              <w:spacing w:line="240" w:lineRule="auto"/>
              <w:ind w:firstLineChars="0" w:firstLine="0"/>
              <w:jc w:val="center"/>
            </w:pPr>
            <w:r>
              <w:rPr>
                <w:rFonts w:hint="eastAsia"/>
              </w:rPr>
              <w:t>--</w:t>
            </w:r>
          </w:p>
        </w:tc>
        <w:tc>
          <w:tcPr>
            <w:tcW w:w="1843" w:type="dxa"/>
          </w:tcPr>
          <w:p w:rsidR="00B04ED1" w:rsidRDefault="00B04ED1" w:rsidP="0042594F">
            <w:pPr>
              <w:snapToGrid w:val="0"/>
              <w:spacing w:line="240" w:lineRule="auto"/>
              <w:ind w:firstLineChars="0" w:firstLine="0"/>
              <w:jc w:val="center"/>
            </w:pPr>
            <w:r>
              <w:rPr>
                <w:rFonts w:hint="eastAsia"/>
              </w:rPr>
              <w:t>1</w:t>
            </w:r>
          </w:p>
        </w:tc>
        <w:tc>
          <w:tcPr>
            <w:tcW w:w="1751" w:type="dxa"/>
          </w:tcPr>
          <w:p w:rsidR="00B04ED1" w:rsidRDefault="00B04ED1" w:rsidP="0042594F">
            <w:pPr>
              <w:snapToGrid w:val="0"/>
              <w:spacing w:line="240" w:lineRule="auto"/>
              <w:ind w:firstLineChars="0" w:firstLine="0"/>
              <w:jc w:val="center"/>
            </w:pPr>
            <w:r>
              <w:rPr>
                <w:rFonts w:hint="eastAsia"/>
              </w:rPr>
              <w:t>21</w:t>
            </w:r>
          </w:p>
        </w:tc>
      </w:tr>
      <w:tr w:rsidR="00B04ED1" w:rsidTr="0042594F">
        <w:tc>
          <w:tcPr>
            <w:tcW w:w="1809" w:type="dxa"/>
          </w:tcPr>
          <w:p w:rsidR="00B04ED1" w:rsidRDefault="00B04ED1" w:rsidP="0042594F">
            <w:pPr>
              <w:snapToGrid w:val="0"/>
              <w:spacing w:line="240" w:lineRule="auto"/>
              <w:ind w:firstLineChars="0" w:firstLine="0"/>
              <w:jc w:val="center"/>
            </w:pPr>
            <w:r>
              <w:rPr>
                <w:rFonts w:hint="eastAsia"/>
              </w:rPr>
              <w:t>21</w:t>
            </w:r>
          </w:p>
        </w:tc>
        <w:tc>
          <w:tcPr>
            <w:tcW w:w="3119" w:type="dxa"/>
          </w:tcPr>
          <w:p w:rsidR="00B04ED1" w:rsidRDefault="00B04ED1" w:rsidP="0042594F">
            <w:pPr>
              <w:snapToGrid w:val="0"/>
              <w:spacing w:line="240" w:lineRule="auto"/>
              <w:ind w:firstLineChars="0" w:firstLine="0"/>
              <w:jc w:val="center"/>
            </w:pPr>
            <w:r>
              <w:rPr>
                <w:rFonts w:hint="eastAsia"/>
              </w:rPr>
              <w:t>初始化、變數設定</w:t>
            </w:r>
          </w:p>
        </w:tc>
        <w:tc>
          <w:tcPr>
            <w:tcW w:w="1843" w:type="dxa"/>
          </w:tcPr>
          <w:p w:rsidR="00B04ED1" w:rsidRDefault="00B04ED1" w:rsidP="0042594F">
            <w:pPr>
              <w:snapToGrid w:val="0"/>
              <w:spacing w:line="240" w:lineRule="auto"/>
              <w:ind w:firstLineChars="0" w:firstLine="0"/>
              <w:jc w:val="center"/>
            </w:pPr>
            <w:r>
              <w:rPr>
                <w:rFonts w:hint="eastAsia"/>
              </w:rPr>
              <w:t>1</w:t>
            </w:r>
          </w:p>
        </w:tc>
        <w:tc>
          <w:tcPr>
            <w:tcW w:w="1751" w:type="dxa"/>
          </w:tcPr>
          <w:p w:rsidR="00B04ED1" w:rsidRDefault="00B04ED1" w:rsidP="0042594F">
            <w:pPr>
              <w:snapToGrid w:val="0"/>
              <w:spacing w:line="240" w:lineRule="auto"/>
              <w:ind w:firstLineChars="0" w:firstLine="0"/>
              <w:jc w:val="center"/>
            </w:pPr>
            <w:r>
              <w:rPr>
                <w:rFonts w:hint="eastAsia"/>
              </w:rPr>
              <w:t>22</w:t>
            </w:r>
          </w:p>
        </w:tc>
      </w:tr>
      <w:tr w:rsidR="00B04ED1" w:rsidTr="0042594F">
        <w:tc>
          <w:tcPr>
            <w:tcW w:w="1809" w:type="dxa"/>
          </w:tcPr>
          <w:p w:rsidR="00B04ED1" w:rsidRDefault="00B04ED1" w:rsidP="0042594F">
            <w:pPr>
              <w:snapToGrid w:val="0"/>
              <w:spacing w:line="240" w:lineRule="auto"/>
              <w:ind w:firstLineChars="0" w:firstLine="0"/>
              <w:jc w:val="center"/>
            </w:pPr>
            <w:r>
              <w:rPr>
                <w:rFonts w:hint="eastAsia"/>
              </w:rPr>
              <w:t>22</w:t>
            </w:r>
          </w:p>
        </w:tc>
        <w:tc>
          <w:tcPr>
            <w:tcW w:w="3119" w:type="dxa"/>
          </w:tcPr>
          <w:p w:rsidR="00B04ED1" w:rsidRDefault="00B04ED1" w:rsidP="0042594F">
            <w:pPr>
              <w:snapToGrid w:val="0"/>
              <w:spacing w:line="240" w:lineRule="auto"/>
              <w:ind w:firstLineChars="0" w:firstLine="0"/>
              <w:jc w:val="center"/>
            </w:pPr>
            <w:r>
              <w:rPr>
                <w:rFonts w:hint="eastAsia"/>
              </w:rPr>
              <w:t>資料加密副程式</w:t>
            </w:r>
          </w:p>
        </w:tc>
        <w:tc>
          <w:tcPr>
            <w:tcW w:w="1843" w:type="dxa"/>
          </w:tcPr>
          <w:p w:rsidR="00B04ED1" w:rsidRDefault="00B04ED1" w:rsidP="0042594F">
            <w:pPr>
              <w:snapToGrid w:val="0"/>
              <w:spacing w:line="240" w:lineRule="auto"/>
              <w:ind w:firstLineChars="0" w:firstLine="0"/>
              <w:jc w:val="center"/>
            </w:pPr>
            <w:r>
              <w:rPr>
                <w:rFonts w:hint="eastAsia"/>
              </w:rPr>
              <w:t>新增資料狀態</w:t>
            </w:r>
          </w:p>
        </w:tc>
        <w:tc>
          <w:tcPr>
            <w:tcW w:w="1751" w:type="dxa"/>
          </w:tcPr>
          <w:p w:rsidR="00B04ED1" w:rsidRDefault="00B04ED1" w:rsidP="0042594F">
            <w:pPr>
              <w:snapToGrid w:val="0"/>
              <w:spacing w:line="240" w:lineRule="auto"/>
              <w:ind w:firstLineChars="0" w:firstLine="0"/>
              <w:jc w:val="center"/>
            </w:pPr>
            <w:r>
              <w:rPr>
                <w:rFonts w:hint="eastAsia"/>
              </w:rPr>
              <w:t>23</w:t>
            </w:r>
          </w:p>
        </w:tc>
      </w:tr>
      <w:tr w:rsidR="00B04ED1" w:rsidTr="0042594F">
        <w:tc>
          <w:tcPr>
            <w:tcW w:w="1809" w:type="dxa"/>
          </w:tcPr>
          <w:p w:rsidR="00B04ED1" w:rsidRDefault="00B04ED1" w:rsidP="0042594F">
            <w:pPr>
              <w:snapToGrid w:val="0"/>
              <w:spacing w:line="240" w:lineRule="auto"/>
              <w:ind w:firstLineChars="0" w:firstLine="0"/>
              <w:jc w:val="center"/>
            </w:pPr>
            <w:r>
              <w:rPr>
                <w:rFonts w:hint="eastAsia"/>
              </w:rPr>
              <w:t>23</w:t>
            </w:r>
          </w:p>
        </w:tc>
        <w:tc>
          <w:tcPr>
            <w:tcW w:w="3119" w:type="dxa"/>
          </w:tcPr>
          <w:p w:rsidR="00B04ED1" w:rsidRDefault="00B04ED1" w:rsidP="0042594F">
            <w:pPr>
              <w:snapToGrid w:val="0"/>
              <w:spacing w:line="240" w:lineRule="auto"/>
              <w:ind w:firstLineChars="0" w:firstLine="0"/>
              <w:jc w:val="center"/>
            </w:pPr>
            <w:r>
              <w:rPr>
                <w:rFonts w:hint="eastAsia"/>
              </w:rPr>
              <w:t>資料解密副程式</w:t>
            </w:r>
          </w:p>
        </w:tc>
        <w:tc>
          <w:tcPr>
            <w:tcW w:w="1843" w:type="dxa"/>
          </w:tcPr>
          <w:p w:rsidR="00B04ED1" w:rsidRDefault="00B04ED1" w:rsidP="0042594F">
            <w:pPr>
              <w:snapToGrid w:val="0"/>
              <w:spacing w:line="240" w:lineRule="auto"/>
              <w:ind w:firstLineChars="0" w:firstLine="0"/>
              <w:jc w:val="center"/>
            </w:pPr>
            <w:r>
              <w:rPr>
                <w:rFonts w:hint="eastAsia"/>
              </w:rPr>
              <w:t>查詢資料狀態</w:t>
            </w:r>
          </w:p>
        </w:tc>
        <w:tc>
          <w:tcPr>
            <w:tcW w:w="1751" w:type="dxa"/>
          </w:tcPr>
          <w:p w:rsidR="00B04ED1" w:rsidRDefault="00B04ED1" w:rsidP="0042594F">
            <w:pPr>
              <w:snapToGrid w:val="0"/>
              <w:spacing w:line="240" w:lineRule="auto"/>
              <w:ind w:firstLineChars="0" w:firstLine="0"/>
              <w:jc w:val="center"/>
            </w:pPr>
            <w:r>
              <w:rPr>
                <w:rFonts w:hint="eastAsia"/>
              </w:rPr>
              <w:t>24</w:t>
            </w:r>
          </w:p>
        </w:tc>
      </w:tr>
      <w:tr w:rsidR="00B04ED1" w:rsidTr="0042594F">
        <w:tc>
          <w:tcPr>
            <w:tcW w:w="1809" w:type="dxa"/>
          </w:tcPr>
          <w:p w:rsidR="00B04ED1" w:rsidRDefault="00B04ED1" w:rsidP="0042594F">
            <w:pPr>
              <w:snapToGrid w:val="0"/>
              <w:spacing w:line="240" w:lineRule="auto"/>
              <w:ind w:firstLineChars="0" w:firstLine="0"/>
              <w:jc w:val="center"/>
            </w:pPr>
            <w:r>
              <w:rPr>
                <w:rFonts w:hint="eastAsia"/>
              </w:rPr>
              <w:t>24</w:t>
            </w:r>
          </w:p>
        </w:tc>
        <w:tc>
          <w:tcPr>
            <w:tcW w:w="3119" w:type="dxa"/>
          </w:tcPr>
          <w:p w:rsidR="00B04ED1" w:rsidRDefault="00B04ED1" w:rsidP="0042594F">
            <w:pPr>
              <w:snapToGrid w:val="0"/>
              <w:spacing w:line="240" w:lineRule="auto"/>
              <w:ind w:firstLineChars="0" w:firstLine="0"/>
              <w:jc w:val="center"/>
            </w:pPr>
            <w:r>
              <w:rPr>
                <w:rFonts w:hint="eastAsia"/>
              </w:rPr>
              <w:t>回傳加解密後結果</w:t>
            </w:r>
          </w:p>
        </w:tc>
        <w:tc>
          <w:tcPr>
            <w:tcW w:w="1843" w:type="dxa"/>
          </w:tcPr>
          <w:p w:rsidR="00B04ED1" w:rsidRDefault="00B04ED1" w:rsidP="0042594F">
            <w:pPr>
              <w:snapToGrid w:val="0"/>
              <w:spacing w:line="240" w:lineRule="auto"/>
              <w:ind w:firstLineChars="0" w:firstLine="0"/>
              <w:jc w:val="center"/>
            </w:pPr>
            <w:r>
              <w:rPr>
                <w:rFonts w:hint="eastAsia"/>
              </w:rPr>
              <w:t>1</w:t>
            </w:r>
          </w:p>
        </w:tc>
        <w:tc>
          <w:tcPr>
            <w:tcW w:w="1751" w:type="dxa"/>
          </w:tcPr>
          <w:p w:rsidR="00B04ED1" w:rsidRDefault="00B04ED1" w:rsidP="0042594F">
            <w:pPr>
              <w:snapToGrid w:val="0"/>
              <w:spacing w:line="240" w:lineRule="auto"/>
              <w:ind w:firstLineChars="0" w:firstLine="0"/>
              <w:jc w:val="center"/>
            </w:pPr>
            <w:r>
              <w:rPr>
                <w:rFonts w:hint="eastAsia"/>
              </w:rPr>
              <w:t>20</w:t>
            </w:r>
          </w:p>
        </w:tc>
      </w:tr>
    </w:tbl>
    <w:p w:rsidR="00B04ED1" w:rsidRDefault="00B04ED1" w:rsidP="0042594F">
      <w:pPr>
        <w:ind w:firstLineChars="0" w:firstLine="0"/>
        <w:rPr>
          <w:rFonts w:hint="eastAsia"/>
        </w:rPr>
      </w:pPr>
    </w:p>
    <w:p w:rsidR="00B04ED1" w:rsidRDefault="00B04ED1" w:rsidP="00B04ED1">
      <w:pPr>
        <w:ind w:firstLine="480"/>
      </w:pPr>
      <w:r>
        <w:rPr>
          <w:rFonts w:hint="eastAsia"/>
        </w:rPr>
        <w:t>資料加密的</w:t>
      </w:r>
      <w:proofErr w:type="spellStart"/>
      <w:r>
        <w:rPr>
          <w:rFonts w:hint="eastAsia"/>
        </w:rPr>
        <w:t>Grafcet</w:t>
      </w:r>
      <w:proofErr w:type="spellEnd"/>
      <w:r>
        <w:rPr>
          <w:rFonts w:hint="eastAsia"/>
        </w:rPr>
        <w:t>離散事件模型如</w:t>
      </w:r>
      <w:r w:rsidR="001A2F7A">
        <w:rPr>
          <w:rFonts w:hint="eastAsia"/>
        </w:rPr>
        <w:t>圖</w:t>
      </w:r>
      <w:r>
        <w:rPr>
          <w:rFonts w:hint="eastAsia"/>
        </w:rPr>
        <w:t>1</w:t>
      </w:r>
      <w:r w:rsidR="0042594F">
        <w:t>4</w:t>
      </w:r>
      <w:r>
        <w:rPr>
          <w:rFonts w:hint="eastAsia"/>
        </w:rPr>
        <w:t>，</w:t>
      </w:r>
      <w:r w:rsidR="001A2F7A">
        <w:rPr>
          <w:rFonts w:hint="eastAsia"/>
        </w:rPr>
        <w:t>表</w:t>
      </w:r>
      <w:r>
        <w:rPr>
          <w:rFonts w:hint="eastAsia"/>
        </w:rPr>
        <w:t>7</w:t>
      </w:r>
      <w:r>
        <w:rPr>
          <w:rFonts w:hint="eastAsia"/>
        </w:rPr>
        <w:t>說明狀態轉移與執行動作。狀態</w:t>
      </w:r>
      <w:r>
        <w:rPr>
          <w:rFonts w:hint="eastAsia"/>
        </w:rPr>
        <w:t>221</w:t>
      </w:r>
      <w:r>
        <w:rPr>
          <w:rFonts w:hint="eastAsia"/>
        </w:rPr>
        <w:t>進行變數的設定，接著將欲加密的資料針對每</w:t>
      </w:r>
      <w:proofErr w:type="gramStart"/>
      <w:r>
        <w:rPr>
          <w:rFonts w:hint="eastAsia"/>
        </w:rPr>
        <w:t>個</w:t>
      </w:r>
      <w:proofErr w:type="gramEnd"/>
      <w:r>
        <w:rPr>
          <w:rFonts w:hint="eastAsia"/>
        </w:rPr>
        <w:t>字執行數字置換的演算法做處理，如狀態</w:t>
      </w:r>
      <w:r>
        <w:rPr>
          <w:rFonts w:hint="eastAsia"/>
        </w:rPr>
        <w:t>222</w:t>
      </w:r>
      <w:r>
        <w:rPr>
          <w:rFonts w:hint="eastAsia"/>
        </w:rPr>
        <w:t>至狀態</w:t>
      </w:r>
      <w:r>
        <w:rPr>
          <w:rFonts w:hint="eastAsia"/>
        </w:rPr>
        <w:t>224</w:t>
      </w:r>
      <w:r>
        <w:rPr>
          <w:rFonts w:hint="eastAsia"/>
        </w:rPr>
        <w:t>，直到狀態</w:t>
      </w:r>
      <w:r>
        <w:rPr>
          <w:rFonts w:hint="eastAsia"/>
        </w:rPr>
        <w:t>225</w:t>
      </w:r>
      <w:r>
        <w:rPr>
          <w:rFonts w:hint="eastAsia"/>
        </w:rPr>
        <w:t>加密</w:t>
      </w:r>
      <w:proofErr w:type="gramStart"/>
      <w:r>
        <w:rPr>
          <w:rFonts w:hint="eastAsia"/>
        </w:rPr>
        <w:t>迴</w:t>
      </w:r>
      <w:proofErr w:type="gramEnd"/>
      <w:r>
        <w:rPr>
          <w:rFonts w:hint="eastAsia"/>
        </w:rPr>
        <w:t>圈確認每</w:t>
      </w:r>
      <w:proofErr w:type="gramStart"/>
      <w:r>
        <w:rPr>
          <w:rFonts w:hint="eastAsia"/>
        </w:rPr>
        <w:t>個</w:t>
      </w:r>
      <w:proofErr w:type="gramEnd"/>
      <w:r>
        <w:rPr>
          <w:rFonts w:hint="eastAsia"/>
        </w:rPr>
        <w:t>字都執行完畢，最後於狀態</w:t>
      </w:r>
      <w:r>
        <w:rPr>
          <w:rFonts w:hint="eastAsia"/>
        </w:rPr>
        <w:t>226</w:t>
      </w:r>
      <w:r>
        <w:rPr>
          <w:rFonts w:hint="eastAsia"/>
        </w:rPr>
        <w:t>進行</w:t>
      </w:r>
      <w:proofErr w:type="spellStart"/>
      <w:r w:rsidRPr="00866D1F">
        <w:rPr>
          <w:rFonts w:cs="Times New Roman" w:hint="eastAsia"/>
          <w:szCs w:val="24"/>
        </w:rPr>
        <w:t>AddRoundKey</w:t>
      </w:r>
      <w:proofErr w:type="spellEnd"/>
      <w:r>
        <w:rPr>
          <w:rFonts w:cs="Times New Roman" w:hint="eastAsia"/>
          <w:szCs w:val="24"/>
        </w:rPr>
        <w:t>。</w:t>
      </w:r>
      <w:proofErr w:type="spellStart"/>
      <w:r>
        <w:rPr>
          <w:rFonts w:cs="Times New Roman" w:hint="eastAsia"/>
          <w:szCs w:val="24"/>
        </w:rPr>
        <w:t>SubBytes</w:t>
      </w:r>
      <w:proofErr w:type="spellEnd"/>
      <w:r>
        <w:rPr>
          <w:rFonts w:cs="Times New Roman" w:hint="eastAsia"/>
          <w:szCs w:val="24"/>
        </w:rPr>
        <w:t>、</w:t>
      </w:r>
      <w:proofErr w:type="spellStart"/>
      <w:r>
        <w:rPr>
          <w:rFonts w:cs="Times New Roman" w:hint="eastAsia"/>
          <w:szCs w:val="24"/>
        </w:rPr>
        <w:t>ShiftRows</w:t>
      </w:r>
      <w:proofErr w:type="spellEnd"/>
      <w:r>
        <w:rPr>
          <w:rFonts w:cs="Times New Roman" w:hint="eastAsia"/>
          <w:szCs w:val="24"/>
        </w:rPr>
        <w:t>、</w:t>
      </w:r>
      <w:proofErr w:type="spellStart"/>
      <w:r>
        <w:rPr>
          <w:rFonts w:cs="Times New Roman" w:hint="eastAsia"/>
          <w:szCs w:val="24"/>
        </w:rPr>
        <w:t>MixColumns</w:t>
      </w:r>
      <w:proofErr w:type="spellEnd"/>
      <w:r>
        <w:rPr>
          <w:rFonts w:cs="Times New Roman" w:hint="eastAsia"/>
          <w:szCs w:val="24"/>
        </w:rPr>
        <w:t>以及</w:t>
      </w:r>
      <w:proofErr w:type="spellStart"/>
      <w:r>
        <w:rPr>
          <w:rFonts w:cs="Times New Roman" w:hint="eastAsia"/>
          <w:szCs w:val="24"/>
        </w:rPr>
        <w:t>AddRoundKey</w:t>
      </w:r>
      <w:proofErr w:type="spellEnd"/>
      <w:r>
        <w:rPr>
          <w:rFonts w:cs="Times New Roman" w:hint="eastAsia"/>
          <w:szCs w:val="24"/>
        </w:rPr>
        <w:t>的</w:t>
      </w:r>
      <w:proofErr w:type="spellStart"/>
      <w:r>
        <w:rPr>
          <w:rFonts w:cs="Times New Roman" w:hint="eastAsia"/>
          <w:szCs w:val="24"/>
        </w:rPr>
        <w:t>Grafcet</w:t>
      </w:r>
      <w:proofErr w:type="spellEnd"/>
      <w:r>
        <w:rPr>
          <w:rFonts w:cs="Times New Roman" w:hint="eastAsia"/>
          <w:szCs w:val="24"/>
        </w:rPr>
        <w:t>離散事件建模，</w:t>
      </w:r>
      <w:proofErr w:type="gramStart"/>
      <w:r>
        <w:rPr>
          <w:rFonts w:cs="Times New Roman" w:hint="eastAsia"/>
          <w:szCs w:val="24"/>
        </w:rPr>
        <w:t>均列於</w:t>
      </w:r>
      <w:proofErr w:type="gramEnd"/>
      <w:r>
        <w:rPr>
          <w:rFonts w:cs="Times New Roman" w:hint="eastAsia"/>
          <w:szCs w:val="24"/>
        </w:rPr>
        <w:t>附錄當中。</w:t>
      </w:r>
    </w:p>
    <w:p w:rsidR="00B04ED1" w:rsidRDefault="00B04ED1" w:rsidP="00B04ED1">
      <w:pPr>
        <w:pStyle w:val="a3"/>
        <w:spacing w:beforeLines="50" w:before="180" w:afterLines="50" w:after="180"/>
        <w:ind w:leftChars="0" w:left="0" w:firstLine="480"/>
        <w:jc w:val="center"/>
      </w:pPr>
      <w:r>
        <w:object w:dxaOrig="5553" w:dyaOrig="10095">
          <v:shape id="_x0000_i1032" type="#_x0000_t75" style="width:256.5pt;height:466pt" o:ole="">
            <v:imagedata r:id="rId33" o:title=""/>
          </v:shape>
          <o:OLEObject Type="Embed" ProgID="Visio.Drawing.11" ShapeID="_x0000_i1032" DrawAspect="Content" ObjectID="_1683474723" r:id="rId34"/>
        </w:object>
      </w:r>
    </w:p>
    <w:p w:rsidR="00B04ED1" w:rsidRDefault="001A2F7A" w:rsidP="00B04ED1">
      <w:pPr>
        <w:pStyle w:val="a3"/>
        <w:spacing w:beforeLines="50" w:before="180" w:afterLines="50" w:after="180"/>
        <w:ind w:leftChars="0" w:left="0" w:firstLine="480"/>
        <w:jc w:val="center"/>
        <w:rPr>
          <w:rStyle w:val="FigureCaption20"/>
        </w:rPr>
      </w:pPr>
      <w:bookmarkStart w:id="27" w:name="_Toc403431214"/>
      <w:r>
        <w:rPr>
          <w:rStyle w:val="FigureCaption20"/>
          <w:rFonts w:hint="eastAsia"/>
        </w:rPr>
        <w:t>圖</w:t>
      </w:r>
      <w:r w:rsidR="00B04ED1" w:rsidRPr="00142527">
        <w:rPr>
          <w:rStyle w:val="FigureCaption20"/>
          <w:rFonts w:hint="eastAsia"/>
        </w:rPr>
        <w:t>1</w:t>
      </w:r>
      <w:r w:rsidR="0042594F">
        <w:rPr>
          <w:rStyle w:val="FigureCaption20"/>
        </w:rPr>
        <w:t>4</w:t>
      </w:r>
      <w:r w:rsidR="00B04ED1" w:rsidRPr="00142527">
        <w:rPr>
          <w:rStyle w:val="FigureCaption20"/>
          <w:rFonts w:hint="eastAsia"/>
        </w:rPr>
        <w:t xml:space="preserve"> </w:t>
      </w:r>
      <w:r w:rsidR="00B04ED1" w:rsidRPr="00142527">
        <w:rPr>
          <w:rStyle w:val="FigureCaption20"/>
          <w:rFonts w:hint="eastAsia"/>
        </w:rPr>
        <w:t>資料加密的</w:t>
      </w:r>
      <w:proofErr w:type="spellStart"/>
      <w:r w:rsidR="00B04ED1" w:rsidRPr="00142527">
        <w:rPr>
          <w:rStyle w:val="FigureCaption20"/>
          <w:rFonts w:hint="eastAsia"/>
        </w:rPr>
        <w:t>Grafcet</w:t>
      </w:r>
      <w:proofErr w:type="spellEnd"/>
      <w:r w:rsidR="00B04ED1" w:rsidRPr="00142527">
        <w:rPr>
          <w:rStyle w:val="FigureCaption20"/>
          <w:rFonts w:hint="eastAsia"/>
        </w:rPr>
        <w:t>模型</w:t>
      </w:r>
      <w:bookmarkEnd w:id="27"/>
    </w:p>
    <w:p w:rsidR="00B04ED1" w:rsidRDefault="001A2F7A" w:rsidP="00B04ED1">
      <w:pPr>
        <w:pStyle w:val="TableCaption"/>
      </w:pPr>
      <w:bookmarkStart w:id="28" w:name="_Toc403080216"/>
      <w:r>
        <w:rPr>
          <w:rFonts w:hint="eastAsia"/>
        </w:rPr>
        <w:t>表</w:t>
      </w:r>
      <w:r w:rsidR="00B04ED1">
        <w:rPr>
          <w:rFonts w:hint="eastAsia"/>
        </w:rPr>
        <w:t xml:space="preserve">7 </w:t>
      </w:r>
      <w:r w:rsidR="00B04ED1">
        <w:rPr>
          <w:rFonts w:hint="eastAsia"/>
        </w:rPr>
        <w:t>資料加密的</w:t>
      </w:r>
      <w:proofErr w:type="spellStart"/>
      <w:r w:rsidR="00B04ED1">
        <w:rPr>
          <w:rFonts w:hint="eastAsia"/>
        </w:rPr>
        <w:t>Grafcet</w:t>
      </w:r>
      <w:proofErr w:type="spellEnd"/>
      <w:r w:rsidR="00B04ED1">
        <w:rPr>
          <w:rFonts w:hint="eastAsia"/>
        </w:rPr>
        <w:t>狀態轉移與執行動作</w:t>
      </w:r>
      <w:bookmarkEnd w:id="28"/>
    </w:p>
    <w:tbl>
      <w:tblPr>
        <w:tblStyle w:val="a4"/>
        <w:tblW w:w="0" w:type="auto"/>
        <w:tblLook w:val="04A0" w:firstRow="1" w:lastRow="0" w:firstColumn="1" w:lastColumn="0" w:noHBand="0" w:noVBand="1"/>
      </w:tblPr>
      <w:tblGrid>
        <w:gridCol w:w="1622"/>
        <w:gridCol w:w="3191"/>
        <w:gridCol w:w="1783"/>
        <w:gridCol w:w="1700"/>
      </w:tblGrid>
      <w:tr w:rsidR="00B04ED1" w:rsidTr="0042594F">
        <w:tc>
          <w:tcPr>
            <w:tcW w:w="1668" w:type="dxa"/>
          </w:tcPr>
          <w:p w:rsidR="00B04ED1" w:rsidRDefault="00B04ED1" w:rsidP="0042594F">
            <w:pPr>
              <w:snapToGrid w:val="0"/>
              <w:spacing w:line="240" w:lineRule="auto"/>
              <w:ind w:firstLineChars="0" w:firstLine="0"/>
              <w:jc w:val="center"/>
            </w:pPr>
            <w:r>
              <w:rPr>
                <w:rFonts w:hint="eastAsia"/>
              </w:rPr>
              <w:t>現在狀態</w:t>
            </w:r>
          </w:p>
        </w:tc>
        <w:tc>
          <w:tcPr>
            <w:tcW w:w="3260" w:type="dxa"/>
          </w:tcPr>
          <w:p w:rsidR="00B04ED1" w:rsidRDefault="00B04ED1" w:rsidP="0042594F">
            <w:pPr>
              <w:snapToGrid w:val="0"/>
              <w:spacing w:line="240" w:lineRule="auto"/>
              <w:ind w:firstLineChars="0" w:firstLine="0"/>
              <w:jc w:val="center"/>
            </w:pPr>
            <w:r>
              <w:rPr>
                <w:rFonts w:hint="eastAsia"/>
              </w:rPr>
              <w:t>執行動作</w:t>
            </w:r>
          </w:p>
        </w:tc>
        <w:tc>
          <w:tcPr>
            <w:tcW w:w="1843" w:type="dxa"/>
          </w:tcPr>
          <w:p w:rsidR="00B04ED1" w:rsidRDefault="00B04ED1" w:rsidP="0042594F">
            <w:pPr>
              <w:snapToGrid w:val="0"/>
              <w:spacing w:line="240" w:lineRule="auto"/>
              <w:ind w:firstLineChars="0" w:firstLine="0"/>
              <w:jc w:val="center"/>
            </w:pPr>
            <w:r>
              <w:rPr>
                <w:rFonts w:hint="eastAsia"/>
              </w:rPr>
              <w:t>轉移條件</w:t>
            </w:r>
          </w:p>
        </w:tc>
        <w:tc>
          <w:tcPr>
            <w:tcW w:w="1751" w:type="dxa"/>
          </w:tcPr>
          <w:p w:rsidR="00B04ED1" w:rsidRDefault="00B04ED1" w:rsidP="0042594F">
            <w:pPr>
              <w:snapToGrid w:val="0"/>
              <w:spacing w:line="240" w:lineRule="auto"/>
              <w:ind w:firstLineChars="0" w:firstLine="0"/>
              <w:jc w:val="center"/>
            </w:pPr>
            <w:r>
              <w:rPr>
                <w:rFonts w:hint="eastAsia"/>
              </w:rPr>
              <w:t>下個狀態</w:t>
            </w:r>
          </w:p>
        </w:tc>
      </w:tr>
      <w:tr w:rsidR="00B04ED1" w:rsidTr="0042594F">
        <w:tc>
          <w:tcPr>
            <w:tcW w:w="1668" w:type="dxa"/>
            <w:vAlign w:val="center"/>
          </w:tcPr>
          <w:p w:rsidR="00B04ED1" w:rsidRDefault="00B04ED1" w:rsidP="0042594F">
            <w:pPr>
              <w:snapToGrid w:val="0"/>
              <w:spacing w:line="240" w:lineRule="auto"/>
              <w:ind w:firstLineChars="0" w:firstLine="0"/>
              <w:jc w:val="center"/>
            </w:pPr>
            <w:r>
              <w:rPr>
                <w:rFonts w:hint="eastAsia"/>
              </w:rPr>
              <w:t>220</w:t>
            </w:r>
          </w:p>
        </w:tc>
        <w:tc>
          <w:tcPr>
            <w:tcW w:w="3260" w:type="dxa"/>
            <w:vAlign w:val="center"/>
          </w:tcPr>
          <w:p w:rsidR="00B04ED1" w:rsidRDefault="00B04ED1" w:rsidP="0042594F">
            <w:pPr>
              <w:snapToGrid w:val="0"/>
              <w:spacing w:line="240" w:lineRule="auto"/>
              <w:ind w:firstLineChars="0" w:firstLine="0"/>
              <w:jc w:val="center"/>
            </w:pPr>
            <w:r>
              <w:rPr>
                <w:rFonts w:hint="eastAsia"/>
              </w:rPr>
              <w:t>--</w:t>
            </w:r>
          </w:p>
        </w:tc>
        <w:tc>
          <w:tcPr>
            <w:tcW w:w="1843"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221</w:t>
            </w:r>
          </w:p>
        </w:tc>
      </w:tr>
      <w:tr w:rsidR="00B04ED1" w:rsidTr="0042594F">
        <w:tc>
          <w:tcPr>
            <w:tcW w:w="1668" w:type="dxa"/>
            <w:vAlign w:val="center"/>
          </w:tcPr>
          <w:p w:rsidR="00B04ED1" w:rsidRDefault="00B04ED1" w:rsidP="0042594F">
            <w:pPr>
              <w:snapToGrid w:val="0"/>
              <w:spacing w:line="240" w:lineRule="auto"/>
              <w:ind w:firstLineChars="0" w:firstLine="0"/>
              <w:jc w:val="center"/>
            </w:pPr>
            <w:r>
              <w:rPr>
                <w:rFonts w:hint="eastAsia"/>
              </w:rPr>
              <w:t>221</w:t>
            </w:r>
          </w:p>
        </w:tc>
        <w:tc>
          <w:tcPr>
            <w:tcW w:w="3260" w:type="dxa"/>
            <w:vAlign w:val="center"/>
          </w:tcPr>
          <w:p w:rsidR="00B04ED1" w:rsidRDefault="00B04ED1" w:rsidP="0042594F">
            <w:pPr>
              <w:snapToGrid w:val="0"/>
              <w:spacing w:line="240" w:lineRule="auto"/>
              <w:ind w:firstLineChars="0" w:firstLine="0"/>
              <w:jc w:val="center"/>
            </w:pPr>
            <w:r>
              <w:rPr>
                <w:rFonts w:hint="eastAsia"/>
              </w:rPr>
              <w:t>變數設定</w:t>
            </w:r>
          </w:p>
        </w:tc>
        <w:tc>
          <w:tcPr>
            <w:tcW w:w="1843"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222</w:t>
            </w:r>
          </w:p>
        </w:tc>
      </w:tr>
      <w:tr w:rsidR="00B04ED1" w:rsidTr="0042594F">
        <w:tc>
          <w:tcPr>
            <w:tcW w:w="1668" w:type="dxa"/>
            <w:vAlign w:val="center"/>
          </w:tcPr>
          <w:p w:rsidR="00B04ED1" w:rsidRDefault="00B04ED1" w:rsidP="0042594F">
            <w:pPr>
              <w:snapToGrid w:val="0"/>
              <w:spacing w:line="240" w:lineRule="auto"/>
              <w:ind w:firstLineChars="0" w:firstLine="0"/>
              <w:jc w:val="center"/>
            </w:pPr>
            <w:r>
              <w:rPr>
                <w:rFonts w:hint="eastAsia"/>
              </w:rPr>
              <w:t>222</w:t>
            </w:r>
          </w:p>
        </w:tc>
        <w:tc>
          <w:tcPr>
            <w:tcW w:w="3260" w:type="dxa"/>
            <w:vAlign w:val="center"/>
          </w:tcPr>
          <w:p w:rsidR="00B04ED1" w:rsidRDefault="00B04ED1" w:rsidP="0042594F">
            <w:pPr>
              <w:snapToGrid w:val="0"/>
              <w:spacing w:line="240" w:lineRule="auto"/>
              <w:ind w:firstLineChars="0" w:firstLine="0"/>
              <w:jc w:val="center"/>
            </w:pPr>
            <w:proofErr w:type="spellStart"/>
            <w:r>
              <w:rPr>
                <w:rFonts w:hint="eastAsia"/>
              </w:rPr>
              <w:t>SubBytes</w:t>
            </w:r>
            <w:proofErr w:type="spellEnd"/>
            <w:r>
              <w:rPr>
                <w:rFonts w:hint="eastAsia"/>
              </w:rPr>
              <w:t>方式進行加密</w:t>
            </w:r>
          </w:p>
        </w:tc>
        <w:tc>
          <w:tcPr>
            <w:tcW w:w="1843"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223</w:t>
            </w:r>
          </w:p>
        </w:tc>
      </w:tr>
      <w:tr w:rsidR="00B04ED1" w:rsidTr="0042594F">
        <w:tc>
          <w:tcPr>
            <w:tcW w:w="1668" w:type="dxa"/>
            <w:vAlign w:val="center"/>
          </w:tcPr>
          <w:p w:rsidR="00B04ED1" w:rsidRDefault="00B04ED1" w:rsidP="0042594F">
            <w:pPr>
              <w:snapToGrid w:val="0"/>
              <w:spacing w:line="240" w:lineRule="auto"/>
              <w:ind w:firstLineChars="0" w:firstLine="0"/>
              <w:jc w:val="center"/>
            </w:pPr>
            <w:r>
              <w:rPr>
                <w:rFonts w:hint="eastAsia"/>
              </w:rPr>
              <w:t>223</w:t>
            </w:r>
          </w:p>
        </w:tc>
        <w:tc>
          <w:tcPr>
            <w:tcW w:w="3260" w:type="dxa"/>
            <w:vAlign w:val="center"/>
          </w:tcPr>
          <w:p w:rsidR="00B04ED1" w:rsidRDefault="00B04ED1" w:rsidP="0042594F">
            <w:pPr>
              <w:snapToGrid w:val="0"/>
              <w:spacing w:line="240" w:lineRule="auto"/>
              <w:ind w:firstLineChars="0" w:firstLine="0"/>
              <w:jc w:val="center"/>
            </w:pPr>
            <w:proofErr w:type="spellStart"/>
            <w:r>
              <w:rPr>
                <w:rFonts w:hint="eastAsia"/>
              </w:rPr>
              <w:t>ShiftRows</w:t>
            </w:r>
            <w:proofErr w:type="spellEnd"/>
            <w:r>
              <w:rPr>
                <w:rFonts w:hint="eastAsia"/>
              </w:rPr>
              <w:t>方式進行加密</w:t>
            </w:r>
          </w:p>
        </w:tc>
        <w:tc>
          <w:tcPr>
            <w:tcW w:w="1843"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224</w:t>
            </w:r>
          </w:p>
        </w:tc>
      </w:tr>
      <w:tr w:rsidR="00B04ED1" w:rsidTr="0042594F">
        <w:tc>
          <w:tcPr>
            <w:tcW w:w="1668" w:type="dxa"/>
            <w:vAlign w:val="center"/>
          </w:tcPr>
          <w:p w:rsidR="00B04ED1" w:rsidRDefault="00B04ED1" w:rsidP="0042594F">
            <w:pPr>
              <w:snapToGrid w:val="0"/>
              <w:spacing w:line="240" w:lineRule="auto"/>
              <w:ind w:firstLineChars="0" w:firstLine="0"/>
              <w:jc w:val="center"/>
            </w:pPr>
            <w:r>
              <w:rPr>
                <w:rFonts w:hint="eastAsia"/>
              </w:rPr>
              <w:t>224</w:t>
            </w:r>
          </w:p>
        </w:tc>
        <w:tc>
          <w:tcPr>
            <w:tcW w:w="3260" w:type="dxa"/>
            <w:vAlign w:val="center"/>
          </w:tcPr>
          <w:p w:rsidR="00B04ED1" w:rsidRDefault="00B04ED1" w:rsidP="0042594F">
            <w:pPr>
              <w:snapToGrid w:val="0"/>
              <w:spacing w:line="240" w:lineRule="auto"/>
              <w:ind w:firstLineChars="0" w:firstLine="0"/>
              <w:jc w:val="center"/>
            </w:pPr>
            <w:proofErr w:type="spellStart"/>
            <w:r>
              <w:rPr>
                <w:rFonts w:hint="eastAsia"/>
              </w:rPr>
              <w:t>MixColumns</w:t>
            </w:r>
            <w:proofErr w:type="spellEnd"/>
            <w:r>
              <w:rPr>
                <w:rFonts w:hint="eastAsia"/>
              </w:rPr>
              <w:t>方式進行加密</w:t>
            </w:r>
          </w:p>
        </w:tc>
        <w:tc>
          <w:tcPr>
            <w:tcW w:w="1843"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225</w:t>
            </w:r>
          </w:p>
        </w:tc>
      </w:tr>
      <w:tr w:rsidR="00B04ED1" w:rsidTr="0042594F">
        <w:tc>
          <w:tcPr>
            <w:tcW w:w="1668" w:type="dxa"/>
            <w:vAlign w:val="center"/>
          </w:tcPr>
          <w:p w:rsidR="00B04ED1" w:rsidRDefault="00B04ED1" w:rsidP="0042594F">
            <w:pPr>
              <w:snapToGrid w:val="0"/>
              <w:spacing w:line="240" w:lineRule="auto"/>
              <w:ind w:firstLineChars="0" w:firstLine="0"/>
              <w:jc w:val="center"/>
            </w:pPr>
            <w:r>
              <w:rPr>
                <w:rFonts w:hint="eastAsia"/>
              </w:rPr>
              <w:t>225</w:t>
            </w:r>
          </w:p>
        </w:tc>
        <w:tc>
          <w:tcPr>
            <w:tcW w:w="3260" w:type="dxa"/>
            <w:vAlign w:val="center"/>
          </w:tcPr>
          <w:p w:rsidR="00B04ED1" w:rsidRDefault="00B04ED1" w:rsidP="0042594F">
            <w:pPr>
              <w:snapToGrid w:val="0"/>
              <w:spacing w:line="240" w:lineRule="auto"/>
              <w:ind w:firstLineChars="0" w:firstLine="0"/>
              <w:jc w:val="center"/>
            </w:pPr>
            <w:r>
              <w:rPr>
                <w:rFonts w:hint="eastAsia"/>
              </w:rPr>
              <w:t>加密</w:t>
            </w:r>
            <w:proofErr w:type="gramStart"/>
            <w:r>
              <w:rPr>
                <w:rFonts w:hint="eastAsia"/>
              </w:rPr>
              <w:t>迴</w:t>
            </w:r>
            <w:proofErr w:type="gramEnd"/>
            <w:r>
              <w:rPr>
                <w:rFonts w:hint="eastAsia"/>
              </w:rPr>
              <w:t>圈次數減</w:t>
            </w:r>
            <w:proofErr w:type="gramStart"/>
            <w:r>
              <w:rPr>
                <w:rFonts w:hint="eastAsia"/>
              </w:rPr>
              <w:t>一</w:t>
            </w:r>
            <w:proofErr w:type="gramEnd"/>
          </w:p>
        </w:tc>
        <w:tc>
          <w:tcPr>
            <w:tcW w:w="1843" w:type="dxa"/>
            <w:vAlign w:val="center"/>
          </w:tcPr>
          <w:p w:rsidR="00B04ED1" w:rsidRDefault="00B04ED1" w:rsidP="0042594F">
            <w:pPr>
              <w:snapToGrid w:val="0"/>
              <w:spacing w:line="240" w:lineRule="auto"/>
              <w:ind w:firstLineChars="0" w:firstLine="0"/>
              <w:jc w:val="center"/>
            </w:pPr>
            <w:proofErr w:type="gramStart"/>
            <w:r>
              <w:rPr>
                <w:rFonts w:hint="eastAsia"/>
              </w:rPr>
              <w:t>迴</w:t>
            </w:r>
            <w:proofErr w:type="gramEnd"/>
            <w:r>
              <w:rPr>
                <w:rFonts w:hint="eastAsia"/>
              </w:rPr>
              <w:t>圈未完成</w:t>
            </w:r>
          </w:p>
          <w:p w:rsidR="00B04ED1" w:rsidRDefault="00B04ED1" w:rsidP="0042594F">
            <w:pPr>
              <w:snapToGrid w:val="0"/>
              <w:spacing w:line="240" w:lineRule="auto"/>
              <w:ind w:firstLineChars="0" w:firstLine="0"/>
              <w:jc w:val="center"/>
            </w:pPr>
            <w:r>
              <w:rPr>
                <w:rFonts w:hint="eastAsia"/>
              </w:rPr>
              <w:t>加密</w:t>
            </w:r>
            <w:proofErr w:type="gramStart"/>
            <w:r>
              <w:rPr>
                <w:rFonts w:hint="eastAsia"/>
              </w:rPr>
              <w:t>迴</w:t>
            </w:r>
            <w:proofErr w:type="gramEnd"/>
            <w:r>
              <w:rPr>
                <w:rFonts w:hint="eastAsia"/>
              </w:rPr>
              <w:t>圈結束</w:t>
            </w:r>
          </w:p>
        </w:tc>
        <w:tc>
          <w:tcPr>
            <w:tcW w:w="1751" w:type="dxa"/>
            <w:vAlign w:val="center"/>
          </w:tcPr>
          <w:p w:rsidR="00B04ED1" w:rsidRDefault="00B04ED1" w:rsidP="0042594F">
            <w:pPr>
              <w:snapToGrid w:val="0"/>
              <w:spacing w:line="240" w:lineRule="auto"/>
              <w:ind w:firstLineChars="0" w:firstLine="0"/>
              <w:jc w:val="center"/>
            </w:pPr>
            <w:r>
              <w:rPr>
                <w:rFonts w:hint="eastAsia"/>
              </w:rPr>
              <w:t>222</w:t>
            </w:r>
          </w:p>
          <w:p w:rsidR="00B04ED1" w:rsidRDefault="00B04ED1" w:rsidP="0042594F">
            <w:pPr>
              <w:snapToGrid w:val="0"/>
              <w:spacing w:line="240" w:lineRule="auto"/>
              <w:ind w:firstLineChars="0" w:firstLine="0"/>
              <w:jc w:val="center"/>
            </w:pPr>
            <w:r>
              <w:rPr>
                <w:rFonts w:hint="eastAsia"/>
              </w:rPr>
              <w:t>226</w:t>
            </w:r>
          </w:p>
        </w:tc>
      </w:tr>
      <w:tr w:rsidR="00B04ED1" w:rsidTr="0042594F">
        <w:tc>
          <w:tcPr>
            <w:tcW w:w="1668" w:type="dxa"/>
            <w:vAlign w:val="center"/>
          </w:tcPr>
          <w:p w:rsidR="00B04ED1" w:rsidRDefault="00B04ED1" w:rsidP="0042594F">
            <w:pPr>
              <w:snapToGrid w:val="0"/>
              <w:spacing w:line="240" w:lineRule="auto"/>
              <w:ind w:firstLineChars="0" w:firstLine="0"/>
              <w:jc w:val="center"/>
            </w:pPr>
            <w:r>
              <w:rPr>
                <w:rFonts w:hint="eastAsia"/>
              </w:rPr>
              <w:t>226</w:t>
            </w:r>
          </w:p>
        </w:tc>
        <w:tc>
          <w:tcPr>
            <w:tcW w:w="3260" w:type="dxa"/>
            <w:vAlign w:val="center"/>
          </w:tcPr>
          <w:p w:rsidR="00B04ED1" w:rsidRDefault="00B04ED1" w:rsidP="0042594F">
            <w:pPr>
              <w:snapToGrid w:val="0"/>
              <w:spacing w:line="240" w:lineRule="auto"/>
              <w:ind w:firstLineChars="0" w:firstLine="0"/>
              <w:jc w:val="center"/>
            </w:pPr>
            <w:proofErr w:type="spellStart"/>
            <w:r>
              <w:rPr>
                <w:rFonts w:hint="eastAsia"/>
              </w:rPr>
              <w:t>AddRoundKey</w:t>
            </w:r>
            <w:proofErr w:type="spellEnd"/>
            <w:r>
              <w:rPr>
                <w:rFonts w:hint="eastAsia"/>
              </w:rPr>
              <w:t>方式進行加密</w:t>
            </w:r>
          </w:p>
        </w:tc>
        <w:tc>
          <w:tcPr>
            <w:tcW w:w="1843"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220</w:t>
            </w:r>
          </w:p>
        </w:tc>
      </w:tr>
    </w:tbl>
    <w:p w:rsidR="00B04ED1" w:rsidRDefault="00B04ED1" w:rsidP="00B04ED1">
      <w:pPr>
        <w:ind w:firstLine="480"/>
      </w:pPr>
      <w:r>
        <w:rPr>
          <w:rFonts w:hint="eastAsia"/>
        </w:rPr>
        <w:lastRenderedPageBreak/>
        <w:t>資料解密的</w:t>
      </w:r>
      <w:proofErr w:type="spellStart"/>
      <w:r>
        <w:rPr>
          <w:rFonts w:hint="eastAsia"/>
        </w:rPr>
        <w:t>Grafcet</w:t>
      </w:r>
      <w:proofErr w:type="spellEnd"/>
      <w:r>
        <w:rPr>
          <w:rFonts w:hint="eastAsia"/>
        </w:rPr>
        <w:t>離散事件模型如</w:t>
      </w:r>
      <w:r w:rsidR="001A2F7A">
        <w:rPr>
          <w:rFonts w:hint="eastAsia"/>
        </w:rPr>
        <w:t>圖</w:t>
      </w:r>
      <w:r>
        <w:rPr>
          <w:rFonts w:hint="eastAsia"/>
        </w:rPr>
        <w:t>1</w:t>
      </w:r>
      <w:r w:rsidR="0042594F">
        <w:t>5</w:t>
      </w:r>
      <w:r>
        <w:rPr>
          <w:rFonts w:hint="eastAsia"/>
        </w:rPr>
        <w:t>，</w:t>
      </w:r>
      <w:r w:rsidR="001A2F7A">
        <w:rPr>
          <w:rFonts w:hint="eastAsia"/>
        </w:rPr>
        <w:t>表</w:t>
      </w:r>
      <w:r>
        <w:rPr>
          <w:rFonts w:hint="eastAsia"/>
        </w:rPr>
        <w:t>8</w:t>
      </w:r>
      <w:r>
        <w:rPr>
          <w:rFonts w:hint="eastAsia"/>
        </w:rPr>
        <w:t>說明狀態轉移與執行動作。狀態</w:t>
      </w:r>
      <w:r>
        <w:rPr>
          <w:rFonts w:hint="eastAsia"/>
        </w:rPr>
        <w:t>231</w:t>
      </w:r>
      <w:r>
        <w:rPr>
          <w:rFonts w:hint="eastAsia"/>
        </w:rPr>
        <w:t>進行變數的設定，接著將欲解密的資料針對每</w:t>
      </w:r>
      <w:proofErr w:type="gramStart"/>
      <w:r>
        <w:rPr>
          <w:rFonts w:hint="eastAsia"/>
        </w:rPr>
        <w:t>個</w:t>
      </w:r>
      <w:proofErr w:type="gramEnd"/>
      <w:r>
        <w:rPr>
          <w:rFonts w:hint="eastAsia"/>
        </w:rPr>
        <w:t>字執行數字置換的演算法做處理，如狀態</w:t>
      </w:r>
      <w:r>
        <w:rPr>
          <w:rFonts w:hint="eastAsia"/>
        </w:rPr>
        <w:t>232</w:t>
      </w:r>
      <w:r>
        <w:rPr>
          <w:rFonts w:hint="eastAsia"/>
        </w:rPr>
        <w:t>至狀態</w:t>
      </w:r>
      <w:r>
        <w:rPr>
          <w:rFonts w:hint="eastAsia"/>
        </w:rPr>
        <w:t>234</w:t>
      </w:r>
      <w:r>
        <w:rPr>
          <w:rFonts w:hint="eastAsia"/>
        </w:rPr>
        <w:t>，直到狀態</w:t>
      </w:r>
      <w:r>
        <w:rPr>
          <w:rFonts w:hint="eastAsia"/>
        </w:rPr>
        <w:t>235</w:t>
      </w:r>
      <w:r>
        <w:rPr>
          <w:rFonts w:hint="eastAsia"/>
        </w:rPr>
        <w:t>解密</w:t>
      </w:r>
      <w:proofErr w:type="gramStart"/>
      <w:r>
        <w:rPr>
          <w:rFonts w:hint="eastAsia"/>
        </w:rPr>
        <w:t>迴</w:t>
      </w:r>
      <w:proofErr w:type="gramEnd"/>
      <w:r>
        <w:rPr>
          <w:rFonts w:hint="eastAsia"/>
        </w:rPr>
        <w:t>圈確認每</w:t>
      </w:r>
      <w:proofErr w:type="gramStart"/>
      <w:r>
        <w:rPr>
          <w:rFonts w:hint="eastAsia"/>
        </w:rPr>
        <w:t>個</w:t>
      </w:r>
      <w:proofErr w:type="gramEnd"/>
      <w:r>
        <w:rPr>
          <w:rFonts w:hint="eastAsia"/>
        </w:rPr>
        <w:t>字都執行完畢，最後於狀態</w:t>
      </w:r>
      <w:r>
        <w:rPr>
          <w:rFonts w:hint="eastAsia"/>
        </w:rPr>
        <w:t>236</w:t>
      </w:r>
      <w:r>
        <w:rPr>
          <w:rFonts w:hint="eastAsia"/>
        </w:rPr>
        <w:t>進行</w:t>
      </w:r>
      <w:proofErr w:type="spellStart"/>
      <w:r>
        <w:rPr>
          <w:rFonts w:hint="eastAsia"/>
        </w:rPr>
        <w:t>DeSubBytes</w:t>
      </w:r>
      <w:proofErr w:type="spellEnd"/>
      <w:r w:rsidRPr="00741CA3">
        <w:rPr>
          <w:rFonts w:hint="eastAsia"/>
        </w:rPr>
        <w:t>。</w:t>
      </w:r>
      <w:proofErr w:type="spellStart"/>
      <w:r>
        <w:rPr>
          <w:rFonts w:hint="eastAsia"/>
        </w:rPr>
        <w:t>De</w:t>
      </w:r>
      <w:r w:rsidRPr="00741CA3">
        <w:rPr>
          <w:rFonts w:hint="eastAsia"/>
        </w:rPr>
        <w:t>SubBytes</w:t>
      </w:r>
      <w:proofErr w:type="spellEnd"/>
      <w:r w:rsidRPr="00741CA3">
        <w:rPr>
          <w:rFonts w:hint="eastAsia"/>
        </w:rPr>
        <w:t>、</w:t>
      </w:r>
      <w:proofErr w:type="spellStart"/>
      <w:r>
        <w:rPr>
          <w:rFonts w:hint="eastAsia"/>
        </w:rPr>
        <w:t>De</w:t>
      </w:r>
      <w:r w:rsidRPr="00741CA3">
        <w:rPr>
          <w:rFonts w:hint="eastAsia"/>
        </w:rPr>
        <w:t>ShiftRows</w:t>
      </w:r>
      <w:proofErr w:type="spellEnd"/>
      <w:r>
        <w:rPr>
          <w:rFonts w:hint="eastAsia"/>
        </w:rPr>
        <w:t>以及</w:t>
      </w:r>
      <w:proofErr w:type="spellStart"/>
      <w:r>
        <w:rPr>
          <w:rFonts w:hint="eastAsia"/>
        </w:rPr>
        <w:t>De</w:t>
      </w:r>
      <w:r w:rsidRPr="00741CA3">
        <w:rPr>
          <w:rFonts w:hint="eastAsia"/>
        </w:rPr>
        <w:t>MixColumns</w:t>
      </w:r>
      <w:proofErr w:type="spellEnd"/>
      <w:r w:rsidRPr="00741CA3">
        <w:rPr>
          <w:rFonts w:hint="eastAsia"/>
        </w:rPr>
        <w:t>的</w:t>
      </w:r>
      <w:proofErr w:type="spellStart"/>
      <w:r w:rsidRPr="00741CA3">
        <w:rPr>
          <w:rFonts w:hint="eastAsia"/>
        </w:rPr>
        <w:t>Grafcet</w:t>
      </w:r>
      <w:proofErr w:type="spellEnd"/>
      <w:r w:rsidRPr="00741CA3">
        <w:rPr>
          <w:rFonts w:hint="eastAsia"/>
        </w:rPr>
        <w:t>離散事件建模，</w:t>
      </w:r>
      <w:proofErr w:type="gramStart"/>
      <w:r w:rsidRPr="00741CA3">
        <w:rPr>
          <w:rFonts w:hint="eastAsia"/>
        </w:rPr>
        <w:t>均列於</w:t>
      </w:r>
      <w:proofErr w:type="gramEnd"/>
      <w:r w:rsidRPr="00741CA3">
        <w:rPr>
          <w:rFonts w:hint="eastAsia"/>
        </w:rPr>
        <w:t>附錄當中。</w:t>
      </w:r>
    </w:p>
    <w:p w:rsidR="008221E3" w:rsidRDefault="008221E3" w:rsidP="008221E3">
      <w:pPr>
        <w:ind w:firstLineChars="0" w:firstLine="0"/>
        <w:rPr>
          <w:rFonts w:hint="eastAsia"/>
        </w:rPr>
      </w:pPr>
    </w:p>
    <w:p w:rsidR="00B04ED1" w:rsidRDefault="00B04ED1" w:rsidP="00B04ED1">
      <w:pPr>
        <w:pStyle w:val="a3"/>
        <w:spacing w:beforeLines="50" w:before="180" w:afterLines="50" w:after="180"/>
        <w:ind w:leftChars="0" w:left="0" w:firstLine="480"/>
        <w:jc w:val="center"/>
      </w:pPr>
      <w:r>
        <w:object w:dxaOrig="5656" w:dyaOrig="10095">
          <v:shape id="_x0000_i1033" type="#_x0000_t75" style="width:275pt;height:491pt" o:ole="">
            <v:imagedata r:id="rId35" o:title=""/>
          </v:shape>
          <o:OLEObject Type="Embed" ProgID="Visio.Drawing.11" ShapeID="_x0000_i1033" DrawAspect="Content" ObjectID="_1683474724" r:id="rId36"/>
        </w:object>
      </w:r>
    </w:p>
    <w:p w:rsidR="00B04ED1" w:rsidRDefault="001A2F7A" w:rsidP="00B04ED1">
      <w:pPr>
        <w:pStyle w:val="a3"/>
        <w:spacing w:beforeLines="50" w:before="180" w:afterLines="50" w:after="180"/>
        <w:ind w:leftChars="0" w:left="0" w:firstLine="480"/>
        <w:jc w:val="center"/>
        <w:rPr>
          <w:rStyle w:val="FigureCaption20"/>
        </w:rPr>
      </w:pPr>
      <w:bookmarkStart w:id="29" w:name="_Toc403431215"/>
      <w:r>
        <w:rPr>
          <w:rStyle w:val="FigureCaption20"/>
          <w:rFonts w:hint="eastAsia"/>
        </w:rPr>
        <w:lastRenderedPageBreak/>
        <w:t>圖</w:t>
      </w:r>
      <w:r w:rsidR="00B04ED1" w:rsidRPr="00142527">
        <w:rPr>
          <w:rStyle w:val="FigureCaption20"/>
          <w:rFonts w:hint="eastAsia"/>
        </w:rPr>
        <w:t>1</w:t>
      </w:r>
      <w:r w:rsidR="0042594F">
        <w:rPr>
          <w:rStyle w:val="FigureCaption20"/>
        </w:rPr>
        <w:t>5</w:t>
      </w:r>
      <w:r w:rsidR="00B04ED1" w:rsidRPr="00142527">
        <w:rPr>
          <w:rStyle w:val="FigureCaption20"/>
          <w:rFonts w:hint="eastAsia"/>
        </w:rPr>
        <w:t xml:space="preserve"> </w:t>
      </w:r>
      <w:r w:rsidR="00B04ED1" w:rsidRPr="00142527">
        <w:rPr>
          <w:rStyle w:val="FigureCaption20"/>
          <w:rFonts w:hint="eastAsia"/>
        </w:rPr>
        <w:t>資料解密的</w:t>
      </w:r>
      <w:proofErr w:type="spellStart"/>
      <w:r w:rsidR="00B04ED1" w:rsidRPr="00142527">
        <w:rPr>
          <w:rStyle w:val="FigureCaption20"/>
          <w:rFonts w:hint="eastAsia"/>
        </w:rPr>
        <w:t>Grafcet</w:t>
      </w:r>
      <w:proofErr w:type="spellEnd"/>
      <w:r w:rsidR="00B04ED1" w:rsidRPr="00142527">
        <w:rPr>
          <w:rStyle w:val="FigureCaption20"/>
          <w:rFonts w:hint="eastAsia"/>
        </w:rPr>
        <w:t>模型</w:t>
      </w:r>
      <w:bookmarkEnd w:id="29"/>
    </w:p>
    <w:p w:rsidR="00B04ED1" w:rsidRPr="00D763F7" w:rsidRDefault="001A2F7A" w:rsidP="00B04ED1">
      <w:pPr>
        <w:pStyle w:val="TableCaption"/>
      </w:pPr>
      <w:bookmarkStart w:id="30" w:name="_Toc403080217"/>
      <w:r>
        <w:rPr>
          <w:rFonts w:hint="eastAsia"/>
        </w:rPr>
        <w:t>表</w:t>
      </w:r>
      <w:r w:rsidR="00B04ED1">
        <w:rPr>
          <w:rFonts w:hint="eastAsia"/>
        </w:rPr>
        <w:t xml:space="preserve">8 </w:t>
      </w:r>
      <w:r w:rsidR="00B04ED1">
        <w:rPr>
          <w:rFonts w:hint="eastAsia"/>
        </w:rPr>
        <w:t>資料解密的</w:t>
      </w:r>
      <w:proofErr w:type="spellStart"/>
      <w:r w:rsidR="00B04ED1">
        <w:rPr>
          <w:rFonts w:hint="eastAsia"/>
        </w:rPr>
        <w:t>Grafcet</w:t>
      </w:r>
      <w:proofErr w:type="spellEnd"/>
      <w:r w:rsidR="00B04ED1">
        <w:rPr>
          <w:rFonts w:hint="eastAsia"/>
        </w:rPr>
        <w:t>狀態轉移與執行動作</w:t>
      </w:r>
      <w:bookmarkEnd w:id="30"/>
    </w:p>
    <w:tbl>
      <w:tblPr>
        <w:tblStyle w:val="a4"/>
        <w:tblW w:w="0" w:type="auto"/>
        <w:tblLook w:val="04A0" w:firstRow="1" w:lastRow="0" w:firstColumn="1" w:lastColumn="0" w:noHBand="0" w:noVBand="1"/>
      </w:tblPr>
      <w:tblGrid>
        <w:gridCol w:w="1621"/>
        <w:gridCol w:w="3194"/>
        <w:gridCol w:w="1782"/>
        <w:gridCol w:w="1699"/>
      </w:tblGrid>
      <w:tr w:rsidR="00B04ED1" w:rsidTr="0042594F">
        <w:tc>
          <w:tcPr>
            <w:tcW w:w="1668" w:type="dxa"/>
          </w:tcPr>
          <w:p w:rsidR="00B04ED1" w:rsidRDefault="00B04ED1" w:rsidP="0042594F">
            <w:pPr>
              <w:snapToGrid w:val="0"/>
              <w:spacing w:line="240" w:lineRule="auto"/>
              <w:ind w:firstLineChars="0" w:firstLine="0"/>
              <w:jc w:val="center"/>
            </w:pPr>
            <w:r>
              <w:rPr>
                <w:rFonts w:hint="eastAsia"/>
              </w:rPr>
              <w:t>現在狀態</w:t>
            </w:r>
          </w:p>
        </w:tc>
        <w:tc>
          <w:tcPr>
            <w:tcW w:w="3260" w:type="dxa"/>
          </w:tcPr>
          <w:p w:rsidR="00B04ED1" w:rsidRDefault="00B04ED1" w:rsidP="0042594F">
            <w:pPr>
              <w:snapToGrid w:val="0"/>
              <w:spacing w:line="240" w:lineRule="auto"/>
              <w:ind w:firstLineChars="0" w:firstLine="0"/>
              <w:jc w:val="center"/>
            </w:pPr>
            <w:r>
              <w:rPr>
                <w:rFonts w:hint="eastAsia"/>
              </w:rPr>
              <w:t>執行動作</w:t>
            </w:r>
          </w:p>
        </w:tc>
        <w:tc>
          <w:tcPr>
            <w:tcW w:w="1843" w:type="dxa"/>
          </w:tcPr>
          <w:p w:rsidR="00B04ED1" w:rsidRDefault="00B04ED1" w:rsidP="0042594F">
            <w:pPr>
              <w:snapToGrid w:val="0"/>
              <w:spacing w:line="240" w:lineRule="auto"/>
              <w:ind w:firstLineChars="0" w:firstLine="0"/>
              <w:jc w:val="center"/>
            </w:pPr>
            <w:r>
              <w:rPr>
                <w:rFonts w:hint="eastAsia"/>
              </w:rPr>
              <w:t>轉移條件</w:t>
            </w:r>
          </w:p>
        </w:tc>
        <w:tc>
          <w:tcPr>
            <w:tcW w:w="1751" w:type="dxa"/>
          </w:tcPr>
          <w:p w:rsidR="00B04ED1" w:rsidRDefault="00B04ED1" w:rsidP="0042594F">
            <w:pPr>
              <w:snapToGrid w:val="0"/>
              <w:spacing w:line="240" w:lineRule="auto"/>
              <w:ind w:firstLineChars="0" w:firstLine="0"/>
              <w:jc w:val="center"/>
            </w:pPr>
            <w:r>
              <w:rPr>
                <w:rFonts w:hint="eastAsia"/>
              </w:rPr>
              <w:t>下個狀態</w:t>
            </w:r>
          </w:p>
        </w:tc>
      </w:tr>
      <w:tr w:rsidR="00B04ED1" w:rsidTr="0042594F">
        <w:tc>
          <w:tcPr>
            <w:tcW w:w="1668" w:type="dxa"/>
            <w:vAlign w:val="center"/>
          </w:tcPr>
          <w:p w:rsidR="00B04ED1" w:rsidRDefault="00B04ED1" w:rsidP="0042594F">
            <w:pPr>
              <w:snapToGrid w:val="0"/>
              <w:spacing w:line="240" w:lineRule="auto"/>
              <w:ind w:firstLineChars="0" w:firstLine="0"/>
              <w:jc w:val="center"/>
            </w:pPr>
            <w:r>
              <w:rPr>
                <w:rFonts w:hint="eastAsia"/>
              </w:rPr>
              <w:t>230</w:t>
            </w:r>
          </w:p>
        </w:tc>
        <w:tc>
          <w:tcPr>
            <w:tcW w:w="3260" w:type="dxa"/>
            <w:vAlign w:val="center"/>
          </w:tcPr>
          <w:p w:rsidR="00B04ED1" w:rsidRDefault="00B04ED1" w:rsidP="0042594F">
            <w:pPr>
              <w:snapToGrid w:val="0"/>
              <w:spacing w:line="240" w:lineRule="auto"/>
              <w:ind w:firstLineChars="0" w:firstLine="0"/>
              <w:jc w:val="center"/>
            </w:pPr>
            <w:r>
              <w:rPr>
                <w:rFonts w:hint="eastAsia"/>
              </w:rPr>
              <w:t>--</w:t>
            </w:r>
          </w:p>
        </w:tc>
        <w:tc>
          <w:tcPr>
            <w:tcW w:w="1843"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231</w:t>
            </w:r>
          </w:p>
        </w:tc>
      </w:tr>
      <w:tr w:rsidR="00B04ED1" w:rsidTr="0042594F">
        <w:tc>
          <w:tcPr>
            <w:tcW w:w="1668" w:type="dxa"/>
            <w:vAlign w:val="center"/>
          </w:tcPr>
          <w:p w:rsidR="00B04ED1" w:rsidRDefault="00B04ED1" w:rsidP="0042594F">
            <w:pPr>
              <w:snapToGrid w:val="0"/>
              <w:spacing w:line="240" w:lineRule="auto"/>
              <w:ind w:firstLineChars="0" w:firstLine="0"/>
              <w:jc w:val="center"/>
            </w:pPr>
            <w:r>
              <w:rPr>
                <w:rFonts w:hint="eastAsia"/>
              </w:rPr>
              <w:t>231</w:t>
            </w:r>
          </w:p>
        </w:tc>
        <w:tc>
          <w:tcPr>
            <w:tcW w:w="3260" w:type="dxa"/>
            <w:vAlign w:val="center"/>
          </w:tcPr>
          <w:p w:rsidR="00B04ED1" w:rsidRDefault="00B04ED1" w:rsidP="0042594F">
            <w:pPr>
              <w:snapToGrid w:val="0"/>
              <w:spacing w:line="240" w:lineRule="auto"/>
              <w:ind w:firstLineChars="0" w:firstLine="0"/>
              <w:jc w:val="center"/>
            </w:pPr>
            <w:r>
              <w:rPr>
                <w:rFonts w:hint="eastAsia"/>
              </w:rPr>
              <w:t>變數設定</w:t>
            </w:r>
          </w:p>
        </w:tc>
        <w:tc>
          <w:tcPr>
            <w:tcW w:w="1843"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232</w:t>
            </w:r>
          </w:p>
        </w:tc>
      </w:tr>
      <w:tr w:rsidR="00B04ED1" w:rsidTr="0042594F">
        <w:tc>
          <w:tcPr>
            <w:tcW w:w="1668" w:type="dxa"/>
            <w:vAlign w:val="center"/>
          </w:tcPr>
          <w:p w:rsidR="00B04ED1" w:rsidRDefault="00B04ED1" w:rsidP="0042594F">
            <w:pPr>
              <w:snapToGrid w:val="0"/>
              <w:spacing w:line="240" w:lineRule="auto"/>
              <w:ind w:firstLineChars="0" w:firstLine="0"/>
              <w:jc w:val="center"/>
            </w:pPr>
            <w:r>
              <w:rPr>
                <w:rFonts w:hint="eastAsia"/>
              </w:rPr>
              <w:t>232</w:t>
            </w:r>
          </w:p>
        </w:tc>
        <w:tc>
          <w:tcPr>
            <w:tcW w:w="3260" w:type="dxa"/>
            <w:vAlign w:val="center"/>
          </w:tcPr>
          <w:p w:rsidR="00B04ED1" w:rsidRDefault="00B04ED1" w:rsidP="0042594F">
            <w:pPr>
              <w:snapToGrid w:val="0"/>
              <w:spacing w:line="240" w:lineRule="auto"/>
              <w:ind w:firstLineChars="0" w:firstLine="0"/>
              <w:jc w:val="center"/>
            </w:pPr>
            <w:proofErr w:type="spellStart"/>
            <w:r>
              <w:rPr>
                <w:rFonts w:hint="eastAsia"/>
              </w:rPr>
              <w:t>DeShiftRows</w:t>
            </w:r>
            <w:proofErr w:type="spellEnd"/>
            <w:r>
              <w:rPr>
                <w:rFonts w:hint="eastAsia"/>
              </w:rPr>
              <w:t>方式進行解密</w:t>
            </w:r>
          </w:p>
        </w:tc>
        <w:tc>
          <w:tcPr>
            <w:tcW w:w="1843"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233</w:t>
            </w:r>
          </w:p>
        </w:tc>
      </w:tr>
      <w:tr w:rsidR="00B04ED1" w:rsidTr="0042594F">
        <w:tc>
          <w:tcPr>
            <w:tcW w:w="1668" w:type="dxa"/>
            <w:vAlign w:val="center"/>
          </w:tcPr>
          <w:p w:rsidR="00B04ED1" w:rsidRDefault="00B04ED1" w:rsidP="0042594F">
            <w:pPr>
              <w:snapToGrid w:val="0"/>
              <w:spacing w:line="240" w:lineRule="auto"/>
              <w:ind w:firstLineChars="0" w:firstLine="0"/>
              <w:jc w:val="center"/>
            </w:pPr>
            <w:r>
              <w:rPr>
                <w:rFonts w:hint="eastAsia"/>
              </w:rPr>
              <w:t>233</w:t>
            </w:r>
          </w:p>
        </w:tc>
        <w:tc>
          <w:tcPr>
            <w:tcW w:w="3260" w:type="dxa"/>
            <w:vAlign w:val="center"/>
          </w:tcPr>
          <w:p w:rsidR="00B04ED1" w:rsidRDefault="00B04ED1" w:rsidP="0042594F">
            <w:pPr>
              <w:snapToGrid w:val="0"/>
              <w:spacing w:line="240" w:lineRule="auto"/>
              <w:ind w:firstLineChars="0" w:firstLine="0"/>
              <w:jc w:val="center"/>
            </w:pPr>
            <w:proofErr w:type="spellStart"/>
            <w:r>
              <w:rPr>
                <w:rFonts w:hint="eastAsia"/>
              </w:rPr>
              <w:t>DeSubBytes</w:t>
            </w:r>
            <w:proofErr w:type="spellEnd"/>
            <w:r>
              <w:rPr>
                <w:rFonts w:hint="eastAsia"/>
              </w:rPr>
              <w:t>方式進行解密</w:t>
            </w:r>
          </w:p>
        </w:tc>
        <w:tc>
          <w:tcPr>
            <w:tcW w:w="1843"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234</w:t>
            </w:r>
          </w:p>
        </w:tc>
      </w:tr>
      <w:tr w:rsidR="00B04ED1" w:rsidTr="0042594F">
        <w:tc>
          <w:tcPr>
            <w:tcW w:w="1668" w:type="dxa"/>
            <w:vAlign w:val="center"/>
          </w:tcPr>
          <w:p w:rsidR="00B04ED1" w:rsidRDefault="00B04ED1" w:rsidP="0042594F">
            <w:pPr>
              <w:snapToGrid w:val="0"/>
              <w:spacing w:line="240" w:lineRule="auto"/>
              <w:ind w:firstLineChars="0" w:firstLine="0"/>
              <w:jc w:val="center"/>
            </w:pPr>
            <w:r>
              <w:rPr>
                <w:rFonts w:hint="eastAsia"/>
              </w:rPr>
              <w:t>234</w:t>
            </w:r>
          </w:p>
        </w:tc>
        <w:tc>
          <w:tcPr>
            <w:tcW w:w="3260" w:type="dxa"/>
            <w:vAlign w:val="center"/>
          </w:tcPr>
          <w:p w:rsidR="00B04ED1" w:rsidRDefault="00B04ED1" w:rsidP="0042594F">
            <w:pPr>
              <w:snapToGrid w:val="0"/>
              <w:spacing w:line="240" w:lineRule="auto"/>
              <w:ind w:firstLineChars="0" w:firstLine="0"/>
              <w:jc w:val="center"/>
            </w:pPr>
            <w:proofErr w:type="spellStart"/>
            <w:r>
              <w:rPr>
                <w:rFonts w:hint="eastAsia"/>
              </w:rPr>
              <w:t>DeMixColumns</w:t>
            </w:r>
            <w:proofErr w:type="spellEnd"/>
            <w:r>
              <w:rPr>
                <w:rFonts w:hint="eastAsia"/>
              </w:rPr>
              <w:t>方式進行解密</w:t>
            </w:r>
          </w:p>
        </w:tc>
        <w:tc>
          <w:tcPr>
            <w:tcW w:w="1843"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235</w:t>
            </w:r>
          </w:p>
        </w:tc>
      </w:tr>
      <w:tr w:rsidR="00B04ED1" w:rsidTr="0042594F">
        <w:tc>
          <w:tcPr>
            <w:tcW w:w="1668" w:type="dxa"/>
            <w:vAlign w:val="center"/>
          </w:tcPr>
          <w:p w:rsidR="00B04ED1" w:rsidRDefault="00B04ED1" w:rsidP="0042594F">
            <w:pPr>
              <w:snapToGrid w:val="0"/>
              <w:spacing w:line="240" w:lineRule="auto"/>
              <w:ind w:firstLineChars="0" w:firstLine="0"/>
              <w:jc w:val="center"/>
            </w:pPr>
            <w:r>
              <w:rPr>
                <w:rFonts w:hint="eastAsia"/>
              </w:rPr>
              <w:t>235</w:t>
            </w:r>
          </w:p>
        </w:tc>
        <w:tc>
          <w:tcPr>
            <w:tcW w:w="3260" w:type="dxa"/>
            <w:vAlign w:val="center"/>
          </w:tcPr>
          <w:p w:rsidR="00B04ED1" w:rsidRDefault="00B04ED1" w:rsidP="0042594F">
            <w:pPr>
              <w:snapToGrid w:val="0"/>
              <w:spacing w:line="240" w:lineRule="auto"/>
              <w:ind w:firstLineChars="0" w:firstLine="0"/>
              <w:jc w:val="center"/>
            </w:pPr>
            <w:r>
              <w:rPr>
                <w:rFonts w:hint="eastAsia"/>
              </w:rPr>
              <w:t>解密</w:t>
            </w:r>
            <w:proofErr w:type="gramStart"/>
            <w:r>
              <w:rPr>
                <w:rFonts w:hint="eastAsia"/>
              </w:rPr>
              <w:t>迴</w:t>
            </w:r>
            <w:proofErr w:type="gramEnd"/>
            <w:r>
              <w:rPr>
                <w:rFonts w:hint="eastAsia"/>
              </w:rPr>
              <w:t>圈次數減</w:t>
            </w:r>
            <w:proofErr w:type="gramStart"/>
            <w:r>
              <w:rPr>
                <w:rFonts w:hint="eastAsia"/>
              </w:rPr>
              <w:t>一</w:t>
            </w:r>
            <w:proofErr w:type="gramEnd"/>
          </w:p>
        </w:tc>
        <w:tc>
          <w:tcPr>
            <w:tcW w:w="1843" w:type="dxa"/>
            <w:vAlign w:val="center"/>
          </w:tcPr>
          <w:p w:rsidR="00B04ED1" w:rsidRDefault="00B04ED1" w:rsidP="0042594F">
            <w:pPr>
              <w:snapToGrid w:val="0"/>
              <w:spacing w:line="240" w:lineRule="auto"/>
              <w:ind w:firstLineChars="0" w:firstLine="0"/>
              <w:jc w:val="center"/>
            </w:pPr>
            <w:proofErr w:type="gramStart"/>
            <w:r>
              <w:rPr>
                <w:rFonts w:hint="eastAsia"/>
              </w:rPr>
              <w:t>迴</w:t>
            </w:r>
            <w:proofErr w:type="gramEnd"/>
            <w:r>
              <w:rPr>
                <w:rFonts w:hint="eastAsia"/>
              </w:rPr>
              <w:t>圈未完成</w:t>
            </w:r>
          </w:p>
          <w:p w:rsidR="00B04ED1" w:rsidRDefault="00B04ED1" w:rsidP="0042594F">
            <w:pPr>
              <w:snapToGrid w:val="0"/>
              <w:spacing w:line="240" w:lineRule="auto"/>
              <w:ind w:firstLineChars="0" w:firstLine="0"/>
              <w:jc w:val="center"/>
            </w:pPr>
            <w:r>
              <w:rPr>
                <w:rFonts w:hint="eastAsia"/>
              </w:rPr>
              <w:t>解密</w:t>
            </w:r>
            <w:proofErr w:type="gramStart"/>
            <w:r>
              <w:rPr>
                <w:rFonts w:hint="eastAsia"/>
              </w:rPr>
              <w:t>迴</w:t>
            </w:r>
            <w:proofErr w:type="gramEnd"/>
            <w:r>
              <w:rPr>
                <w:rFonts w:hint="eastAsia"/>
              </w:rPr>
              <w:t>圈結束</w:t>
            </w:r>
          </w:p>
        </w:tc>
        <w:tc>
          <w:tcPr>
            <w:tcW w:w="1751" w:type="dxa"/>
            <w:vAlign w:val="center"/>
          </w:tcPr>
          <w:p w:rsidR="00B04ED1" w:rsidRDefault="00B04ED1" w:rsidP="0042594F">
            <w:pPr>
              <w:snapToGrid w:val="0"/>
              <w:spacing w:line="240" w:lineRule="auto"/>
              <w:ind w:firstLineChars="0" w:firstLine="0"/>
              <w:jc w:val="center"/>
            </w:pPr>
            <w:r>
              <w:rPr>
                <w:rFonts w:hint="eastAsia"/>
              </w:rPr>
              <w:t>232</w:t>
            </w:r>
          </w:p>
          <w:p w:rsidR="00B04ED1" w:rsidRDefault="00B04ED1" w:rsidP="0042594F">
            <w:pPr>
              <w:snapToGrid w:val="0"/>
              <w:spacing w:line="240" w:lineRule="auto"/>
              <w:ind w:firstLineChars="0" w:firstLine="0"/>
              <w:jc w:val="center"/>
            </w:pPr>
            <w:r>
              <w:rPr>
                <w:rFonts w:hint="eastAsia"/>
              </w:rPr>
              <w:t>236</w:t>
            </w:r>
          </w:p>
        </w:tc>
      </w:tr>
      <w:tr w:rsidR="00B04ED1" w:rsidTr="0042594F">
        <w:tc>
          <w:tcPr>
            <w:tcW w:w="1668" w:type="dxa"/>
            <w:vAlign w:val="center"/>
          </w:tcPr>
          <w:p w:rsidR="00B04ED1" w:rsidRDefault="00B04ED1" w:rsidP="0042594F">
            <w:pPr>
              <w:snapToGrid w:val="0"/>
              <w:spacing w:line="240" w:lineRule="auto"/>
              <w:ind w:firstLineChars="0" w:firstLine="0"/>
              <w:jc w:val="center"/>
            </w:pPr>
            <w:r>
              <w:rPr>
                <w:rFonts w:hint="eastAsia"/>
              </w:rPr>
              <w:t>236</w:t>
            </w:r>
          </w:p>
        </w:tc>
        <w:tc>
          <w:tcPr>
            <w:tcW w:w="3260" w:type="dxa"/>
            <w:vAlign w:val="center"/>
          </w:tcPr>
          <w:p w:rsidR="00B04ED1" w:rsidRDefault="00B04ED1" w:rsidP="0042594F">
            <w:pPr>
              <w:snapToGrid w:val="0"/>
              <w:spacing w:line="240" w:lineRule="auto"/>
              <w:ind w:firstLineChars="0" w:firstLine="0"/>
              <w:jc w:val="center"/>
            </w:pPr>
            <w:proofErr w:type="spellStart"/>
            <w:r>
              <w:rPr>
                <w:rFonts w:hint="eastAsia"/>
              </w:rPr>
              <w:t>DeSubBytes</w:t>
            </w:r>
            <w:proofErr w:type="spellEnd"/>
            <w:r>
              <w:rPr>
                <w:rFonts w:hint="eastAsia"/>
              </w:rPr>
              <w:t>方式進行解密</w:t>
            </w:r>
          </w:p>
        </w:tc>
        <w:tc>
          <w:tcPr>
            <w:tcW w:w="1843"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230</w:t>
            </w:r>
          </w:p>
        </w:tc>
      </w:tr>
    </w:tbl>
    <w:p w:rsidR="0042594F" w:rsidRDefault="00B04ED1" w:rsidP="00B04ED1">
      <w:pPr>
        <w:pStyle w:val="31"/>
        <w:rPr>
          <w:rFonts w:hint="eastAsia"/>
        </w:rPr>
      </w:pPr>
      <w:bookmarkStart w:id="31" w:name="_Toc403431294"/>
      <w:r>
        <w:rPr>
          <w:rFonts w:hint="eastAsia"/>
        </w:rPr>
        <w:t xml:space="preserve">3 </w:t>
      </w:r>
      <w:r>
        <w:rPr>
          <w:rFonts w:hint="eastAsia"/>
        </w:rPr>
        <w:t>檔案系統模組設計</w:t>
      </w:r>
      <w:bookmarkEnd w:id="31"/>
    </w:p>
    <w:p w:rsidR="0042594F" w:rsidRPr="00BB35FA" w:rsidRDefault="0042594F" w:rsidP="0042594F">
      <w:pPr>
        <w:spacing w:beforeLines="50" w:before="180" w:afterLines="50" w:after="180"/>
        <w:ind w:firstLine="480"/>
        <w:jc w:val="both"/>
        <w:rPr>
          <w:rFonts w:cs="Times New Roman"/>
          <w:szCs w:val="24"/>
        </w:rPr>
      </w:pPr>
      <w:r w:rsidRPr="00B92956">
        <w:rPr>
          <w:rFonts w:cs="Times New Roman" w:hint="eastAsia"/>
          <w:szCs w:val="24"/>
        </w:rPr>
        <w:t>檔案系統是一種儲存與組織電腦資料的方法，能夠使得對於存取和尋找資料變得容易。</w:t>
      </w:r>
      <w:r w:rsidRPr="00F25BBC">
        <w:rPr>
          <w:rFonts w:cs="Times New Roman"/>
          <w:szCs w:val="24"/>
        </w:rPr>
        <w:t>檔案配置表</w:t>
      </w:r>
      <w:r w:rsidRPr="00F25BBC">
        <w:rPr>
          <w:rFonts w:cs="Times New Roman" w:hint="eastAsia"/>
          <w:szCs w:val="24"/>
        </w:rPr>
        <w:t>(</w:t>
      </w:r>
      <w:r w:rsidRPr="00F25BBC">
        <w:rPr>
          <w:rFonts w:cs="Times New Roman"/>
          <w:szCs w:val="24"/>
        </w:rPr>
        <w:t>File Allocation Table</w:t>
      </w:r>
      <w:r w:rsidRPr="00F25BBC">
        <w:rPr>
          <w:rFonts w:cs="Times New Roman"/>
          <w:szCs w:val="24"/>
        </w:rPr>
        <w:t>，</w:t>
      </w:r>
      <w:r w:rsidRPr="00F25BBC">
        <w:rPr>
          <w:rFonts w:cs="Times New Roman"/>
          <w:szCs w:val="24"/>
        </w:rPr>
        <w:t>FAT</w:t>
      </w:r>
      <w:r w:rsidRPr="00F25BBC">
        <w:rPr>
          <w:rFonts w:cs="Times New Roman" w:hint="eastAsia"/>
          <w:szCs w:val="24"/>
        </w:rPr>
        <w:t>)</w:t>
      </w:r>
      <w:r>
        <w:rPr>
          <w:rFonts w:cs="Times New Roman" w:hint="eastAsia"/>
          <w:szCs w:val="24"/>
        </w:rPr>
        <w:t>在</w:t>
      </w:r>
      <w:r>
        <w:rPr>
          <w:rFonts w:cs="Times New Roman" w:hint="eastAsia"/>
          <w:szCs w:val="24"/>
        </w:rPr>
        <w:t>1977</w:t>
      </w:r>
      <w:r>
        <w:rPr>
          <w:rFonts w:cs="Times New Roman" w:hint="eastAsia"/>
          <w:szCs w:val="24"/>
        </w:rPr>
        <w:t>年由微軟為了管理磁碟而發明</w:t>
      </w:r>
      <w:r>
        <w:rPr>
          <w:rFonts w:cs="Times New Roman" w:hint="eastAsia"/>
          <w:szCs w:val="24"/>
        </w:rPr>
        <w:t>[9]</w:t>
      </w:r>
      <w:r>
        <w:rPr>
          <w:rFonts w:cs="Times New Roman" w:hint="eastAsia"/>
          <w:szCs w:val="24"/>
        </w:rPr>
        <w:t>，是一種</w:t>
      </w:r>
      <w:r w:rsidRPr="00BB35FA">
        <w:rPr>
          <w:rFonts w:cs="Times New Roman" w:hint="eastAsia"/>
          <w:szCs w:val="24"/>
        </w:rPr>
        <w:t>應用於磁片</w:t>
      </w:r>
      <w:r w:rsidRPr="00BB35FA">
        <w:rPr>
          <w:rFonts w:cs="Times New Roman" w:hint="eastAsia"/>
          <w:szCs w:val="24"/>
        </w:rPr>
        <w:t>(floppy disk)</w:t>
      </w:r>
      <w:r w:rsidRPr="00BB35FA">
        <w:rPr>
          <w:rFonts w:cs="Times New Roman" w:hint="eastAsia"/>
          <w:szCs w:val="24"/>
        </w:rPr>
        <w:t>上的檔案系統，隨著時間的演進亦能支援容量越來越大的儲存裝置。主要的概念為，將儲存裝置上一個或數個連續磁區</w:t>
      </w:r>
      <w:r w:rsidRPr="00BB35FA">
        <w:rPr>
          <w:rFonts w:cs="Times New Roman" w:hint="eastAsia"/>
          <w:szCs w:val="24"/>
        </w:rPr>
        <w:t>(sector)</w:t>
      </w:r>
      <w:r w:rsidRPr="00BB35FA">
        <w:rPr>
          <w:rFonts w:cs="Times New Roman" w:hint="eastAsia"/>
          <w:szCs w:val="24"/>
        </w:rPr>
        <w:t>集合成一個叢集</w:t>
      </w:r>
      <w:r w:rsidRPr="00BB35FA">
        <w:rPr>
          <w:rFonts w:cs="Times New Roman" w:hint="eastAsia"/>
          <w:szCs w:val="24"/>
        </w:rPr>
        <w:t>(cluster)</w:t>
      </w:r>
      <w:r w:rsidRPr="00BB35FA">
        <w:rPr>
          <w:rFonts w:cs="Times New Roman" w:hint="eastAsia"/>
          <w:szCs w:val="24"/>
        </w:rPr>
        <w:t>，叢集即為檔案系統的最小單位，每</w:t>
      </w:r>
      <w:proofErr w:type="gramStart"/>
      <w:r w:rsidRPr="00BB35FA">
        <w:rPr>
          <w:rFonts w:cs="Times New Roman" w:hint="eastAsia"/>
          <w:szCs w:val="24"/>
        </w:rPr>
        <w:t>個</w:t>
      </w:r>
      <w:proofErr w:type="gramEnd"/>
      <w:r w:rsidRPr="00BB35FA">
        <w:rPr>
          <w:rFonts w:cs="Times New Roman" w:hint="eastAsia"/>
          <w:szCs w:val="24"/>
        </w:rPr>
        <w:t>檔案都是由數個資料叢集</w:t>
      </w:r>
      <w:r w:rsidRPr="00BB35FA">
        <w:rPr>
          <w:rFonts w:cs="Times New Roman" w:hint="eastAsia"/>
          <w:szCs w:val="24"/>
        </w:rPr>
        <w:t>(data cluster)</w:t>
      </w:r>
      <w:r>
        <w:rPr>
          <w:rFonts w:cs="Times New Roman" w:hint="eastAsia"/>
          <w:szCs w:val="24"/>
        </w:rPr>
        <w:t>串聯在一起，而</w:t>
      </w:r>
      <w:r w:rsidRPr="00BB35FA">
        <w:rPr>
          <w:rFonts w:cs="Times New Roman" w:hint="eastAsia"/>
          <w:szCs w:val="24"/>
        </w:rPr>
        <w:t>檔案</w:t>
      </w:r>
      <w:r>
        <w:rPr>
          <w:rFonts w:cs="Times New Roman" w:hint="eastAsia"/>
          <w:szCs w:val="24"/>
        </w:rPr>
        <w:t>配置表即用</w:t>
      </w:r>
      <w:r w:rsidRPr="00BB35FA">
        <w:rPr>
          <w:rFonts w:cs="Times New Roman" w:hint="eastAsia"/>
          <w:szCs w:val="24"/>
        </w:rPr>
        <w:t>來管理所有的資料叢集。</w:t>
      </w:r>
    </w:p>
    <w:p w:rsidR="0042594F" w:rsidRDefault="0042594F" w:rsidP="0042594F">
      <w:pPr>
        <w:spacing w:beforeLines="50" w:before="180" w:afterLines="50" w:after="180"/>
        <w:ind w:firstLine="480"/>
        <w:jc w:val="both"/>
        <w:rPr>
          <w:rFonts w:cs="Times New Roman"/>
          <w:szCs w:val="24"/>
        </w:rPr>
      </w:pPr>
      <w:r w:rsidRPr="00BB35FA">
        <w:rPr>
          <w:rFonts w:cs="Times New Roman" w:hint="eastAsia"/>
          <w:szCs w:val="24"/>
        </w:rPr>
        <w:t>檔案</w:t>
      </w:r>
      <w:r>
        <w:rPr>
          <w:rFonts w:cs="Times New Roman" w:hint="eastAsia"/>
          <w:szCs w:val="24"/>
        </w:rPr>
        <w:t>配置表</w:t>
      </w:r>
      <w:r w:rsidRPr="00BB35FA">
        <w:rPr>
          <w:rFonts w:cs="Times New Roman" w:hint="eastAsia"/>
          <w:szCs w:val="24"/>
        </w:rPr>
        <w:t>中每</w:t>
      </w:r>
      <w:proofErr w:type="gramStart"/>
      <w:r w:rsidRPr="00BB35FA">
        <w:rPr>
          <w:rFonts w:cs="Times New Roman" w:hint="eastAsia"/>
          <w:szCs w:val="24"/>
        </w:rPr>
        <w:t>個</w:t>
      </w:r>
      <w:proofErr w:type="gramEnd"/>
      <w:r w:rsidRPr="00BB35FA">
        <w:rPr>
          <w:rFonts w:cs="Times New Roman" w:hint="eastAsia"/>
          <w:szCs w:val="24"/>
        </w:rPr>
        <w:t>欄位</w:t>
      </w:r>
      <w:r w:rsidRPr="00BB35FA">
        <w:rPr>
          <w:rFonts w:cs="Times New Roman" w:hint="eastAsia"/>
          <w:szCs w:val="24"/>
        </w:rPr>
        <w:t>(entry)</w:t>
      </w:r>
      <w:r w:rsidRPr="00BB35FA">
        <w:rPr>
          <w:rFonts w:cs="Times New Roman" w:hint="eastAsia"/>
          <w:szCs w:val="24"/>
        </w:rPr>
        <w:t>的值就是此叢集的下一個叢集代號，若為</w:t>
      </w:r>
      <w:r w:rsidRPr="00BB35FA">
        <w:rPr>
          <w:rFonts w:cs="Times New Roman" w:hint="eastAsia"/>
          <w:szCs w:val="24"/>
        </w:rPr>
        <w:t>0</w:t>
      </w:r>
      <w:r w:rsidRPr="00BB35FA">
        <w:rPr>
          <w:rFonts w:cs="Times New Roman" w:hint="eastAsia"/>
          <w:szCs w:val="24"/>
        </w:rPr>
        <w:t>表示是可用叢集，以圖</w:t>
      </w:r>
      <w:r>
        <w:rPr>
          <w:rFonts w:cs="Times New Roman"/>
          <w:szCs w:val="24"/>
        </w:rPr>
        <w:t>16</w:t>
      </w:r>
      <w:r w:rsidRPr="00BB35FA">
        <w:rPr>
          <w:rFonts w:cs="Times New Roman" w:hint="eastAsia"/>
          <w:szCs w:val="24"/>
        </w:rPr>
        <w:t>為例，當一個檔案的第一個叢集是</w:t>
      </w:r>
      <w:r>
        <w:rPr>
          <w:rFonts w:cs="Times New Roman" w:hint="eastAsia"/>
          <w:szCs w:val="24"/>
        </w:rPr>
        <w:t>a</w:t>
      </w:r>
      <w:r w:rsidRPr="00BB35FA">
        <w:rPr>
          <w:rFonts w:cs="Times New Roman" w:hint="eastAsia"/>
          <w:szCs w:val="24"/>
        </w:rPr>
        <w:t>，則檔案</w:t>
      </w:r>
      <w:r>
        <w:rPr>
          <w:rFonts w:cs="Times New Roman" w:hint="eastAsia"/>
          <w:szCs w:val="24"/>
        </w:rPr>
        <w:t>配置表</w:t>
      </w:r>
      <w:r w:rsidRPr="00BB35FA">
        <w:rPr>
          <w:rFonts w:cs="Times New Roman" w:hint="eastAsia"/>
          <w:szCs w:val="24"/>
        </w:rPr>
        <w:t>的第</w:t>
      </w:r>
      <w:r w:rsidRPr="00BB35FA">
        <w:rPr>
          <w:rFonts w:cs="Times New Roman" w:hint="eastAsia"/>
          <w:szCs w:val="24"/>
        </w:rPr>
        <w:t>a</w:t>
      </w:r>
      <w:proofErr w:type="gramStart"/>
      <w:r w:rsidRPr="00BB35FA">
        <w:rPr>
          <w:rFonts w:cs="Times New Roman" w:hint="eastAsia"/>
          <w:szCs w:val="24"/>
        </w:rPr>
        <w:t>個</w:t>
      </w:r>
      <w:proofErr w:type="gramEnd"/>
      <w:r w:rsidRPr="00BB35FA">
        <w:rPr>
          <w:rFonts w:cs="Times New Roman" w:hint="eastAsia"/>
          <w:szCs w:val="24"/>
        </w:rPr>
        <w:t>欄位，以</w:t>
      </w:r>
      <w:r w:rsidRPr="00BB35FA">
        <w:rPr>
          <w:rFonts w:cs="Times New Roman" w:hint="eastAsia"/>
          <w:szCs w:val="24"/>
        </w:rPr>
        <w:t>FAT[a]</w:t>
      </w:r>
      <w:r w:rsidRPr="00BB35FA">
        <w:rPr>
          <w:rFonts w:cs="Times New Roman" w:hint="eastAsia"/>
          <w:szCs w:val="24"/>
        </w:rPr>
        <w:t>表示，其值就代表下一個叢集代號</w:t>
      </w:r>
      <w:r w:rsidRPr="00BB35FA">
        <w:rPr>
          <w:rFonts w:cs="Times New Roman" w:hint="eastAsia"/>
          <w:szCs w:val="24"/>
        </w:rPr>
        <w:t>b</w:t>
      </w:r>
      <w:r w:rsidRPr="00BB35FA">
        <w:rPr>
          <w:rFonts w:cs="Times New Roman" w:hint="eastAsia"/>
          <w:szCs w:val="24"/>
        </w:rPr>
        <w:t>，由</w:t>
      </w:r>
      <w:r w:rsidRPr="00BB35FA">
        <w:rPr>
          <w:rFonts w:cs="Times New Roman" w:hint="eastAsia"/>
          <w:szCs w:val="24"/>
        </w:rPr>
        <w:t>FAT[b]</w:t>
      </w:r>
      <w:r w:rsidRPr="00BB35FA">
        <w:rPr>
          <w:rFonts w:cs="Times New Roman" w:hint="eastAsia"/>
          <w:szCs w:val="24"/>
        </w:rPr>
        <w:t>則可得到下一個叢集</w:t>
      </w:r>
      <w:r w:rsidRPr="00BB35FA">
        <w:rPr>
          <w:rFonts w:cs="Times New Roman" w:hint="eastAsia"/>
          <w:szCs w:val="24"/>
        </w:rPr>
        <w:t>c</w:t>
      </w:r>
      <w:r w:rsidRPr="00BB35FA">
        <w:rPr>
          <w:rFonts w:cs="Times New Roman" w:hint="eastAsia"/>
          <w:szCs w:val="24"/>
        </w:rPr>
        <w:t>，循序下去直到叢集鏈</w:t>
      </w:r>
      <w:proofErr w:type="gramStart"/>
      <w:r w:rsidRPr="00BB35FA">
        <w:rPr>
          <w:rFonts w:cs="Times New Roman" w:hint="eastAsia"/>
          <w:szCs w:val="24"/>
        </w:rPr>
        <w:t>結</w:t>
      </w:r>
      <w:proofErr w:type="gramEnd"/>
      <w:r w:rsidRPr="00BB35FA">
        <w:rPr>
          <w:rFonts w:cs="Times New Roman" w:hint="eastAsia"/>
          <w:szCs w:val="24"/>
        </w:rPr>
        <w:t>結尾</w:t>
      </w:r>
      <w:r w:rsidRPr="00BB35FA">
        <w:rPr>
          <w:rFonts w:cs="Times New Roman" w:hint="eastAsia"/>
          <w:szCs w:val="24"/>
        </w:rPr>
        <w:t xml:space="preserve">(End of Cluster </w:t>
      </w:r>
      <w:proofErr w:type="spellStart"/>
      <w:r w:rsidRPr="00BB35FA">
        <w:rPr>
          <w:rFonts w:cs="Times New Roman" w:hint="eastAsia"/>
          <w:szCs w:val="24"/>
        </w:rPr>
        <w:t>Chain,EOC</w:t>
      </w:r>
      <w:proofErr w:type="spellEnd"/>
      <w:r w:rsidRPr="00BB35FA">
        <w:rPr>
          <w:rFonts w:cs="Times New Roman" w:hint="eastAsia"/>
          <w:szCs w:val="24"/>
        </w:rPr>
        <w:t>)</w:t>
      </w:r>
      <w:r w:rsidRPr="00BB35FA">
        <w:rPr>
          <w:rFonts w:cs="Times New Roman" w:hint="eastAsia"/>
          <w:szCs w:val="24"/>
        </w:rPr>
        <w:t>便可讀取到整個檔案的資料。</w:t>
      </w:r>
    </w:p>
    <w:p w:rsidR="0042594F" w:rsidRDefault="0042594F" w:rsidP="0042594F">
      <w:pPr>
        <w:spacing w:beforeLines="50" w:before="180" w:afterLines="50" w:after="180"/>
        <w:ind w:firstLineChars="0" w:firstLine="0"/>
        <w:jc w:val="both"/>
        <w:rPr>
          <w:rFonts w:cs="Times New Roman" w:hint="eastAsia"/>
          <w:szCs w:val="24"/>
        </w:rPr>
      </w:pPr>
    </w:p>
    <w:p w:rsidR="0042594F" w:rsidRDefault="0042594F" w:rsidP="0042594F">
      <w:pPr>
        <w:spacing w:beforeLines="50" w:before="180" w:afterLines="50" w:after="180"/>
        <w:ind w:firstLine="480"/>
        <w:jc w:val="center"/>
      </w:pPr>
      <w:r>
        <w:object w:dxaOrig="4560" w:dyaOrig="6858">
          <v:shape id="_x0000_i1082" type="#_x0000_t75" style="width:148.5pt;height:223.5pt" o:ole="">
            <v:imagedata r:id="rId37" o:title=""/>
          </v:shape>
          <o:OLEObject Type="Embed" ProgID="Visio.Drawing.11" ShapeID="_x0000_i1082" DrawAspect="Content" ObjectID="_1683474725" r:id="rId38"/>
        </w:object>
      </w:r>
    </w:p>
    <w:p w:rsidR="0042594F" w:rsidRPr="0019085B" w:rsidRDefault="0042594F" w:rsidP="0042594F">
      <w:pPr>
        <w:ind w:firstLineChars="0" w:firstLine="0"/>
        <w:jc w:val="center"/>
        <w:rPr>
          <w:rStyle w:val="FigureCaption20"/>
        </w:rPr>
      </w:pPr>
      <w:bookmarkStart w:id="32" w:name="_Toc403431193"/>
      <w:r w:rsidRPr="0019085B">
        <w:rPr>
          <w:rStyle w:val="FigureCaption20"/>
          <w:rFonts w:hint="eastAsia"/>
        </w:rPr>
        <w:t>圖</w:t>
      </w:r>
      <w:r>
        <w:rPr>
          <w:rStyle w:val="FigureCaption20"/>
        </w:rPr>
        <w:t>16</w:t>
      </w:r>
      <w:r w:rsidRPr="0019085B">
        <w:rPr>
          <w:rStyle w:val="FigureCaption20"/>
          <w:rFonts w:hint="eastAsia"/>
        </w:rPr>
        <w:t xml:space="preserve"> </w:t>
      </w:r>
      <w:r w:rsidRPr="0019085B">
        <w:rPr>
          <w:rStyle w:val="FigureCaption20"/>
          <w:rFonts w:hint="eastAsia"/>
        </w:rPr>
        <w:t>檔案配置表</w:t>
      </w:r>
      <w:bookmarkEnd w:id="32"/>
    </w:p>
    <w:p w:rsidR="0042594F" w:rsidRPr="00BB35FA" w:rsidRDefault="0042594F" w:rsidP="0042594F">
      <w:pPr>
        <w:spacing w:beforeLines="50" w:before="180" w:afterLines="50" w:after="180"/>
        <w:ind w:firstLine="480"/>
        <w:jc w:val="both"/>
        <w:rPr>
          <w:rFonts w:cs="Times New Roman"/>
          <w:szCs w:val="24"/>
        </w:rPr>
      </w:pPr>
      <w:r w:rsidRPr="00BB35FA">
        <w:rPr>
          <w:rFonts w:cs="Times New Roman" w:hint="eastAsia"/>
          <w:szCs w:val="24"/>
        </w:rPr>
        <w:t>目前依支援的儲存空間大小分為三種型態：</w:t>
      </w:r>
      <w:r w:rsidRPr="00BB35FA">
        <w:rPr>
          <w:rFonts w:cs="Times New Roman" w:hint="eastAsia"/>
          <w:szCs w:val="24"/>
        </w:rPr>
        <w:t>FAT12</w:t>
      </w:r>
      <w:r w:rsidRPr="00BB35FA">
        <w:rPr>
          <w:rFonts w:cs="Times New Roman" w:hint="eastAsia"/>
          <w:szCs w:val="24"/>
        </w:rPr>
        <w:t>、</w:t>
      </w:r>
      <w:r w:rsidRPr="00BB35FA">
        <w:rPr>
          <w:rFonts w:cs="Times New Roman" w:hint="eastAsia"/>
          <w:szCs w:val="24"/>
        </w:rPr>
        <w:t>FAT16</w:t>
      </w:r>
      <w:r w:rsidRPr="00BB35FA">
        <w:rPr>
          <w:rFonts w:cs="Times New Roman" w:hint="eastAsia"/>
          <w:szCs w:val="24"/>
        </w:rPr>
        <w:t>、</w:t>
      </w:r>
      <w:r w:rsidRPr="00BB35FA">
        <w:rPr>
          <w:rFonts w:cs="Times New Roman" w:hint="eastAsia"/>
          <w:szCs w:val="24"/>
        </w:rPr>
        <w:t>FAT32</w:t>
      </w:r>
      <w:r w:rsidRPr="00BB35FA">
        <w:rPr>
          <w:rFonts w:cs="Times New Roman" w:hint="eastAsia"/>
          <w:szCs w:val="24"/>
        </w:rPr>
        <w:t>。其差異為，</w:t>
      </w:r>
      <w:r w:rsidRPr="00BB35FA">
        <w:rPr>
          <w:rFonts w:cs="Times New Roman" w:hint="eastAsia"/>
          <w:szCs w:val="24"/>
        </w:rPr>
        <w:t>FAT12</w:t>
      </w:r>
      <w:r w:rsidRPr="00BB35FA">
        <w:rPr>
          <w:rFonts w:cs="Times New Roman" w:hint="eastAsia"/>
          <w:szCs w:val="24"/>
        </w:rPr>
        <w:t>的檔案</w:t>
      </w:r>
      <w:r>
        <w:rPr>
          <w:rFonts w:cs="Times New Roman" w:hint="eastAsia"/>
          <w:szCs w:val="24"/>
        </w:rPr>
        <w:t>配置表</w:t>
      </w:r>
      <w:r w:rsidRPr="00BB35FA">
        <w:rPr>
          <w:rFonts w:cs="Times New Roman" w:hint="eastAsia"/>
          <w:szCs w:val="24"/>
        </w:rPr>
        <w:t>欄位為</w:t>
      </w:r>
      <w:r w:rsidRPr="00BB35FA">
        <w:rPr>
          <w:rFonts w:cs="Times New Roman" w:hint="eastAsia"/>
          <w:szCs w:val="24"/>
        </w:rPr>
        <w:t>12</w:t>
      </w:r>
      <w:r w:rsidRPr="00BB35FA">
        <w:rPr>
          <w:rFonts w:cs="Times New Roman" w:hint="eastAsia"/>
          <w:szCs w:val="24"/>
        </w:rPr>
        <w:t>位元、</w:t>
      </w:r>
      <w:r w:rsidRPr="00BB35FA">
        <w:rPr>
          <w:rFonts w:cs="Times New Roman" w:hint="eastAsia"/>
          <w:szCs w:val="24"/>
        </w:rPr>
        <w:t>FAT16</w:t>
      </w:r>
      <w:r w:rsidRPr="00BB35FA">
        <w:rPr>
          <w:rFonts w:cs="Times New Roman" w:hint="eastAsia"/>
          <w:szCs w:val="24"/>
        </w:rPr>
        <w:t>為</w:t>
      </w:r>
      <w:r w:rsidRPr="00BB35FA">
        <w:rPr>
          <w:rFonts w:cs="Times New Roman" w:hint="eastAsia"/>
          <w:szCs w:val="24"/>
        </w:rPr>
        <w:t>16</w:t>
      </w:r>
      <w:r w:rsidRPr="00BB35FA">
        <w:rPr>
          <w:rFonts w:cs="Times New Roman" w:hint="eastAsia"/>
          <w:szCs w:val="24"/>
        </w:rPr>
        <w:t>位元、</w:t>
      </w:r>
      <w:r w:rsidRPr="00BB35FA">
        <w:rPr>
          <w:rFonts w:cs="Times New Roman" w:hint="eastAsia"/>
          <w:szCs w:val="24"/>
        </w:rPr>
        <w:t>FAT32</w:t>
      </w:r>
      <w:r w:rsidRPr="00BB35FA">
        <w:rPr>
          <w:rFonts w:cs="Times New Roman" w:hint="eastAsia"/>
          <w:szCs w:val="24"/>
        </w:rPr>
        <w:t>則為</w:t>
      </w:r>
      <w:r w:rsidRPr="00BB35FA">
        <w:rPr>
          <w:rFonts w:cs="Times New Roman" w:hint="eastAsia"/>
          <w:szCs w:val="24"/>
        </w:rPr>
        <w:t>32</w:t>
      </w:r>
      <w:r w:rsidRPr="00BB35FA">
        <w:rPr>
          <w:rFonts w:cs="Times New Roman" w:hint="eastAsia"/>
          <w:szCs w:val="24"/>
        </w:rPr>
        <w:t>位元。隨著位元數的增加，檔案</w:t>
      </w:r>
      <w:r>
        <w:rPr>
          <w:rFonts w:cs="Times New Roman" w:hint="eastAsia"/>
          <w:szCs w:val="24"/>
        </w:rPr>
        <w:t>配置表</w:t>
      </w:r>
      <w:r w:rsidRPr="00BB35FA">
        <w:rPr>
          <w:rFonts w:cs="Times New Roman" w:hint="eastAsia"/>
          <w:szCs w:val="24"/>
        </w:rPr>
        <w:t>能涵蓋的範圍也就越大，所能支援的儲存裝置空間也越大。</w:t>
      </w:r>
      <w:r>
        <w:rPr>
          <w:rFonts w:cs="Times New Roman" w:hint="eastAsia"/>
          <w:szCs w:val="24"/>
        </w:rPr>
        <w:t>其缺點為，</w:t>
      </w:r>
      <w:r>
        <w:rPr>
          <w:rFonts w:cs="Times New Roman"/>
          <w:szCs w:val="24"/>
        </w:rPr>
        <w:t>長期使用後會使檔案資料變得逐漸分散，而</w:t>
      </w:r>
      <w:r>
        <w:rPr>
          <w:rFonts w:cs="Times New Roman" w:hint="eastAsia"/>
          <w:szCs w:val="24"/>
        </w:rPr>
        <w:t>降低</w:t>
      </w:r>
      <w:r w:rsidRPr="00C61CD2">
        <w:rPr>
          <w:rFonts w:cs="Times New Roman"/>
          <w:szCs w:val="24"/>
        </w:rPr>
        <w:t>了讀寫速度。</w:t>
      </w:r>
      <w:hyperlink r:id="rId39" w:tooltip="碎片整理 (頁面不存在)" w:history="1">
        <w:r w:rsidRPr="00C61CD2">
          <w:rPr>
            <w:rFonts w:cs="Times New Roman"/>
            <w:szCs w:val="24"/>
          </w:rPr>
          <w:t>磁碟重組</w:t>
        </w:r>
      </w:hyperlink>
      <w:r>
        <w:rPr>
          <w:rFonts w:cs="Times New Roman"/>
          <w:szCs w:val="24"/>
        </w:rPr>
        <w:t>是一種解決方法，但</w:t>
      </w:r>
      <w:r>
        <w:rPr>
          <w:rFonts w:cs="Times New Roman" w:hint="eastAsia"/>
          <w:szCs w:val="24"/>
        </w:rPr>
        <w:t>並不適用於小型嵌入式裝置的使用</w:t>
      </w:r>
      <w:r w:rsidRPr="00C61CD2">
        <w:rPr>
          <w:rFonts w:cs="Times New Roman"/>
          <w:szCs w:val="24"/>
        </w:rPr>
        <w:t>。</w:t>
      </w:r>
    </w:p>
    <w:p w:rsidR="0042594F" w:rsidRDefault="0042594F" w:rsidP="0042594F">
      <w:pPr>
        <w:spacing w:beforeLines="50" w:before="180" w:afterLines="50" w:after="180"/>
        <w:ind w:firstLine="480"/>
        <w:jc w:val="both"/>
        <w:rPr>
          <w:rFonts w:cs="Times New Roman"/>
          <w:szCs w:val="24"/>
        </w:rPr>
      </w:pPr>
      <w:r>
        <w:rPr>
          <w:rFonts w:cs="Times New Roman" w:hint="eastAsia"/>
          <w:szCs w:val="24"/>
        </w:rPr>
        <w:t>檔案配置文件系統</w:t>
      </w:r>
      <w:r>
        <w:rPr>
          <w:rFonts w:cs="Times New Roman" w:hint="eastAsia"/>
          <w:szCs w:val="24"/>
        </w:rPr>
        <w:t>(</w:t>
      </w:r>
      <w:r w:rsidRPr="00F25BBC">
        <w:rPr>
          <w:rFonts w:cs="Times New Roman"/>
          <w:szCs w:val="24"/>
        </w:rPr>
        <w:t>File Allocation Table</w:t>
      </w:r>
      <w:r>
        <w:rPr>
          <w:rFonts w:cs="Times New Roman" w:hint="eastAsia"/>
          <w:szCs w:val="24"/>
        </w:rPr>
        <w:t xml:space="preserve"> File System</w:t>
      </w:r>
      <w:r w:rsidRPr="00F25BBC">
        <w:rPr>
          <w:rFonts w:cs="Times New Roman"/>
          <w:szCs w:val="24"/>
        </w:rPr>
        <w:t>，</w:t>
      </w:r>
      <w:proofErr w:type="spellStart"/>
      <w:r>
        <w:rPr>
          <w:rFonts w:cs="Times New Roman"/>
          <w:szCs w:val="24"/>
        </w:rPr>
        <w:t>F</w:t>
      </w:r>
      <w:r>
        <w:rPr>
          <w:rFonts w:cs="Times New Roman" w:hint="eastAsia"/>
          <w:szCs w:val="24"/>
        </w:rPr>
        <w:t>atFs</w:t>
      </w:r>
      <w:proofErr w:type="spellEnd"/>
      <w:r>
        <w:rPr>
          <w:rFonts w:cs="Times New Roman" w:hint="eastAsia"/>
          <w:szCs w:val="24"/>
        </w:rPr>
        <w:t>)</w:t>
      </w:r>
      <w:r w:rsidRPr="00EC4595">
        <w:rPr>
          <w:rFonts w:cs="Times New Roman" w:hint="eastAsia"/>
          <w:szCs w:val="24"/>
        </w:rPr>
        <w:t>是基於</w:t>
      </w:r>
      <w:r>
        <w:rPr>
          <w:rFonts w:cs="Times New Roman" w:hint="eastAsia"/>
          <w:szCs w:val="24"/>
        </w:rPr>
        <w:t>檔案配置表，</w:t>
      </w:r>
      <w:r w:rsidRPr="00315EE4">
        <w:rPr>
          <w:rFonts w:cs="Times New Roman" w:hint="eastAsia"/>
          <w:szCs w:val="24"/>
        </w:rPr>
        <w:t>為了使得嵌入式開發人員能夠輕</w:t>
      </w:r>
      <w:r>
        <w:rPr>
          <w:rFonts w:cs="Times New Roman" w:hint="eastAsia"/>
          <w:szCs w:val="24"/>
        </w:rPr>
        <w:t>鬆且快速整合主要的作業系統至任何終端設備均能夠有兼容的操作性，並且亦可以於無作業系統的環境下應用於小型嵌入式系統。</w:t>
      </w:r>
      <w:r w:rsidRPr="00EC4595">
        <w:rPr>
          <w:rFonts w:cs="Times New Roman" w:hint="eastAsia"/>
          <w:szCs w:val="24"/>
        </w:rPr>
        <w:t>撰寫的方式須符合</w:t>
      </w:r>
      <w:r w:rsidRPr="00EC4595">
        <w:rPr>
          <w:rFonts w:cs="Times New Roman" w:hint="eastAsia"/>
          <w:szCs w:val="24"/>
        </w:rPr>
        <w:t>ANSI C</w:t>
      </w:r>
      <w:r>
        <w:rPr>
          <w:rFonts w:cs="Times New Roman" w:hint="eastAsia"/>
          <w:szCs w:val="24"/>
        </w:rPr>
        <w:t>，</w:t>
      </w:r>
      <w:r w:rsidRPr="00EC4595">
        <w:rPr>
          <w:rFonts w:cs="Times New Roman" w:hint="eastAsia"/>
          <w:szCs w:val="24"/>
        </w:rPr>
        <w:t>能與</w:t>
      </w:r>
      <w:r>
        <w:rPr>
          <w:rFonts w:cs="Times New Roman" w:hint="eastAsia"/>
          <w:szCs w:val="24"/>
        </w:rPr>
        <w:t>輸入</w:t>
      </w:r>
      <w:r>
        <w:rPr>
          <w:rFonts w:cs="Times New Roman" w:hint="eastAsia"/>
          <w:szCs w:val="24"/>
        </w:rPr>
        <w:t>/</w:t>
      </w:r>
      <w:r>
        <w:rPr>
          <w:rFonts w:cs="Times New Roman" w:hint="eastAsia"/>
          <w:szCs w:val="24"/>
        </w:rPr>
        <w:t>輸出層分開來，硬體</w:t>
      </w:r>
      <w:r w:rsidRPr="00EC4595">
        <w:rPr>
          <w:rFonts w:cs="Times New Roman" w:hint="eastAsia"/>
          <w:szCs w:val="24"/>
        </w:rPr>
        <w:t>架構</w:t>
      </w:r>
      <w:r>
        <w:rPr>
          <w:rFonts w:cs="Times New Roman" w:hint="eastAsia"/>
          <w:szCs w:val="24"/>
        </w:rPr>
        <w:t>上屬獨立。可使用於低成本的控制器，</w:t>
      </w:r>
      <w:r w:rsidRPr="00EC4595">
        <w:rPr>
          <w:rFonts w:cs="Times New Roman" w:hint="eastAsia"/>
          <w:szCs w:val="24"/>
        </w:rPr>
        <w:t>如</w:t>
      </w:r>
      <w:r w:rsidRPr="00EC4595">
        <w:rPr>
          <w:rFonts w:cs="Times New Roman" w:hint="eastAsia"/>
          <w:szCs w:val="24"/>
        </w:rPr>
        <w:t>AVR</w:t>
      </w:r>
      <w:r w:rsidRPr="00EC4595">
        <w:rPr>
          <w:rFonts w:cs="Times New Roman" w:hint="eastAsia"/>
          <w:szCs w:val="24"/>
        </w:rPr>
        <w:t>、</w:t>
      </w:r>
      <w:r w:rsidRPr="00EC4595">
        <w:rPr>
          <w:rFonts w:cs="Times New Roman" w:hint="eastAsia"/>
          <w:szCs w:val="24"/>
        </w:rPr>
        <w:t>8051</w:t>
      </w:r>
      <w:r w:rsidRPr="00EC4595">
        <w:rPr>
          <w:rFonts w:cs="Times New Roman" w:hint="eastAsia"/>
          <w:szCs w:val="24"/>
        </w:rPr>
        <w:t>、</w:t>
      </w:r>
      <w:r w:rsidRPr="00EC4595">
        <w:rPr>
          <w:rFonts w:cs="Times New Roman" w:hint="eastAsia"/>
          <w:szCs w:val="24"/>
        </w:rPr>
        <w:t>ARM</w:t>
      </w:r>
      <w:r w:rsidRPr="00EC4595">
        <w:rPr>
          <w:rFonts w:cs="Times New Roman" w:hint="eastAsia"/>
          <w:szCs w:val="24"/>
        </w:rPr>
        <w:t>、</w:t>
      </w:r>
      <w:r w:rsidRPr="00EC4595">
        <w:rPr>
          <w:rFonts w:cs="Times New Roman" w:hint="eastAsia"/>
          <w:szCs w:val="24"/>
        </w:rPr>
        <w:t>Z80</w:t>
      </w:r>
      <w:r>
        <w:rPr>
          <w:rFonts w:cs="Times New Roman" w:hint="eastAsia"/>
          <w:szCs w:val="24"/>
        </w:rPr>
        <w:t>，或本課程使用的</w:t>
      </w:r>
      <w:r>
        <w:rPr>
          <w:rFonts w:cs="Times New Roman" w:hint="eastAsia"/>
          <w:szCs w:val="24"/>
        </w:rPr>
        <w:t>S</w:t>
      </w:r>
      <w:r>
        <w:rPr>
          <w:rFonts w:cs="Times New Roman"/>
          <w:szCs w:val="24"/>
        </w:rPr>
        <w:t>TM32</w:t>
      </w:r>
      <w:r>
        <w:rPr>
          <w:rFonts w:cs="Times New Roman" w:hint="eastAsia"/>
          <w:szCs w:val="24"/>
        </w:rPr>
        <w:t>H</w:t>
      </w:r>
      <w:r>
        <w:rPr>
          <w:rFonts w:cs="Times New Roman"/>
          <w:szCs w:val="24"/>
        </w:rPr>
        <w:t>7</w:t>
      </w:r>
      <w:r w:rsidRPr="00EC4595">
        <w:rPr>
          <w:rFonts w:cs="Times New Roman" w:hint="eastAsia"/>
          <w:szCs w:val="24"/>
        </w:rPr>
        <w:t>。</w:t>
      </w:r>
    </w:p>
    <w:p w:rsidR="0042594F" w:rsidRPr="0042594F" w:rsidRDefault="0042594F" w:rsidP="0042594F">
      <w:pPr>
        <w:spacing w:beforeLines="50" w:before="180" w:afterLines="50" w:after="180"/>
        <w:ind w:firstLine="480"/>
        <w:jc w:val="both"/>
        <w:rPr>
          <w:rFonts w:cs="Times New Roman" w:hint="eastAsia"/>
          <w:szCs w:val="24"/>
        </w:rPr>
      </w:pPr>
      <w:r w:rsidRPr="00EC54FA">
        <w:rPr>
          <w:rFonts w:cs="Times New Roman" w:hint="eastAsia"/>
          <w:szCs w:val="24"/>
        </w:rPr>
        <w:t>由於</w:t>
      </w:r>
      <w:r>
        <w:rPr>
          <w:rFonts w:cs="Times New Roman" w:hint="eastAsia"/>
          <w:szCs w:val="24"/>
        </w:rPr>
        <w:t>檔案配置文件系統</w:t>
      </w:r>
      <w:r w:rsidRPr="00EC54FA">
        <w:rPr>
          <w:rFonts w:cs="Times New Roman" w:hint="eastAsia"/>
          <w:szCs w:val="24"/>
        </w:rPr>
        <w:t>能夠完整的和</w:t>
      </w:r>
      <w:r>
        <w:rPr>
          <w:rFonts w:cs="Times New Roman" w:hint="eastAsia"/>
          <w:szCs w:val="24"/>
        </w:rPr>
        <w:t>輸入</w:t>
      </w:r>
      <w:r>
        <w:rPr>
          <w:rFonts w:cs="Times New Roman" w:hint="eastAsia"/>
          <w:szCs w:val="24"/>
        </w:rPr>
        <w:t>/</w:t>
      </w:r>
      <w:r>
        <w:rPr>
          <w:rFonts w:cs="Times New Roman" w:hint="eastAsia"/>
          <w:szCs w:val="24"/>
        </w:rPr>
        <w:t>輸出</w:t>
      </w:r>
      <w:r w:rsidRPr="00EC54FA">
        <w:rPr>
          <w:rFonts w:cs="Times New Roman" w:hint="eastAsia"/>
          <w:szCs w:val="24"/>
        </w:rPr>
        <w:t>層分開，當底層硬碟的</w:t>
      </w:r>
      <w:r>
        <w:rPr>
          <w:rFonts w:cs="Times New Roman" w:hint="eastAsia"/>
          <w:szCs w:val="24"/>
        </w:rPr>
        <w:t>輸入</w:t>
      </w:r>
      <w:r>
        <w:rPr>
          <w:rFonts w:cs="Times New Roman" w:hint="eastAsia"/>
          <w:szCs w:val="24"/>
        </w:rPr>
        <w:t>/</w:t>
      </w:r>
      <w:r>
        <w:rPr>
          <w:rFonts w:cs="Times New Roman" w:hint="eastAsia"/>
          <w:szCs w:val="24"/>
        </w:rPr>
        <w:t>輸出</w:t>
      </w:r>
      <w:r w:rsidRPr="00EC54FA">
        <w:rPr>
          <w:rFonts w:cs="Times New Roman" w:hint="eastAsia"/>
          <w:szCs w:val="24"/>
        </w:rPr>
        <w:t>模組不是</w:t>
      </w:r>
      <w:r>
        <w:rPr>
          <w:rFonts w:cs="Times New Roman" w:hint="eastAsia"/>
          <w:szCs w:val="24"/>
        </w:rPr>
        <w:t>檔案配置文件系統</w:t>
      </w:r>
      <w:r w:rsidRPr="00EC54FA">
        <w:rPr>
          <w:rFonts w:cs="Times New Roman" w:hint="eastAsia"/>
          <w:szCs w:val="24"/>
        </w:rPr>
        <w:t>的</w:t>
      </w:r>
      <w:r>
        <w:rPr>
          <w:rFonts w:cs="Times New Roman" w:hint="eastAsia"/>
          <w:szCs w:val="24"/>
        </w:rPr>
        <w:t>一部分，則必須由用戶端提供處理及存取的功能。檔案配置文件系統能與上層的應用層及下層的輸入</w:t>
      </w:r>
      <w:r>
        <w:rPr>
          <w:rFonts w:cs="Times New Roman" w:hint="eastAsia"/>
          <w:szCs w:val="24"/>
        </w:rPr>
        <w:t>/</w:t>
      </w:r>
      <w:r>
        <w:rPr>
          <w:rFonts w:cs="Times New Roman" w:hint="eastAsia"/>
          <w:szCs w:val="24"/>
        </w:rPr>
        <w:t>輸出及時間模組切割，故與存取介面的聯繫使用上，需用到功能函數如：驅動初始化</w:t>
      </w:r>
      <w:r>
        <w:rPr>
          <w:rFonts w:cs="Times New Roman" w:hint="eastAsia"/>
          <w:szCs w:val="24"/>
        </w:rPr>
        <w:t>(</w:t>
      </w:r>
      <w:proofErr w:type="spellStart"/>
      <w:r>
        <w:fldChar w:fldCharType="begin"/>
      </w:r>
      <w:r>
        <w:instrText xml:space="preserve"> HYPERLINK "http://elm-chan.org/fsw/ff/en/dinit.html" </w:instrText>
      </w:r>
      <w:r>
        <w:fldChar w:fldCharType="separate"/>
      </w:r>
      <w:r w:rsidRPr="00EC54FA">
        <w:rPr>
          <w:rFonts w:cs="Times New Roman"/>
          <w:szCs w:val="24"/>
        </w:rPr>
        <w:t>disk_initialize</w:t>
      </w:r>
      <w:proofErr w:type="spellEnd"/>
      <w:r>
        <w:rPr>
          <w:rFonts w:cs="Times New Roman"/>
          <w:szCs w:val="24"/>
        </w:rPr>
        <w:fldChar w:fldCharType="end"/>
      </w:r>
      <w:r>
        <w:rPr>
          <w:rFonts w:cs="Times New Roman" w:hint="eastAsia"/>
          <w:szCs w:val="24"/>
        </w:rPr>
        <w:t>)</w:t>
      </w:r>
      <w:r>
        <w:rPr>
          <w:rFonts w:cs="Times New Roman" w:hint="eastAsia"/>
          <w:szCs w:val="24"/>
        </w:rPr>
        <w:t>、取得磁碟狀態</w:t>
      </w:r>
      <w:r>
        <w:rPr>
          <w:rFonts w:cs="Times New Roman" w:hint="eastAsia"/>
          <w:szCs w:val="24"/>
        </w:rPr>
        <w:t>(</w:t>
      </w:r>
      <w:proofErr w:type="spellStart"/>
      <w:r>
        <w:fldChar w:fldCharType="begin"/>
      </w:r>
      <w:r>
        <w:instrText xml:space="preserve"> HYPERLINK "http://elm-chan.org/fsw/ff/en/dstat.html" </w:instrText>
      </w:r>
      <w:r>
        <w:fldChar w:fldCharType="separate"/>
      </w:r>
      <w:r w:rsidRPr="00EC54FA">
        <w:rPr>
          <w:rFonts w:cs="Times New Roman"/>
          <w:szCs w:val="24"/>
        </w:rPr>
        <w:t>disk_status</w:t>
      </w:r>
      <w:proofErr w:type="spellEnd"/>
      <w:r>
        <w:rPr>
          <w:rFonts w:cs="Times New Roman"/>
          <w:szCs w:val="24"/>
        </w:rPr>
        <w:fldChar w:fldCharType="end"/>
      </w:r>
      <w:r>
        <w:rPr>
          <w:rFonts w:cs="Times New Roman" w:hint="eastAsia"/>
          <w:szCs w:val="24"/>
        </w:rPr>
        <w:t>)</w:t>
      </w:r>
      <w:r>
        <w:rPr>
          <w:rFonts w:cs="Times New Roman" w:hint="eastAsia"/>
          <w:szCs w:val="24"/>
        </w:rPr>
        <w:t>、讀取磁區</w:t>
      </w:r>
      <w:r>
        <w:rPr>
          <w:rFonts w:cs="Times New Roman" w:hint="eastAsia"/>
          <w:szCs w:val="24"/>
        </w:rPr>
        <w:t>(</w:t>
      </w:r>
      <w:proofErr w:type="spellStart"/>
      <w:r>
        <w:fldChar w:fldCharType="begin"/>
      </w:r>
      <w:r>
        <w:instrText xml:space="preserve"> HYPERLINK "http://elm-chan.org/fsw/ff/en/dread.html" </w:instrText>
      </w:r>
      <w:r>
        <w:fldChar w:fldCharType="separate"/>
      </w:r>
      <w:r w:rsidRPr="00EC54FA">
        <w:rPr>
          <w:rFonts w:cs="Times New Roman"/>
          <w:szCs w:val="24"/>
        </w:rPr>
        <w:t>disk_read</w:t>
      </w:r>
      <w:proofErr w:type="spellEnd"/>
      <w:r>
        <w:rPr>
          <w:rFonts w:cs="Times New Roman"/>
          <w:szCs w:val="24"/>
        </w:rPr>
        <w:fldChar w:fldCharType="end"/>
      </w:r>
      <w:r>
        <w:rPr>
          <w:rFonts w:cs="Times New Roman" w:hint="eastAsia"/>
          <w:szCs w:val="24"/>
        </w:rPr>
        <w:t>)</w:t>
      </w:r>
      <w:r>
        <w:rPr>
          <w:rFonts w:cs="Times New Roman" w:hint="eastAsia"/>
          <w:szCs w:val="24"/>
        </w:rPr>
        <w:t>、寫入磁區</w:t>
      </w:r>
      <w:r>
        <w:rPr>
          <w:rFonts w:cs="Times New Roman" w:hint="eastAsia"/>
          <w:szCs w:val="24"/>
        </w:rPr>
        <w:t>(</w:t>
      </w:r>
      <w:proofErr w:type="spellStart"/>
      <w:r>
        <w:fldChar w:fldCharType="begin"/>
      </w:r>
      <w:r>
        <w:instrText xml:space="preserve"> HYPERLINK "http://elm-chan.org/fsw/ff/en/dwrite.html" </w:instrText>
      </w:r>
      <w:r>
        <w:fldChar w:fldCharType="separate"/>
      </w:r>
      <w:r w:rsidRPr="00EC54FA">
        <w:rPr>
          <w:rFonts w:cs="Times New Roman"/>
          <w:szCs w:val="24"/>
        </w:rPr>
        <w:t>disk_write</w:t>
      </w:r>
      <w:proofErr w:type="spellEnd"/>
      <w:r>
        <w:rPr>
          <w:rFonts w:cs="Times New Roman"/>
          <w:szCs w:val="24"/>
        </w:rPr>
        <w:fldChar w:fldCharType="end"/>
      </w:r>
      <w:r>
        <w:rPr>
          <w:rFonts w:cs="Times New Roman" w:hint="eastAsia"/>
          <w:szCs w:val="24"/>
        </w:rPr>
        <w:t>)</w:t>
      </w:r>
      <w:r>
        <w:rPr>
          <w:rFonts w:cs="Times New Roman" w:hint="eastAsia"/>
          <w:szCs w:val="24"/>
        </w:rPr>
        <w:t>、控制裝置</w:t>
      </w:r>
      <w:r>
        <w:rPr>
          <w:rFonts w:cs="Times New Roman" w:hint="eastAsia"/>
          <w:szCs w:val="24"/>
        </w:rPr>
        <w:lastRenderedPageBreak/>
        <w:t>相關功能</w:t>
      </w:r>
      <w:r>
        <w:rPr>
          <w:rFonts w:cs="Times New Roman" w:hint="eastAsia"/>
          <w:szCs w:val="24"/>
        </w:rPr>
        <w:t>(</w:t>
      </w:r>
      <w:proofErr w:type="spellStart"/>
      <w:r>
        <w:fldChar w:fldCharType="begin"/>
      </w:r>
      <w:r>
        <w:instrText xml:space="preserve"> HYPERLINK "http://elm-chan.org/fsw/ff/en/dioctl.html" </w:instrText>
      </w:r>
      <w:r>
        <w:fldChar w:fldCharType="separate"/>
      </w:r>
      <w:r w:rsidRPr="00EC54FA">
        <w:rPr>
          <w:rFonts w:cs="Times New Roman"/>
          <w:szCs w:val="24"/>
        </w:rPr>
        <w:t>disk_ioctl</w:t>
      </w:r>
      <w:proofErr w:type="spellEnd"/>
      <w:r>
        <w:rPr>
          <w:rFonts w:cs="Times New Roman"/>
          <w:szCs w:val="24"/>
        </w:rPr>
        <w:fldChar w:fldCharType="end"/>
      </w:r>
      <w:r>
        <w:rPr>
          <w:rFonts w:cs="Times New Roman" w:hint="eastAsia"/>
          <w:szCs w:val="24"/>
        </w:rPr>
        <w:t>)</w:t>
      </w:r>
      <w:r>
        <w:rPr>
          <w:rFonts w:cs="Times New Roman" w:hint="eastAsia"/>
          <w:szCs w:val="24"/>
        </w:rPr>
        <w:t>、取得當前時間</w:t>
      </w:r>
      <w:r>
        <w:rPr>
          <w:rFonts w:cs="Times New Roman" w:hint="eastAsia"/>
          <w:szCs w:val="24"/>
        </w:rPr>
        <w:t>(</w:t>
      </w:r>
      <w:proofErr w:type="spellStart"/>
      <w:r>
        <w:fldChar w:fldCharType="begin"/>
      </w:r>
      <w:r>
        <w:instrText xml:space="preserve"> HYPERLINK "http://elm-chan.org/fsw/ff/en/fattime.html" </w:instrText>
      </w:r>
      <w:r>
        <w:fldChar w:fldCharType="separate"/>
      </w:r>
      <w:r w:rsidRPr="00EC54FA">
        <w:rPr>
          <w:rFonts w:cs="Times New Roman"/>
          <w:szCs w:val="24"/>
        </w:rPr>
        <w:t>get_fattime</w:t>
      </w:r>
      <w:proofErr w:type="spellEnd"/>
      <w:r>
        <w:rPr>
          <w:rFonts w:cs="Times New Roman"/>
          <w:szCs w:val="24"/>
        </w:rPr>
        <w:fldChar w:fldCharType="end"/>
      </w:r>
      <w:r>
        <w:rPr>
          <w:rFonts w:cs="Times New Roman" w:hint="eastAsia"/>
          <w:szCs w:val="24"/>
        </w:rPr>
        <w:t>)</w:t>
      </w:r>
      <w:r>
        <w:rPr>
          <w:rFonts w:cs="Times New Roman" w:hint="eastAsia"/>
          <w:szCs w:val="24"/>
        </w:rPr>
        <w:t>等。</w:t>
      </w:r>
    </w:p>
    <w:p w:rsidR="00B04ED1" w:rsidRDefault="00B04ED1" w:rsidP="00B04ED1">
      <w:pPr>
        <w:ind w:firstLine="480"/>
      </w:pPr>
      <w:r>
        <w:rPr>
          <w:rFonts w:hint="eastAsia"/>
        </w:rPr>
        <w:t>檔案系統模組主要是與外部儲存媒介做溝通，於本實驗做為驅動</w:t>
      </w:r>
      <w:r>
        <w:rPr>
          <w:rFonts w:hint="eastAsia"/>
        </w:rPr>
        <w:t>SD CARD</w:t>
      </w:r>
      <w:r>
        <w:rPr>
          <w:rFonts w:hint="eastAsia"/>
        </w:rPr>
        <w:t>裝置的功能，確認是否能與記憶卡進行連結，於檔案系統產生或是搜尋我們所需要的資料表。如</w:t>
      </w:r>
      <w:r w:rsidR="001A2F7A">
        <w:rPr>
          <w:rFonts w:hint="eastAsia"/>
        </w:rPr>
        <w:t>圖</w:t>
      </w:r>
      <w:r>
        <w:rPr>
          <w:rFonts w:hint="eastAsia"/>
        </w:rPr>
        <w:t>1</w:t>
      </w:r>
      <w:r w:rsidR="0042594F">
        <w:t>7</w:t>
      </w:r>
      <w:r>
        <w:rPr>
          <w:rFonts w:hint="eastAsia"/>
        </w:rPr>
        <w:t>所示，狀態</w:t>
      </w:r>
      <w:r>
        <w:rPr>
          <w:rFonts w:hint="eastAsia"/>
        </w:rPr>
        <w:t>41</w:t>
      </w:r>
      <w:r>
        <w:rPr>
          <w:rFonts w:hint="eastAsia"/>
        </w:rPr>
        <w:t>及狀態</w:t>
      </w:r>
      <w:r>
        <w:rPr>
          <w:rFonts w:hint="eastAsia"/>
        </w:rPr>
        <w:t>42</w:t>
      </w:r>
      <w:r>
        <w:rPr>
          <w:rFonts w:hint="eastAsia"/>
        </w:rPr>
        <w:t>，主要是做檔案系統的初始化以及相關變數的設定，然後進行掛載檔案系統的步驟；狀態</w:t>
      </w:r>
      <w:r>
        <w:rPr>
          <w:rFonts w:hint="eastAsia"/>
        </w:rPr>
        <w:t>43</w:t>
      </w:r>
      <w:r>
        <w:rPr>
          <w:rFonts w:hint="eastAsia"/>
        </w:rPr>
        <w:t>及狀態</w:t>
      </w:r>
      <w:r>
        <w:rPr>
          <w:rFonts w:hint="eastAsia"/>
        </w:rPr>
        <w:t>44</w:t>
      </w:r>
      <w:r>
        <w:rPr>
          <w:rFonts w:hint="eastAsia"/>
        </w:rPr>
        <w:t>則表示，當我們成功掛載檔案系統並運行於控制器上之後，給予檔案系統我們需要的檔名，如檔案系統無該檔名的檔案，則新增，若存在，則開啟該文件；狀態</w:t>
      </w:r>
      <w:r>
        <w:rPr>
          <w:rFonts w:hint="eastAsia"/>
        </w:rPr>
        <w:t>45</w:t>
      </w:r>
      <w:r>
        <w:rPr>
          <w:rFonts w:hint="eastAsia"/>
        </w:rPr>
        <w:t>則為成功開啟該文件之後，如我們現在要做的是存取資料，則進行儲存動作，如為搜尋資料，則提供資料給上層的資料庫去進行查詢；最後，卸載檔案系統。</w:t>
      </w:r>
      <w:r>
        <w:rPr>
          <w:rStyle w:val="FigureCaption20"/>
          <w:rFonts w:hint="eastAsia"/>
        </w:rPr>
        <w:t>檔案系統</w:t>
      </w:r>
      <w:r w:rsidRPr="001F010A">
        <w:rPr>
          <w:rStyle w:val="FigureCaption20"/>
          <w:rFonts w:hint="eastAsia"/>
        </w:rPr>
        <w:t>模組</w:t>
      </w:r>
      <w:r>
        <w:rPr>
          <w:rFonts w:hint="eastAsia"/>
        </w:rPr>
        <w:t>的狀態轉移說明如</w:t>
      </w:r>
      <w:r w:rsidR="001A2F7A">
        <w:rPr>
          <w:rFonts w:hint="eastAsia"/>
        </w:rPr>
        <w:t>表</w:t>
      </w:r>
      <w:r>
        <w:rPr>
          <w:rFonts w:hint="eastAsia"/>
        </w:rPr>
        <w:t>9</w:t>
      </w:r>
      <w:r>
        <w:rPr>
          <w:rFonts w:hint="eastAsia"/>
        </w:rPr>
        <w:t>。</w:t>
      </w:r>
    </w:p>
    <w:p w:rsidR="00B04ED1" w:rsidRDefault="00B04ED1" w:rsidP="00B04ED1">
      <w:pPr>
        <w:pStyle w:val="a3"/>
        <w:spacing w:beforeLines="50" w:before="180" w:afterLines="50" w:after="180"/>
        <w:ind w:leftChars="0" w:left="0" w:firstLine="480"/>
        <w:jc w:val="center"/>
      </w:pPr>
      <w:r>
        <w:object w:dxaOrig="8104" w:dyaOrig="10378">
          <v:shape id="_x0000_i1034" type="#_x0000_t75" style="width:374.5pt;height:479.5pt" o:ole="">
            <v:imagedata r:id="rId40" o:title=""/>
          </v:shape>
          <o:OLEObject Type="Embed" ProgID="Visio.Drawing.11" ShapeID="_x0000_i1034" DrawAspect="Content" ObjectID="_1683474726" r:id="rId41"/>
        </w:object>
      </w:r>
    </w:p>
    <w:p w:rsidR="00B04ED1" w:rsidRPr="001F010A" w:rsidRDefault="001A2F7A" w:rsidP="00B04ED1">
      <w:pPr>
        <w:pStyle w:val="a3"/>
        <w:spacing w:beforeLines="50" w:before="180" w:afterLines="50" w:after="180"/>
        <w:ind w:leftChars="0" w:left="0" w:firstLine="480"/>
        <w:jc w:val="center"/>
        <w:rPr>
          <w:rStyle w:val="FigureCaption20"/>
        </w:rPr>
      </w:pPr>
      <w:bookmarkStart w:id="33" w:name="_Toc403431216"/>
      <w:r>
        <w:rPr>
          <w:rStyle w:val="FigureCaption20"/>
          <w:rFonts w:hint="eastAsia"/>
        </w:rPr>
        <w:t>圖</w:t>
      </w:r>
      <w:r w:rsidR="00B04ED1">
        <w:rPr>
          <w:rStyle w:val="FigureCaption20"/>
          <w:rFonts w:hint="eastAsia"/>
        </w:rPr>
        <w:t>1</w:t>
      </w:r>
      <w:r w:rsidR="0042594F">
        <w:rPr>
          <w:rStyle w:val="FigureCaption20"/>
        </w:rPr>
        <w:t>7</w:t>
      </w:r>
      <w:r w:rsidR="00B04ED1">
        <w:rPr>
          <w:rStyle w:val="FigureCaption20"/>
          <w:rFonts w:hint="eastAsia"/>
        </w:rPr>
        <w:t>檔案系統</w:t>
      </w:r>
      <w:r w:rsidR="00B04ED1" w:rsidRPr="001F010A">
        <w:rPr>
          <w:rStyle w:val="FigureCaption20"/>
          <w:rFonts w:hint="eastAsia"/>
        </w:rPr>
        <w:t>模組</w:t>
      </w:r>
      <w:proofErr w:type="spellStart"/>
      <w:r w:rsidR="00B04ED1" w:rsidRPr="001F010A">
        <w:rPr>
          <w:rStyle w:val="FigureCaption20"/>
          <w:rFonts w:hint="eastAsia"/>
        </w:rPr>
        <w:t>Grafcet</w:t>
      </w:r>
      <w:proofErr w:type="spellEnd"/>
      <w:r w:rsidR="00B04ED1" w:rsidRPr="001F010A">
        <w:rPr>
          <w:rStyle w:val="FigureCaption20"/>
          <w:rFonts w:hint="eastAsia"/>
        </w:rPr>
        <w:t>模型</w:t>
      </w:r>
      <w:bookmarkEnd w:id="33"/>
    </w:p>
    <w:p w:rsidR="00B04ED1" w:rsidRPr="00570983" w:rsidRDefault="001A2F7A" w:rsidP="00B04ED1">
      <w:pPr>
        <w:pStyle w:val="TableCaption"/>
      </w:pPr>
      <w:bookmarkStart w:id="34" w:name="_Toc403080218"/>
      <w:r>
        <w:rPr>
          <w:rFonts w:hint="eastAsia"/>
        </w:rPr>
        <w:t>表</w:t>
      </w:r>
      <w:r w:rsidR="00B04ED1">
        <w:rPr>
          <w:rFonts w:hint="eastAsia"/>
        </w:rPr>
        <w:t>9</w:t>
      </w:r>
      <w:r w:rsidR="00B04ED1" w:rsidRPr="005739F7">
        <w:rPr>
          <w:rFonts w:hint="eastAsia"/>
        </w:rPr>
        <w:t xml:space="preserve"> </w:t>
      </w:r>
      <w:r w:rsidR="00B04ED1">
        <w:rPr>
          <w:rStyle w:val="FigureCaption20"/>
          <w:rFonts w:hint="eastAsia"/>
        </w:rPr>
        <w:t>檔案系統</w:t>
      </w:r>
      <w:r w:rsidR="00B04ED1" w:rsidRPr="001F010A">
        <w:rPr>
          <w:rStyle w:val="FigureCaption20"/>
          <w:rFonts w:hint="eastAsia"/>
        </w:rPr>
        <w:t>模組</w:t>
      </w:r>
      <w:proofErr w:type="spellStart"/>
      <w:r w:rsidR="00B04ED1" w:rsidRPr="005739F7">
        <w:rPr>
          <w:rFonts w:hint="eastAsia"/>
        </w:rPr>
        <w:t>Grafcet</w:t>
      </w:r>
      <w:proofErr w:type="spellEnd"/>
      <w:r w:rsidR="00B04ED1" w:rsidRPr="005739F7">
        <w:rPr>
          <w:rFonts w:hint="eastAsia"/>
        </w:rPr>
        <w:t>狀態轉移與執行動作</w:t>
      </w:r>
      <w:bookmarkEnd w:id="34"/>
    </w:p>
    <w:tbl>
      <w:tblPr>
        <w:tblStyle w:val="a4"/>
        <w:tblW w:w="0" w:type="auto"/>
        <w:tblLook w:val="04A0" w:firstRow="1" w:lastRow="0" w:firstColumn="1" w:lastColumn="0" w:noHBand="0" w:noVBand="1"/>
      </w:tblPr>
      <w:tblGrid>
        <w:gridCol w:w="1761"/>
        <w:gridCol w:w="2752"/>
        <w:gridCol w:w="2069"/>
        <w:gridCol w:w="1714"/>
      </w:tblGrid>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現在狀態</w:t>
            </w:r>
          </w:p>
        </w:tc>
        <w:tc>
          <w:tcPr>
            <w:tcW w:w="2835" w:type="dxa"/>
            <w:vAlign w:val="center"/>
          </w:tcPr>
          <w:p w:rsidR="00B04ED1" w:rsidRDefault="00B04ED1" w:rsidP="0042594F">
            <w:pPr>
              <w:snapToGrid w:val="0"/>
              <w:spacing w:line="240" w:lineRule="auto"/>
              <w:ind w:firstLineChars="0" w:firstLine="0"/>
              <w:jc w:val="center"/>
            </w:pPr>
            <w:r>
              <w:rPr>
                <w:rFonts w:hint="eastAsia"/>
              </w:rPr>
              <w:t>執行動作</w:t>
            </w:r>
          </w:p>
        </w:tc>
        <w:tc>
          <w:tcPr>
            <w:tcW w:w="2127" w:type="dxa"/>
            <w:vAlign w:val="center"/>
          </w:tcPr>
          <w:p w:rsidR="00B04ED1" w:rsidRDefault="00B04ED1" w:rsidP="0042594F">
            <w:pPr>
              <w:snapToGrid w:val="0"/>
              <w:spacing w:line="240" w:lineRule="auto"/>
              <w:ind w:firstLineChars="0" w:firstLine="0"/>
              <w:jc w:val="center"/>
            </w:pPr>
            <w:r>
              <w:rPr>
                <w:rFonts w:hint="eastAsia"/>
              </w:rPr>
              <w:t>轉移條件</w:t>
            </w:r>
          </w:p>
        </w:tc>
        <w:tc>
          <w:tcPr>
            <w:tcW w:w="1751" w:type="dxa"/>
            <w:vAlign w:val="center"/>
          </w:tcPr>
          <w:p w:rsidR="00B04ED1" w:rsidRDefault="00B04ED1" w:rsidP="0042594F">
            <w:pPr>
              <w:snapToGrid w:val="0"/>
              <w:spacing w:line="240" w:lineRule="auto"/>
              <w:ind w:firstLineChars="0" w:firstLine="0"/>
              <w:jc w:val="center"/>
            </w:pPr>
            <w:r>
              <w:rPr>
                <w:rFonts w:hint="eastAsia"/>
              </w:rPr>
              <w:t>下個狀態</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40</w:t>
            </w:r>
          </w:p>
        </w:tc>
        <w:tc>
          <w:tcPr>
            <w:tcW w:w="2835" w:type="dxa"/>
            <w:vAlign w:val="center"/>
          </w:tcPr>
          <w:p w:rsidR="00B04ED1" w:rsidRDefault="00B04ED1" w:rsidP="0042594F">
            <w:pPr>
              <w:snapToGrid w:val="0"/>
              <w:spacing w:line="240" w:lineRule="auto"/>
              <w:ind w:firstLineChars="0" w:firstLine="0"/>
              <w:jc w:val="center"/>
            </w:pPr>
            <w:r>
              <w:rPr>
                <w:rFonts w:hint="eastAsia"/>
              </w:rPr>
              <w:t>--</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41</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41</w:t>
            </w:r>
          </w:p>
        </w:tc>
        <w:tc>
          <w:tcPr>
            <w:tcW w:w="2835" w:type="dxa"/>
            <w:vAlign w:val="center"/>
          </w:tcPr>
          <w:p w:rsidR="00B04ED1" w:rsidRDefault="00B04ED1" w:rsidP="0042594F">
            <w:pPr>
              <w:snapToGrid w:val="0"/>
              <w:spacing w:line="240" w:lineRule="auto"/>
              <w:ind w:firstLineChars="0" w:firstLine="0"/>
              <w:jc w:val="center"/>
            </w:pPr>
            <w:r>
              <w:rPr>
                <w:rFonts w:hint="eastAsia"/>
              </w:rPr>
              <w:t>檔案系統初始化</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42</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42</w:t>
            </w:r>
          </w:p>
        </w:tc>
        <w:tc>
          <w:tcPr>
            <w:tcW w:w="2835" w:type="dxa"/>
            <w:vAlign w:val="center"/>
          </w:tcPr>
          <w:p w:rsidR="00B04ED1" w:rsidRDefault="00B04ED1" w:rsidP="0042594F">
            <w:pPr>
              <w:snapToGrid w:val="0"/>
              <w:spacing w:line="240" w:lineRule="auto"/>
              <w:ind w:firstLineChars="0" w:firstLine="0"/>
              <w:jc w:val="center"/>
            </w:pPr>
            <w:r>
              <w:rPr>
                <w:rFonts w:hint="eastAsia"/>
              </w:rPr>
              <w:t>掛載檔案系統</w:t>
            </w:r>
          </w:p>
        </w:tc>
        <w:tc>
          <w:tcPr>
            <w:tcW w:w="2127" w:type="dxa"/>
            <w:vAlign w:val="center"/>
          </w:tcPr>
          <w:p w:rsidR="00B04ED1" w:rsidRDefault="00B04ED1" w:rsidP="0042594F">
            <w:pPr>
              <w:snapToGrid w:val="0"/>
              <w:spacing w:line="240" w:lineRule="auto"/>
              <w:ind w:firstLineChars="0" w:firstLine="0"/>
              <w:jc w:val="center"/>
            </w:pPr>
            <w:r>
              <w:rPr>
                <w:rFonts w:hint="eastAsia"/>
              </w:rPr>
              <w:t>是否存在文件</w:t>
            </w:r>
          </w:p>
        </w:tc>
        <w:tc>
          <w:tcPr>
            <w:tcW w:w="1751" w:type="dxa"/>
            <w:vAlign w:val="center"/>
          </w:tcPr>
          <w:p w:rsidR="00B04ED1" w:rsidRDefault="00B04ED1" w:rsidP="0042594F">
            <w:pPr>
              <w:snapToGrid w:val="0"/>
              <w:spacing w:line="240" w:lineRule="auto"/>
              <w:ind w:firstLineChars="0" w:firstLine="0"/>
              <w:jc w:val="center"/>
            </w:pPr>
            <w:r>
              <w:rPr>
                <w:rFonts w:hint="eastAsia"/>
              </w:rPr>
              <w:t>43</w:t>
            </w:r>
            <w:r>
              <w:rPr>
                <w:rFonts w:hint="eastAsia"/>
              </w:rPr>
              <w:t>、</w:t>
            </w:r>
            <w:r>
              <w:rPr>
                <w:rFonts w:hint="eastAsia"/>
              </w:rPr>
              <w:t>44</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43</w:t>
            </w:r>
          </w:p>
        </w:tc>
        <w:tc>
          <w:tcPr>
            <w:tcW w:w="2835" w:type="dxa"/>
            <w:vAlign w:val="center"/>
          </w:tcPr>
          <w:p w:rsidR="00B04ED1" w:rsidRDefault="00B04ED1" w:rsidP="0042594F">
            <w:pPr>
              <w:snapToGrid w:val="0"/>
              <w:spacing w:line="240" w:lineRule="auto"/>
              <w:ind w:firstLineChars="0" w:firstLine="0"/>
              <w:jc w:val="center"/>
            </w:pPr>
            <w:r>
              <w:rPr>
                <w:rFonts w:hint="eastAsia"/>
              </w:rPr>
              <w:t>建立文件</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45</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44</w:t>
            </w:r>
          </w:p>
        </w:tc>
        <w:tc>
          <w:tcPr>
            <w:tcW w:w="2835" w:type="dxa"/>
            <w:vAlign w:val="center"/>
          </w:tcPr>
          <w:p w:rsidR="00B04ED1" w:rsidRDefault="00B04ED1" w:rsidP="0042594F">
            <w:pPr>
              <w:snapToGrid w:val="0"/>
              <w:spacing w:line="240" w:lineRule="auto"/>
              <w:ind w:firstLineChars="0" w:firstLine="0"/>
              <w:jc w:val="center"/>
            </w:pPr>
            <w:r>
              <w:rPr>
                <w:rFonts w:hint="eastAsia"/>
              </w:rPr>
              <w:t>開啟文件</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45</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45</w:t>
            </w:r>
          </w:p>
        </w:tc>
        <w:tc>
          <w:tcPr>
            <w:tcW w:w="2835" w:type="dxa"/>
            <w:vAlign w:val="center"/>
          </w:tcPr>
          <w:p w:rsidR="00B04ED1" w:rsidRDefault="00B04ED1" w:rsidP="0042594F">
            <w:pPr>
              <w:snapToGrid w:val="0"/>
              <w:spacing w:line="240" w:lineRule="auto"/>
              <w:ind w:firstLineChars="0" w:firstLine="0"/>
              <w:jc w:val="center"/>
            </w:pPr>
            <w:r>
              <w:rPr>
                <w:rFonts w:hint="eastAsia"/>
              </w:rPr>
              <w:t>讀取文件資料</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46</w:t>
            </w:r>
          </w:p>
        </w:tc>
      </w:tr>
      <w:tr w:rsidR="00B04ED1" w:rsidTr="0042594F">
        <w:tc>
          <w:tcPr>
            <w:tcW w:w="1809" w:type="dxa"/>
            <w:vAlign w:val="center"/>
          </w:tcPr>
          <w:p w:rsidR="00B04ED1" w:rsidRDefault="00B04ED1" w:rsidP="0042594F">
            <w:pPr>
              <w:snapToGrid w:val="0"/>
              <w:spacing w:line="240" w:lineRule="auto"/>
              <w:ind w:firstLineChars="0" w:firstLine="0"/>
              <w:jc w:val="center"/>
            </w:pPr>
            <w:r>
              <w:rPr>
                <w:rFonts w:hint="eastAsia"/>
              </w:rPr>
              <w:t>46</w:t>
            </w:r>
          </w:p>
        </w:tc>
        <w:tc>
          <w:tcPr>
            <w:tcW w:w="2835" w:type="dxa"/>
            <w:vAlign w:val="center"/>
          </w:tcPr>
          <w:p w:rsidR="00B04ED1" w:rsidRDefault="00B04ED1" w:rsidP="0042594F">
            <w:pPr>
              <w:snapToGrid w:val="0"/>
              <w:spacing w:line="240" w:lineRule="auto"/>
              <w:ind w:firstLineChars="0" w:firstLine="0"/>
              <w:jc w:val="center"/>
            </w:pPr>
            <w:r>
              <w:rPr>
                <w:rFonts w:hint="eastAsia"/>
              </w:rPr>
              <w:t>卸載檔案系統</w:t>
            </w:r>
          </w:p>
        </w:tc>
        <w:tc>
          <w:tcPr>
            <w:tcW w:w="2127" w:type="dxa"/>
            <w:vAlign w:val="center"/>
          </w:tcPr>
          <w:p w:rsidR="00B04ED1" w:rsidRDefault="00B04ED1" w:rsidP="0042594F">
            <w:pPr>
              <w:snapToGrid w:val="0"/>
              <w:spacing w:line="240" w:lineRule="auto"/>
              <w:ind w:firstLineChars="0" w:firstLine="0"/>
              <w:jc w:val="center"/>
            </w:pPr>
            <w:r>
              <w:rPr>
                <w:rFonts w:hint="eastAsia"/>
              </w:rPr>
              <w:t>1</w:t>
            </w:r>
          </w:p>
        </w:tc>
        <w:tc>
          <w:tcPr>
            <w:tcW w:w="1751" w:type="dxa"/>
            <w:vAlign w:val="center"/>
          </w:tcPr>
          <w:p w:rsidR="00B04ED1" w:rsidRDefault="00B04ED1" w:rsidP="0042594F">
            <w:pPr>
              <w:snapToGrid w:val="0"/>
              <w:spacing w:line="240" w:lineRule="auto"/>
              <w:ind w:firstLineChars="0" w:firstLine="0"/>
              <w:jc w:val="center"/>
            </w:pPr>
            <w:r>
              <w:rPr>
                <w:rFonts w:hint="eastAsia"/>
              </w:rPr>
              <w:t>40</w:t>
            </w:r>
          </w:p>
        </w:tc>
      </w:tr>
    </w:tbl>
    <w:p w:rsidR="00B04ED1" w:rsidRPr="008221E3" w:rsidRDefault="008221E3" w:rsidP="008221E3">
      <w:pPr>
        <w:ind w:firstLineChars="0" w:firstLine="0"/>
        <w:jc w:val="center"/>
        <w:rPr>
          <w:sz w:val="40"/>
        </w:rPr>
      </w:pPr>
      <w:r w:rsidRPr="008221E3">
        <w:rPr>
          <w:rFonts w:hint="eastAsia"/>
          <w:sz w:val="40"/>
        </w:rPr>
        <w:lastRenderedPageBreak/>
        <w:t>附錄</w:t>
      </w:r>
    </w:p>
    <w:p w:rsidR="008221E3" w:rsidRPr="00AD6E9A" w:rsidRDefault="008221E3" w:rsidP="008221E3">
      <w:pPr>
        <w:pStyle w:val="2"/>
        <w:spacing w:beforeLines="50" w:before="180" w:afterLines="50" w:after="180" w:line="360" w:lineRule="auto"/>
        <w:ind w:firstLine="640"/>
        <w:rPr>
          <w:rFonts w:ascii="Times New Roman" w:hAnsi="Times New Roman" w:cs="Times New Roman"/>
          <w:b w:val="0"/>
          <w:sz w:val="32"/>
          <w:szCs w:val="32"/>
        </w:rPr>
      </w:pPr>
      <w:bookmarkStart w:id="35" w:name="_Toc403431310"/>
      <w:proofErr w:type="spellStart"/>
      <w:r w:rsidRPr="00AD6E9A">
        <w:rPr>
          <w:rFonts w:ascii="Times New Roman" w:hAnsi="Times New Roman" w:cs="Times New Roman" w:hint="eastAsia"/>
          <w:b w:val="0"/>
          <w:sz w:val="32"/>
          <w:szCs w:val="32"/>
        </w:rPr>
        <w:t>SubBytes</w:t>
      </w:r>
      <w:proofErr w:type="spellEnd"/>
      <w:r w:rsidRPr="003855EA">
        <w:rPr>
          <w:rFonts w:ascii="標楷體" w:eastAsia="標楷體" w:hAnsi="標楷體" w:cs="Times New Roman" w:hint="eastAsia"/>
          <w:b w:val="0"/>
          <w:sz w:val="32"/>
          <w:szCs w:val="32"/>
        </w:rPr>
        <w:t>副程式</w:t>
      </w:r>
      <w:bookmarkEnd w:id="35"/>
    </w:p>
    <w:p w:rsidR="008221E3" w:rsidRPr="006C4003" w:rsidRDefault="008221E3" w:rsidP="008221E3">
      <w:pPr>
        <w:spacing w:beforeLines="50" w:before="180" w:afterLines="50" w:after="180"/>
        <w:ind w:firstLine="480"/>
        <w:rPr>
          <w:rFonts w:cs="Times New Roman"/>
          <w:sz w:val="32"/>
          <w:szCs w:val="32"/>
        </w:rPr>
      </w:pPr>
      <w:r>
        <w:object w:dxaOrig="6036" w:dyaOrig="4279">
          <v:shape id="_x0000_i1047" type="#_x0000_t75" style="width:301.5pt;height:213.5pt" o:ole="">
            <v:imagedata r:id="rId42" o:title=""/>
          </v:shape>
          <o:OLEObject Type="Embed" ProgID="Visio.Drawing.11" ShapeID="_x0000_i1047" DrawAspect="Content" ObjectID="_1683474727" r:id="rId43"/>
        </w:object>
      </w:r>
    </w:p>
    <w:p w:rsidR="008221E3" w:rsidRPr="006C4003" w:rsidRDefault="008221E3" w:rsidP="008221E3">
      <w:pPr>
        <w:pStyle w:val="2"/>
        <w:spacing w:beforeLines="50" w:before="180" w:afterLines="50" w:after="180" w:line="360" w:lineRule="auto"/>
        <w:ind w:firstLine="640"/>
        <w:rPr>
          <w:rFonts w:ascii="Times New Roman" w:hAnsi="Times New Roman" w:cs="Times New Roman"/>
          <w:b w:val="0"/>
          <w:sz w:val="32"/>
          <w:szCs w:val="32"/>
        </w:rPr>
      </w:pPr>
      <w:bookmarkStart w:id="36" w:name="_Toc403431311"/>
      <w:proofErr w:type="spellStart"/>
      <w:r w:rsidRPr="00AD6E9A">
        <w:rPr>
          <w:rFonts w:ascii="Times New Roman" w:hAnsi="Times New Roman" w:cs="Times New Roman" w:hint="eastAsia"/>
          <w:b w:val="0"/>
          <w:sz w:val="32"/>
          <w:szCs w:val="32"/>
        </w:rPr>
        <w:lastRenderedPageBreak/>
        <w:t>ShiftRows</w:t>
      </w:r>
      <w:proofErr w:type="spellEnd"/>
      <w:r w:rsidRPr="003855EA">
        <w:rPr>
          <w:rFonts w:ascii="標楷體" w:eastAsia="標楷體" w:hAnsi="標楷體" w:cs="Times New Roman" w:hint="eastAsia"/>
          <w:b w:val="0"/>
          <w:sz w:val="32"/>
          <w:szCs w:val="32"/>
        </w:rPr>
        <w:t>副程式</w:t>
      </w:r>
      <w:bookmarkEnd w:id="36"/>
    </w:p>
    <w:p w:rsidR="008221E3" w:rsidRPr="006C4003" w:rsidRDefault="008221E3" w:rsidP="008221E3">
      <w:pPr>
        <w:spacing w:beforeLines="50" w:before="180" w:afterLines="50" w:after="180"/>
        <w:ind w:firstLine="480"/>
        <w:rPr>
          <w:rFonts w:cs="Times New Roman"/>
          <w:sz w:val="32"/>
          <w:szCs w:val="32"/>
        </w:rPr>
      </w:pPr>
      <w:r>
        <w:object w:dxaOrig="6122" w:dyaOrig="6736">
          <v:shape id="_x0000_i1048" type="#_x0000_t75" style="width:306pt;height:337pt" o:ole="">
            <v:imagedata r:id="rId44" o:title=""/>
          </v:shape>
          <o:OLEObject Type="Embed" ProgID="Visio.Drawing.11" ShapeID="_x0000_i1048" DrawAspect="Content" ObjectID="_1683474728" r:id="rId45"/>
        </w:object>
      </w:r>
    </w:p>
    <w:p w:rsidR="008221E3" w:rsidRPr="006C4003" w:rsidRDefault="008221E3" w:rsidP="008221E3">
      <w:pPr>
        <w:pStyle w:val="2"/>
        <w:spacing w:beforeLines="50" w:before="180" w:afterLines="50" w:after="180" w:line="360" w:lineRule="auto"/>
        <w:ind w:firstLine="640"/>
        <w:rPr>
          <w:rFonts w:ascii="Times New Roman" w:hAnsi="Times New Roman" w:cs="Times New Roman"/>
          <w:b w:val="0"/>
          <w:sz w:val="32"/>
          <w:szCs w:val="32"/>
        </w:rPr>
      </w:pPr>
      <w:bookmarkStart w:id="37" w:name="_Toc403431312"/>
      <w:proofErr w:type="spellStart"/>
      <w:r w:rsidRPr="00AD6E9A">
        <w:rPr>
          <w:rFonts w:ascii="Times New Roman" w:hAnsi="Times New Roman" w:cs="Times New Roman" w:hint="eastAsia"/>
          <w:b w:val="0"/>
          <w:sz w:val="32"/>
          <w:szCs w:val="32"/>
        </w:rPr>
        <w:lastRenderedPageBreak/>
        <w:t>MixColumns</w:t>
      </w:r>
      <w:proofErr w:type="spellEnd"/>
      <w:r w:rsidRPr="003855EA">
        <w:rPr>
          <w:rFonts w:ascii="標楷體" w:eastAsia="標楷體" w:hAnsi="標楷體" w:cs="Times New Roman" w:hint="eastAsia"/>
          <w:b w:val="0"/>
          <w:sz w:val="32"/>
          <w:szCs w:val="32"/>
        </w:rPr>
        <w:t>副程式</w:t>
      </w:r>
      <w:bookmarkEnd w:id="37"/>
    </w:p>
    <w:p w:rsidR="008221E3" w:rsidRPr="006C4003" w:rsidRDefault="008221E3" w:rsidP="008221E3">
      <w:pPr>
        <w:spacing w:beforeLines="50" w:before="180" w:afterLines="50" w:after="180"/>
        <w:ind w:firstLine="480"/>
        <w:rPr>
          <w:rFonts w:cs="Times New Roman"/>
          <w:sz w:val="32"/>
          <w:szCs w:val="32"/>
        </w:rPr>
      </w:pPr>
      <w:r>
        <w:object w:dxaOrig="4986" w:dyaOrig="7728">
          <v:shape id="_x0000_i1049" type="#_x0000_t75" style="width:249pt;height:386.5pt" o:ole="">
            <v:imagedata r:id="rId46" o:title=""/>
          </v:shape>
          <o:OLEObject Type="Embed" ProgID="Visio.Drawing.11" ShapeID="_x0000_i1049" DrawAspect="Content" ObjectID="_1683474729" r:id="rId47"/>
        </w:object>
      </w:r>
    </w:p>
    <w:p w:rsidR="008221E3" w:rsidRPr="006C4003" w:rsidRDefault="008221E3" w:rsidP="008221E3">
      <w:pPr>
        <w:pStyle w:val="2"/>
        <w:spacing w:beforeLines="50" w:before="180" w:afterLines="50" w:after="180" w:line="360" w:lineRule="auto"/>
        <w:ind w:firstLine="640"/>
        <w:rPr>
          <w:rFonts w:ascii="Times New Roman" w:hAnsi="Times New Roman" w:cs="Times New Roman"/>
          <w:b w:val="0"/>
          <w:sz w:val="32"/>
          <w:szCs w:val="32"/>
        </w:rPr>
      </w:pPr>
      <w:bookmarkStart w:id="38" w:name="_Toc403431313"/>
      <w:proofErr w:type="spellStart"/>
      <w:r w:rsidRPr="00AD6E9A">
        <w:rPr>
          <w:rFonts w:ascii="Times New Roman" w:hAnsi="Times New Roman" w:cs="Times New Roman" w:hint="eastAsia"/>
          <w:b w:val="0"/>
          <w:sz w:val="32"/>
          <w:szCs w:val="32"/>
        </w:rPr>
        <w:lastRenderedPageBreak/>
        <w:t>AddRoundKey</w:t>
      </w:r>
      <w:proofErr w:type="spellEnd"/>
      <w:r w:rsidRPr="003855EA">
        <w:rPr>
          <w:rFonts w:ascii="標楷體" w:eastAsia="標楷體" w:hAnsi="標楷體" w:cs="Times New Roman" w:hint="eastAsia"/>
          <w:b w:val="0"/>
          <w:sz w:val="32"/>
          <w:szCs w:val="32"/>
        </w:rPr>
        <w:t>副程式</w:t>
      </w:r>
      <w:bookmarkEnd w:id="38"/>
    </w:p>
    <w:p w:rsidR="008221E3" w:rsidRPr="006C4003" w:rsidRDefault="008221E3" w:rsidP="008221E3">
      <w:pPr>
        <w:spacing w:beforeLines="50" w:before="180" w:afterLines="50" w:after="180"/>
        <w:ind w:firstLine="480"/>
        <w:rPr>
          <w:rFonts w:cs="Times New Roman"/>
          <w:sz w:val="32"/>
          <w:szCs w:val="32"/>
        </w:rPr>
      </w:pPr>
      <w:r>
        <w:object w:dxaOrig="5885" w:dyaOrig="6119">
          <v:shape id="_x0000_i1050" type="#_x0000_t75" style="width:294pt;height:306pt" o:ole="">
            <v:imagedata r:id="rId48" o:title=""/>
          </v:shape>
          <o:OLEObject Type="Embed" ProgID="Visio.Drawing.11" ShapeID="_x0000_i1050" DrawAspect="Content" ObjectID="_1683474730" r:id="rId49"/>
        </w:object>
      </w:r>
    </w:p>
    <w:p w:rsidR="008221E3" w:rsidRPr="006C4003" w:rsidRDefault="008221E3" w:rsidP="008221E3">
      <w:pPr>
        <w:pStyle w:val="2"/>
        <w:spacing w:beforeLines="50" w:before="180" w:afterLines="50" w:after="180" w:line="360" w:lineRule="auto"/>
        <w:ind w:firstLine="640"/>
        <w:rPr>
          <w:rFonts w:ascii="Times New Roman" w:hAnsi="Times New Roman" w:cs="Times New Roman"/>
          <w:b w:val="0"/>
          <w:sz w:val="32"/>
          <w:szCs w:val="32"/>
        </w:rPr>
      </w:pPr>
      <w:bookmarkStart w:id="39" w:name="_Toc403431314"/>
      <w:proofErr w:type="spellStart"/>
      <w:r w:rsidRPr="00AD6E9A">
        <w:rPr>
          <w:rFonts w:ascii="Times New Roman" w:hAnsi="Times New Roman" w:cs="Times New Roman" w:hint="eastAsia"/>
          <w:b w:val="0"/>
          <w:sz w:val="32"/>
          <w:szCs w:val="32"/>
        </w:rPr>
        <w:lastRenderedPageBreak/>
        <w:t>DeSubBytes</w:t>
      </w:r>
      <w:proofErr w:type="spellEnd"/>
      <w:r w:rsidRPr="003855EA">
        <w:rPr>
          <w:rFonts w:ascii="標楷體" w:eastAsia="標楷體" w:hAnsi="標楷體" w:cs="Times New Roman" w:hint="eastAsia"/>
          <w:b w:val="0"/>
          <w:sz w:val="32"/>
          <w:szCs w:val="32"/>
        </w:rPr>
        <w:t>副程式</w:t>
      </w:r>
      <w:bookmarkEnd w:id="39"/>
    </w:p>
    <w:p w:rsidR="008221E3" w:rsidRPr="006C4003" w:rsidRDefault="008221E3" w:rsidP="008221E3">
      <w:pPr>
        <w:spacing w:beforeLines="50" w:before="180" w:afterLines="50" w:after="180"/>
        <w:ind w:firstLine="480"/>
        <w:rPr>
          <w:rFonts w:cs="Times New Roman"/>
          <w:sz w:val="32"/>
          <w:szCs w:val="32"/>
        </w:rPr>
      </w:pPr>
      <w:r>
        <w:object w:dxaOrig="6856" w:dyaOrig="6183">
          <v:shape id="_x0000_i1051" type="#_x0000_t75" style="width:343pt;height:309pt" o:ole="">
            <v:imagedata r:id="rId50" o:title=""/>
          </v:shape>
          <o:OLEObject Type="Embed" ProgID="Visio.Drawing.11" ShapeID="_x0000_i1051" DrawAspect="Content" ObjectID="_1683474731" r:id="rId51"/>
        </w:object>
      </w:r>
    </w:p>
    <w:p w:rsidR="008221E3" w:rsidRPr="006C4003" w:rsidRDefault="008221E3" w:rsidP="008221E3">
      <w:pPr>
        <w:pStyle w:val="2"/>
        <w:spacing w:beforeLines="50" w:before="180" w:afterLines="50" w:after="180" w:line="360" w:lineRule="auto"/>
        <w:ind w:firstLine="640"/>
        <w:rPr>
          <w:rFonts w:ascii="Times New Roman" w:hAnsi="Times New Roman" w:cs="Times New Roman"/>
          <w:b w:val="0"/>
          <w:sz w:val="32"/>
          <w:szCs w:val="32"/>
        </w:rPr>
      </w:pPr>
      <w:bookmarkStart w:id="40" w:name="_Toc403431315"/>
      <w:proofErr w:type="spellStart"/>
      <w:r w:rsidRPr="00AD6E9A">
        <w:rPr>
          <w:rFonts w:ascii="Times New Roman" w:hAnsi="Times New Roman" w:cs="Times New Roman" w:hint="eastAsia"/>
          <w:b w:val="0"/>
          <w:sz w:val="32"/>
          <w:szCs w:val="32"/>
        </w:rPr>
        <w:lastRenderedPageBreak/>
        <w:t>DeShiftRows</w:t>
      </w:r>
      <w:proofErr w:type="spellEnd"/>
      <w:r w:rsidRPr="003855EA">
        <w:rPr>
          <w:rFonts w:ascii="標楷體" w:eastAsia="標楷體" w:hAnsi="標楷體" w:cs="Times New Roman" w:hint="eastAsia"/>
          <w:b w:val="0"/>
          <w:sz w:val="32"/>
          <w:szCs w:val="32"/>
        </w:rPr>
        <w:t>副程式</w:t>
      </w:r>
      <w:bookmarkEnd w:id="40"/>
    </w:p>
    <w:p w:rsidR="008221E3" w:rsidRPr="006C4003" w:rsidRDefault="008221E3" w:rsidP="008221E3">
      <w:pPr>
        <w:spacing w:beforeLines="50" w:before="180" w:afterLines="50" w:after="180"/>
        <w:ind w:firstLine="480"/>
        <w:rPr>
          <w:rFonts w:cs="Times New Roman"/>
          <w:sz w:val="32"/>
          <w:szCs w:val="32"/>
        </w:rPr>
      </w:pPr>
      <w:r>
        <w:object w:dxaOrig="5666" w:dyaOrig="7303">
          <v:shape id="_x0000_i1052" type="#_x0000_t75" style="width:283.5pt;height:365pt" o:ole="">
            <v:imagedata r:id="rId52" o:title=""/>
          </v:shape>
          <o:OLEObject Type="Embed" ProgID="Visio.Drawing.11" ShapeID="_x0000_i1052" DrawAspect="Content" ObjectID="_1683474732" r:id="rId53"/>
        </w:object>
      </w:r>
    </w:p>
    <w:p w:rsidR="008221E3" w:rsidRPr="006C4003" w:rsidRDefault="008221E3" w:rsidP="008221E3">
      <w:pPr>
        <w:pStyle w:val="2"/>
        <w:spacing w:beforeLines="50" w:before="180" w:afterLines="50" w:after="180" w:line="360" w:lineRule="auto"/>
        <w:ind w:firstLine="640"/>
        <w:rPr>
          <w:rFonts w:ascii="Times New Roman" w:hAnsi="Times New Roman" w:cs="Times New Roman"/>
          <w:b w:val="0"/>
          <w:sz w:val="32"/>
          <w:szCs w:val="32"/>
        </w:rPr>
      </w:pPr>
      <w:bookmarkStart w:id="41" w:name="_Toc403431316"/>
      <w:proofErr w:type="spellStart"/>
      <w:r w:rsidRPr="00AD6E9A">
        <w:rPr>
          <w:rFonts w:ascii="Times New Roman" w:hAnsi="Times New Roman" w:cs="Times New Roman" w:hint="eastAsia"/>
          <w:b w:val="0"/>
          <w:sz w:val="32"/>
          <w:szCs w:val="32"/>
        </w:rPr>
        <w:lastRenderedPageBreak/>
        <w:t>DeMixColumns</w:t>
      </w:r>
      <w:proofErr w:type="spellEnd"/>
      <w:r w:rsidRPr="003855EA">
        <w:rPr>
          <w:rFonts w:ascii="標楷體" w:eastAsia="標楷體" w:hAnsi="標楷體" w:cs="Times New Roman" w:hint="eastAsia"/>
          <w:b w:val="0"/>
          <w:sz w:val="32"/>
          <w:szCs w:val="32"/>
        </w:rPr>
        <w:t>副程式</w:t>
      </w:r>
      <w:bookmarkEnd w:id="41"/>
    </w:p>
    <w:p w:rsidR="008221E3" w:rsidRDefault="008221E3" w:rsidP="008221E3">
      <w:pPr>
        <w:ind w:firstLineChars="0" w:firstLine="0"/>
        <w:rPr>
          <w:rFonts w:hint="eastAsia"/>
        </w:rPr>
      </w:pPr>
      <w:r>
        <w:object w:dxaOrig="9578" w:dyaOrig="12131">
          <v:shape id="_x0000_i1053" type="#_x0000_t75" style="width:415.5pt;height:526pt" o:ole="">
            <v:imagedata r:id="rId54" o:title=""/>
          </v:shape>
          <o:OLEObject Type="Embed" ProgID="Visio.Drawing.11" ShapeID="_x0000_i1053" DrawAspect="Content" ObjectID="_1683474733" r:id="rId55"/>
        </w:object>
      </w:r>
    </w:p>
    <w:sectPr w:rsidR="008221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91C49"/>
    <w:multiLevelType w:val="hybridMultilevel"/>
    <w:tmpl w:val="C33A04F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3E395B81"/>
    <w:multiLevelType w:val="hybridMultilevel"/>
    <w:tmpl w:val="EDB4D4A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ED1"/>
    <w:rsid w:val="001A2F7A"/>
    <w:rsid w:val="0042594F"/>
    <w:rsid w:val="00701C11"/>
    <w:rsid w:val="007F335D"/>
    <w:rsid w:val="008221E3"/>
    <w:rsid w:val="00A15B0A"/>
    <w:rsid w:val="00B04E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6291"/>
  <w15:chartTrackingRefBased/>
  <w15:docId w15:val="{57A4CE7F-7883-4A94-BE41-AB2799DE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4ED1"/>
    <w:pPr>
      <w:widowControl w:val="0"/>
      <w:spacing w:line="360" w:lineRule="auto"/>
      <w:ind w:firstLineChars="200" w:firstLine="200"/>
    </w:pPr>
    <w:rPr>
      <w:rFonts w:ascii="Times New Roman" w:eastAsia="標楷體" w:hAnsi="Times New Roman"/>
    </w:rPr>
  </w:style>
  <w:style w:type="paragraph" w:styleId="2">
    <w:name w:val="heading 2"/>
    <w:basedOn w:val="a"/>
    <w:next w:val="a"/>
    <w:link w:val="20"/>
    <w:uiPriority w:val="9"/>
    <w:unhideWhenUsed/>
    <w:qFormat/>
    <w:rsid w:val="00B04ED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8221E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清單段落1"/>
    <w:basedOn w:val="a"/>
    <w:uiPriority w:val="34"/>
    <w:qFormat/>
    <w:rsid w:val="00B04ED1"/>
    <w:pPr>
      <w:ind w:leftChars="200" w:left="480"/>
    </w:pPr>
  </w:style>
  <w:style w:type="table" w:styleId="a4">
    <w:name w:val="Table Grid"/>
    <w:aliases w:val="論文表格"/>
    <w:basedOn w:val="a1"/>
    <w:uiPriority w:val="59"/>
    <w:rsid w:val="00B04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樣式1"/>
    <w:basedOn w:val="2"/>
    <w:link w:val="10"/>
    <w:qFormat/>
    <w:rsid w:val="00B04ED1"/>
    <w:pPr>
      <w:ind w:firstLineChars="0" w:firstLine="0"/>
    </w:pPr>
    <w:rPr>
      <w:rFonts w:ascii="Times New Roman" w:eastAsia="標楷體" w:hAnsi="Times New Roman" w:cs="Times New Roman"/>
      <w:sz w:val="28"/>
      <w:szCs w:val="28"/>
    </w:rPr>
  </w:style>
  <w:style w:type="character" w:customStyle="1" w:styleId="10">
    <w:name w:val="樣式1 字元"/>
    <w:basedOn w:val="20"/>
    <w:link w:val="1"/>
    <w:rsid w:val="00B04ED1"/>
    <w:rPr>
      <w:rFonts w:ascii="Times New Roman" w:eastAsia="標楷體" w:hAnsi="Times New Roman" w:cs="Times New Roman"/>
      <w:b/>
      <w:bCs/>
      <w:sz w:val="28"/>
      <w:szCs w:val="28"/>
    </w:rPr>
  </w:style>
  <w:style w:type="paragraph" w:customStyle="1" w:styleId="31">
    <w:name w:val="樣式3"/>
    <w:basedOn w:val="1"/>
    <w:link w:val="32"/>
    <w:qFormat/>
    <w:rsid w:val="00B04ED1"/>
    <w:pPr>
      <w:outlineLvl w:val="2"/>
    </w:pPr>
  </w:style>
  <w:style w:type="character" w:customStyle="1" w:styleId="32">
    <w:name w:val="樣式3 字元"/>
    <w:basedOn w:val="10"/>
    <w:link w:val="31"/>
    <w:rsid w:val="00B04ED1"/>
    <w:rPr>
      <w:rFonts w:ascii="Times New Roman" w:eastAsia="標楷體" w:hAnsi="Times New Roman" w:cs="Times New Roman"/>
      <w:b/>
      <w:bCs/>
      <w:sz w:val="28"/>
      <w:szCs w:val="28"/>
    </w:rPr>
  </w:style>
  <w:style w:type="paragraph" w:customStyle="1" w:styleId="FigureCaption2">
    <w:name w:val="Figure Caption2"/>
    <w:basedOn w:val="a"/>
    <w:link w:val="FigureCaption20"/>
    <w:qFormat/>
    <w:rsid w:val="00B04ED1"/>
    <w:pPr>
      <w:ind w:firstLine="480"/>
      <w:jc w:val="center"/>
    </w:pPr>
  </w:style>
  <w:style w:type="paragraph" w:customStyle="1" w:styleId="TableCaption">
    <w:name w:val="Table Caption"/>
    <w:basedOn w:val="a5"/>
    <w:link w:val="TableCaption0"/>
    <w:qFormat/>
    <w:rsid w:val="00B04ED1"/>
    <w:pPr>
      <w:ind w:firstLineChars="0" w:firstLine="0"/>
      <w:jc w:val="center"/>
    </w:pPr>
    <w:rPr>
      <w:rFonts w:cs="新細明體"/>
      <w:sz w:val="24"/>
      <w:szCs w:val="24"/>
    </w:rPr>
  </w:style>
  <w:style w:type="character" w:customStyle="1" w:styleId="FigureCaption20">
    <w:name w:val="Figure Caption2 字元"/>
    <w:basedOn w:val="a0"/>
    <w:link w:val="FigureCaption2"/>
    <w:rsid w:val="00B04ED1"/>
    <w:rPr>
      <w:rFonts w:ascii="Times New Roman" w:eastAsia="標楷體" w:hAnsi="Times New Roman"/>
    </w:rPr>
  </w:style>
  <w:style w:type="character" w:customStyle="1" w:styleId="TableCaption0">
    <w:name w:val="Table Caption 字元"/>
    <w:basedOn w:val="a0"/>
    <w:link w:val="TableCaption"/>
    <w:rsid w:val="00B04ED1"/>
    <w:rPr>
      <w:rFonts w:ascii="Times New Roman" w:eastAsia="標楷體" w:hAnsi="Times New Roman" w:cs="新細明體"/>
      <w:szCs w:val="24"/>
    </w:rPr>
  </w:style>
  <w:style w:type="character" w:customStyle="1" w:styleId="20">
    <w:name w:val="標題 2 字元"/>
    <w:basedOn w:val="a0"/>
    <w:link w:val="2"/>
    <w:uiPriority w:val="9"/>
    <w:rsid w:val="00B04ED1"/>
    <w:rPr>
      <w:rFonts w:asciiTheme="majorHAnsi" w:eastAsiaTheme="majorEastAsia" w:hAnsiTheme="majorHAnsi" w:cstheme="majorBidi"/>
      <w:b/>
      <w:bCs/>
      <w:sz w:val="48"/>
      <w:szCs w:val="48"/>
    </w:rPr>
  </w:style>
  <w:style w:type="paragraph" w:styleId="a5">
    <w:name w:val="caption"/>
    <w:basedOn w:val="a"/>
    <w:next w:val="a"/>
    <w:uiPriority w:val="35"/>
    <w:semiHidden/>
    <w:unhideWhenUsed/>
    <w:qFormat/>
    <w:rsid w:val="00B04ED1"/>
    <w:rPr>
      <w:sz w:val="20"/>
      <w:szCs w:val="20"/>
    </w:rPr>
  </w:style>
  <w:style w:type="character" w:customStyle="1" w:styleId="30">
    <w:name w:val="標題 3 字元"/>
    <w:basedOn w:val="a0"/>
    <w:link w:val="3"/>
    <w:uiPriority w:val="9"/>
    <w:semiHidden/>
    <w:rsid w:val="008221E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Microsoft_Visio_2003-2010___5.vsd"/><Relationship Id="rId26" Type="http://schemas.openxmlformats.org/officeDocument/2006/relationships/oleObject" Target="embeddings/Microsoft_Visio_2003-2010___8.vsd"/><Relationship Id="rId39" Type="http://schemas.openxmlformats.org/officeDocument/2006/relationships/hyperlink" Target="http://zh.wikipedia.org/w/index.php?title=%E7%A2%8E%E7%89%87%E6%95%B4%E7%90%86&amp;action=edit&amp;redlink=1" TargetMode="External"/><Relationship Id="rId21" Type="http://schemas.openxmlformats.org/officeDocument/2006/relationships/hyperlink" Target="http://en.wikipedia.org/wiki/Offset_(computer)" TargetMode="External"/><Relationship Id="rId34" Type="http://schemas.openxmlformats.org/officeDocument/2006/relationships/oleObject" Target="embeddings/Microsoft_Visio_2003-2010___12.vsd"/><Relationship Id="rId42" Type="http://schemas.openxmlformats.org/officeDocument/2006/relationships/image" Target="media/image18.emf"/><Relationship Id="rId47" Type="http://schemas.openxmlformats.org/officeDocument/2006/relationships/oleObject" Target="embeddings/Microsoft_Visio_2003-2010___18.vsd"/><Relationship Id="rId50" Type="http://schemas.openxmlformats.org/officeDocument/2006/relationships/image" Target="media/image22.emf"/><Relationship Id="rId55" Type="http://schemas.openxmlformats.org/officeDocument/2006/relationships/oleObject" Target="embeddings/Microsoft_Visio_2003-2010___22.vsd"/><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Microsoft_Visio_2003-2010___4.vsd"/><Relationship Id="rId29" Type="http://schemas.openxmlformats.org/officeDocument/2006/relationships/image" Target="media/image12.emf"/><Relationship Id="rId11" Type="http://schemas.openxmlformats.org/officeDocument/2006/relationships/image" Target="media/image4.emf"/><Relationship Id="rId24" Type="http://schemas.openxmlformats.org/officeDocument/2006/relationships/oleObject" Target="embeddings/Microsoft_Visio_2003-2010___7.vsd"/><Relationship Id="rId32" Type="http://schemas.openxmlformats.org/officeDocument/2006/relationships/oleObject" Target="embeddings/Microsoft_Visio_2003-2010___11.vsd"/><Relationship Id="rId37" Type="http://schemas.openxmlformats.org/officeDocument/2006/relationships/image" Target="media/image16.emf"/><Relationship Id="rId40" Type="http://schemas.openxmlformats.org/officeDocument/2006/relationships/image" Target="media/image17.emf"/><Relationship Id="rId45" Type="http://schemas.openxmlformats.org/officeDocument/2006/relationships/oleObject" Target="embeddings/Microsoft_Visio_2003-2010___17.vsd"/><Relationship Id="rId53" Type="http://schemas.openxmlformats.org/officeDocument/2006/relationships/oleObject" Target="embeddings/Microsoft_Visio_2003-2010___21.vsd"/><Relationship Id="rId5" Type="http://schemas.openxmlformats.org/officeDocument/2006/relationships/image" Target="media/image1.emf"/><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Microsoft_Visio_2003-2010___3.vsd"/><Relationship Id="rId22" Type="http://schemas.openxmlformats.org/officeDocument/2006/relationships/hyperlink" Target="http://en.wikipedia.org/wiki/diffusion(cryptograohy)" TargetMode="External"/><Relationship Id="rId27" Type="http://schemas.openxmlformats.org/officeDocument/2006/relationships/image" Target="media/image11.emf"/><Relationship Id="rId30" Type="http://schemas.openxmlformats.org/officeDocument/2006/relationships/oleObject" Target="embeddings/Microsoft_Visio_2003-2010___10.vsd"/><Relationship Id="rId35" Type="http://schemas.openxmlformats.org/officeDocument/2006/relationships/image" Target="media/image15.emf"/><Relationship Id="rId43" Type="http://schemas.openxmlformats.org/officeDocument/2006/relationships/oleObject" Target="embeddings/Microsoft_Visio_2003-2010___16.vsd"/><Relationship Id="rId48" Type="http://schemas.openxmlformats.org/officeDocument/2006/relationships/image" Target="media/image21.emf"/><Relationship Id="rId56" Type="http://schemas.openxmlformats.org/officeDocument/2006/relationships/fontTable" Target="fontTable.xml"/><Relationship Id="rId8" Type="http://schemas.openxmlformats.org/officeDocument/2006/relationships/oleObject" Target="embeddings/Microsoft_Visio_2003-2010___.vsd"/><Relationship Id="rId51" Type="http://schemas.openxmlformats.org/officeDocument/2006/relationships/oleObject" Target="embeddings/Microsoft_Visio_2003-2010___20.vsd"/><Relationship Id="rId3" Type="http://schemas.openxmlformats.org/officeDocument/2006/relationships/settings" Target="settings.xml"/><Relationship Id="rId12" Type="http://schemas.openxmlformats.org/officeDocument/2006/relationships/oleObject" Target="embeddings/Microsoft_Visio_2003-2010___2.vsd"/><Relationship Id="rId17" Type="http://schemas.openxmlformats.org/officeDocument/2006/relationships/image" Target="media/image7.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Microsoft_Visio_2003-2010___14.vsd"/><Relationship Id="rId46" Type="http://schemas.openxmlformats.org/officeDocument/2006/relationships/image" Target="media/image20.emf"/><Relationship Id="rId20" Type="http://schemas.openxmlformats.org/officeDocument/2006/relationships/oleObject" Target="embeddings/Microsoft_Visio_2003-2010___6.vsd"/><Relationship Id="rId41" Type="http://schemas.openxmlformats.org/officeDocument/2006/relationships/oleObject" Target="embeddings/Microsoft_Visio_2003-2010___15.vsd"/><Relationship Id="rId54"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package" Target="embeddings/Microsoft_Visio___.vsdx"/><Relationship Id="rId15" Type="http://schemas.openxmlformats.org/officeDocument/2006/relationships/image" Target="media/image6.emf"/><Relationship Id="rId23" Type="http://schemas.openxmlformats.org/officeDocument/2006/relationships/image" Target="media/image9.emf"/><Relationship Id="rId28" Type="http://schemas.openxmlformats.org/officeDocument/2006/relationships/oleObject" Target="embeddings/Microsoft_Visio_2003-2010___9.vsd"/><Relationship Id="rId36" Type="http://schemas.openxmlformats.org/officeDocument/2006/relationships/oleObject" Target="embeddings/Microsoft_Visio_2003-2010___13.vsd"/><Relationship Id="rId49" Type="http://schemas.openxmlformats.org/officeDocument/2006/relationships/oleObject" Target="embeddings/Microsoft_Visio_2003-2010___19.vsd"/><Relationship Id="rId57" Type="http://schemas.openxmlformats.org/officeDocument/2006/relationships/theme" Target="theme/theme1.xml"/><Relationship Id="rId10" Type="http://schemas.openxmlformats.org/officeDocument/2006/relationships/oleObject" Target="embeddings/Microsoft_Visio_2003-2010___1.vsd"/><Relationship Id="rId31" Type="http://schemas.openxmlformats.org/officeDocument/2006/relationships/image" Target="media/image13.emf"/><Relationship Id="rId44" Type="http://schemas.openxmlformats.org/officeDocument/2006/relationships/image" Target="media/image19.emf"/><Relationship Id="rId52" Type="http://schemas.openxmlformats.org/officeDocument/2006/relationships/image" Target="media/image23.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24</Pages>
  <Words>1252</Words>
  <Characters>7139</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ncu_miat</dc:creator>
  <cp:keywords/>
  <dc:description/>
  <cp:lastModifiedBy>ncu_miat</cp:lastModifiedBy>
  <cp:revision>1</cp:revision>
  <dcterms:created xsi:type="dcterms:W3CDTF">2021-05-25T09:54:00Z</dcterms:created>
  <dcterms:modified xsi:type="dcterms:W3CDTF">2021-05-25T11:05:00Z</dcterms:modified>
</cp:coreProperties>
</file>