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CC">
    <v:background id="_x0000_s1025" o:bwmode="white" fillcolor="#ffc">
      <v:fill r:id="rId3" o:title="Parchment" type="tile"/>
    </v:background>
  </w:background>
  <w:body>
    <w:p w14:paraId="37F01EFC" w14:textId="77777777" w:rsidR="0003164A" w:rsidRDefault="0003164A" w:rsidP="0003164A">
      <w:pPr>
        <w:ind w:left="0" w:firstLine="0"/>
        <w:jc w:val="center"/>
        <w:rPr>
          <w:sz w:val="48"/>
        </w:rPr>
      </w:pPr>
      <w:r>
        <w:rPr>
          <w:rFonts w:hint="eastAsia"/>
          <w:sz w:val="48"/>
        </w:rPr>
        <w:t>S</w:t>
      </w:r>
      <w:r>
        <w:rPr>
          <w:sz w:val="48"/>
        </w:rPr>
        <w:t>chema Matching</w:t>
      </w:r>
    </w:p>
    <w:p w14:paraId="11E1742E" w14:textId="77777777" w:rsidR="0003164A" w:rsidRPr="0003164A" w:rsidRDefault="0003164A" w:rsidP="0003164A">
      <w:pPr>
        <w:wordWrap w:val="0"/>
        <w:ind w:left="0" w:firstLine="0"/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>資工三</w:t>
      </w:r>
      <w:r>
        <w:rPr>
          <w:rFonts w:hint="eastAsia"/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楊佳峻</w:t>
      </w:r>
      <w:proofErr w:type="gramEnd"/>
    </w:p>
    <w:p w14:paraId="58BF8D4C" w14:textId="1FE1C46A" w:rsidR="00782180" w:rsidRPr="00782180" w:rsidRDefault="00782180" w:rsidP="00782180">
      <w:pPr>
        <w:pStyle w:val="ListParagraph"/>
        <w:numPr>
          <w:ilvl w:val="0"/>
          <w:numId w:val="1"/>
        </w:numPr>
        <w:ind w:leftChars="0"/>
        <w:rPr>
          <w:rFonts w:hint="eastAsia"/>
          <w:sz w:val="32"/>
        </w:rPr>
      </w:pPr>
      <w:r w:rsidRPr="00782180">
        <w:rPr>
          <w:rFonts w:hint="eastAsia"/>
          <w:sz w:val="32"/>
        </w:rPr>
        <w:t>I</w:t>
      </w:r>
      <w:r w:rsidRPr="00782180">
        <w:rPr>
          <w:sz w:val="32"/>
        </w:rPr>
        <w:t>ntroduction</w:t>
      </w:r>
    </w:p>
    <w:p w14:paraId="7225F27B" w14:textId="77777777" w:rsidR="00C2763C" w:rsidRDefault="00C2763C" w:rsidP="00782180">
      <w:pPr>
        <w:pStyle w:val="ListParagraph"/>
        <w:ind w:leftChars="0" w:firstLine="480"/>
      </w:pPr>
    </w:p>
    <w:p w14:paraId="5DE2793D" w14:textId="43D2341C" w:rsidR="00782180" w:rsidRDefault="00782180" w:rsidP="00782180">
      <w:pPr>
        <w:pStyle w:val="ListParagraph"/>
        <w:ind w:leftChars="0" w:firstLine="480"/>
      </w:pPr>
      <w:r>
        <w:t>分組資料並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 xml:space="preserve"> </w:t>
      </w:r>
      <w:r>
        <w:t>Bert</w:t>
      </w:r>
      <w:r>
        <w:rPr>
          <w:rFonts w:hint="eastAsia"/>
        </w:rPr>
        <w:t>模型，使用模型時相似度高的較有可能為相同項</w:t>
      </w:r>
      <w:r>
        <w:t>，並以此做</w:t>
      </w:r>
      <w:r>
        <w:rPr>
          <w:rFonts w:hint="eastAsia"/>
        </w:rPr>
        <w:t>m</w:t>
      </w:r>
      <w:r>
        <w:t>atching</w:t>
      </w:r>
      <w:r>
        <w:rPr>
          <w:rFonts w:hint="eastAsia"/>
        </w:rPr>
        <w:t>，不存在不進行配對的策略</w:t>
      </w:r>
    </w:p>
    <w:p w14:paraId="57A9F4C2" w14:textId="0A707F1F" w:rsidR="00782180" w:rsidRDefault="00782180" w:rsidP="00782180">
      <w:pPr>
        <w:ind w:left="0" w:firstLine="0"/>
        <w:rPr>
          <w:rFonts w:hint="eastAsia"/>
        </w:rPr>
      </w:pPr>
      <w:r>
        <w:tab/>
      </w:r>
    </w:p>
    <w:p w14:paraId="3871DF34" w14:textId="3338CF88" w:rsidR="00782180" w:rsidRDefault="00782180" w:rsidP="0003164A">
      <w:pPr>
        <w:pStyle w:val="ListParagraph"/>
        <w:numPr>
          <w:ilvl w:val="0"/>
          <w:numId w:val="1"/>
        </w:numPr>
        <w:ind w:leftChars="0"/>
        <w:rPr>
          <w:sz w:val="32"/>
        </w:rPr>
      </w:pPr>
      <w:r w:rsidRPr="00782180">
        <w:rPr>
          <w:rFonts w:hint="eastAsia"/>
          <w:sz w:val="32"/>
        </w:rPr>
        <w:t>R</w:t>
      </w:r>
      <w:r w:rsidRPr="00782180">
        <w:rPr>
          <w:sz w:val="32"/>
        </w:rPr>
        <w:t>elated work</w:t>
      </w:r>
    </w:p>
    <w:p w14:paraId="4D1158D8" w14:textId="77777777" w:rsidR="00C2763C" w:rsidRDefault="00C2763C" w:rsidP="00782180">
      <w:pPr>
        <w:pStyle w:val="ListParagraph"/>
        <w:ind w:leftChars="0" w:firstLine="0"/>
      </w:pPr>
    </w:p>
    <w:p w14:paraId="1AB59999" w14:textId="4BB5F548" w:rsidR="00C2763C" w:rsidRDefault="00DC1DA6" w:rsidP="00C2763C">
      <w:pPr>
        <w:pStyle w:val="ListParagraph"/>
        <w:ind w:leftChars="0" w:firstLine="0"/>
        <w:rPr>
          <w:rFonts w:hint="eastAsia"/>
        </w:rPr>
      </w:pPr>
      <w:r>
        <w:rPr>
          <w:rFonts w:hint="eastAsia"/>
        </w:rPr>
        <w:t>常用方法</w:t>
      </w:r>
      <w:r>
        <w:rPr>
          <w:rFonts w:hint="eastAsia"/>
        </w:rPr>
        <w:t xml:space="preserve">: </w:t>
      </w:r>
      <w:r>
        <w:rPr>
          <w:rFonts w:hint="eastAsia"/>
        </w:rPr>
        <w:t>根據</w:t>
      </w:r>
      <w:proofErr w:type="gramStart"/>
      <w:r>
        <w:rPr>
          <w:rFonts w:hint="eastAsia"/>
        </w:rPr>
        <w:t>維基百</w:t>
      </w:r>
      <w:proofErr w:type="gramEnd"/>
      <w:r>
        <w:rPr>
          <w:rFonts w:hint="eastAsia"/>
        </w:rPr>
        <w:t>科</w:t>
      </w:r>
    </w:p>
    <w:p w14:paraId="22F2EB8D" w14:textId="59DB540C" w:rsidR="00C2763C" w:rsidRDefault="00DC1DA6" w:rsidP="00C2763C">
      <w:pPr>
        <w:pStyle w:val="ListParagraph"/>
        <w:ind w:leftChars="0" w:firstLine="480"/>
        <w:rPr>
          <w:rFonts w:hint="eastAsia"/>
        </w:rPr>
      </w:pPr>
      <w:r>
        <w:rPr>
          <w:rFonts w:hint="eastAsia"/>
        </w:rPr>
        <w:t>P</w:t>
      </w:r>
      <w:r>
        <w:t xml:space="preserve">re-integration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對當前模板進行分析，決定整合策略，策略可以是全部或是部分、先後順序、及模式的選擇</w:t>
      </w:r>
    </w:p>
    <w:p w14:paraId="466DC515" w14:textId="6FEC601E" w:rsidR="00C2763C" w:rsidRPr="00C2763C" w:rsidRDefault="00DC1DA6" w:rsidP="00C2763C">
      <w:pPr>
        <w:pStyle w:val="ListParagraph"/>
        <w:ind w:leftChars="0" w:firstLine="480"/>
        <w:rPr>
          <w:rFonts w:hint="eastAsia"/>
        </w:rPr>
      </w:pPr>
      <w:r>
        <w:rPr>
          <w:rFonts w:hint="eastAsia"/>
        </w:rPr>
        <w:t>C</w:t>
      </w:r>
      <w:r>
        <w:t>omparison of the Schemas</w:t>
      </w:r>
      <w: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跟去兩模板的內容去判斷屬性，可能會發現衝突點，也會有配對成功之處</w:t>
      </w:r>
    </w:p>
    <w:p w14:paraId="322BC7EA" w14:textId="61669B9F" w:rsidR="00C2763C" w:rsidRDefault="00DC1DA6" w:rsidP="00C2763C">
      <w:pPr>
        <w:pStyle w:val="ListParagraph"/>
        <w:ind w:leftChars="0" w:firstLine="480"/>
        <w:rPr>
          <w:rFonts w:hint="eastAsia"/>
        </w:rPr>
      </w:pPr>
      <w:r>
        <w:rPr>
          <w:rFonts w:hint="eastAsia"/>
        </w:rPr>
        <w:t>C</w:t>
      </w:r>
      <w:r>
        <w:t>onforming the Schemas</w:t>
      </w:r>
      <w: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試圖解決衝突點，努力使兩者適應</w:t>
      </w:r>
    </w:p>
    <w:p w14:paraId="3A49C57F" w14:textId="523AFA91" w:rsidR="00DC1DA6" w:rsidRDefault="00DC1DA6" w:rsidP="00E33876">
      <w:pPr>
        <w:pStyle w:val="ListParagraph"/>
        <w:ind w:leftChars="0" w:firstLine="480"/>
      </w:pPr>
      <w:r>
        <w:rPr>
          <w:rFonts w:hint="eastAsia"/>
        </w:rPr>
        <w:t>M</w:t>
      </w:r>
      <w:r>
        <w:t>erging and Restructuring</w:t>
      </w:r>
      <w: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依據上面方法，</w:t>
      </w:r>
      <w:r>
        <w:rPr>
          <w:rFonts w:hint="eastAsia"/>
        </w:rPr>
        <w:t>這時候應該可找到一些方法使</w:t>
      </w:r>
      <w:r>
        <w:rPr>
          <w:rFonts w:hint="eastAsia"/>
        </w:rPr>
        <w:t>兩模板合併，有時還會進行重組</w:t>
      </w:r>
    </w:p>
    <w:p w14:paraId="3BAB7B7F" w14:textId="54217688" w:rsidR="00E33876" w:rsidRPr="004B4F7C" w:rsidRDefault="00E33876" w:rsidP="00E33876">
      <w:pPr>
        <w:ind w:left="0" w:firstLine="0"/>
        <w:rPr>
          <w:rFonts w:hint="eastAsia"/>
        </w:rPr>
      </w:pPr>
      <w:r>
        <w:tab/>
      </w:r>
    </w:p>
    <w:p w14:paraId="45B22636" w14:textId="504EFF66" w:rsidR="00782180" w:rsidRDefault="00782180" w:rsidP="0003164A">
      <w:pPr>
        <w:pStyle w:val="ListParagraph"/>
        <w:numPr>
          <w:ilvl w:val="0"/>
          <w:numId w:val="1"/>
        </w:numPr>
        <w:ind w:leftChars="0"/>
        <w:rPr>
          <w:sz w:val="32"/>
        </w:rPr>
      </w:pPr>
      <w:r w:rsidRPr="00782180">
        <w:rPr>
          <w:rFonts w:hint="eastAsia"/>
          <w:sz w:val="32"/>
        </w:rPr>
        <w:t>M</w:t>
      </w:r>
      <w:r w:rsidRPr="00782180">
        <w:rPr>
          <w:sz w:val="32"/>
        </w:rPr>
        <w:t>ethod</w:t>
      </w:r>
    </w:p>
    <w:p w14:paraId="74F3CFE2" w14:textId="511B5084" w:rsidR="00C2763C" w:rsidRDefault="00E33876" w:rsidP="00C2763C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ata Pre-processing</w:t>
      </w:r>
    </w:p>
    <w:p w14:paraId="1FECC37B" w14:textId="77777777" w:rsidR="00C2763C" w:rsidRDefault="00C2763C" w:rsidP="00C2763C">
      <w:pPr>
        <w:pStyle w:val="ListParagraph"/>
        <w:ind w:leftChars="0" w:left="960" w:firstLine="0"/>
        <w:rPr>
          <w:rFonts w:hint="eastAsia"/>
        </w:rPr>
      </w:pPr>
    </w:p>
    <w:p w14:paraId="3E21B86D" w14:textId="4355ADEB" w:rsidR="00E33876" w:rsidRDefault="00E33876" w:rsidP="00C2763C">
      <w:pPr>
        <w:ind w:left="480" w:firstLine="480"/>
      </w:pPr>
      <w:r>
        <w:rPr>
          <w:rFonts w:hint="eastAsia"/>
        </w:rPr>
        <w:t>將助教配對好的歸為一組，總共就會有</w:t>
      </w:r>
      <w:r>
        <w:rPr>
          <w:rFonts w:hint="eastAsia"/>
        </w:rPr>
        <w:t>70</w:t>
      </w:r>
      <w:r>
        <w:rPr>
          <w:rFonts w:hint="eastAsia"/>
        </w:rPr>
        <w:t>組，</w:t>
      </w:r>
      <w:r>
        <w:t>這些資料將會丟入</w:t>
      </w:r>
      <w:r>
        <w:t>Bert</w:t>
      </w:r>
      <w:r>
        <w:t>模型做表層</w:t>
      </w:r>
      <w:r>
        <w:rPr>
          <w:rFonts w:hint="eastAsia"/>
        </w:rPr>
        <w:t>w</w:t>
      </w:r>
      <w:r>
        <w:t>eight</w:t>
      </w:r>
      <w:r>
        <w:t>的</w:t>
      </w:r>
      <w:r>
        <w:rPr>
          <w:rFonts w:hint="eastAsia"/>
        </w:rPr>
        <w:t>t</w:t>
      </w:r>
      <w:r>
        <w:t>raining</w:t>
      </w:r>
      <w:r>
        <w:rPr>
          <w:rFonts w:hint="eastAsia"/>
        </w:rPr>
        <w:t>。</w:t>
      </w:r>
    </w:p>
    <w:p w14:paraId="2EACF3A8" w14:textId="77777777" w:rsidR="00E33876" w:rsidRDefault="00E33876" w:rsidP="00E33876">
      <w:pPr>
        <w:pStyle w:val="ListParagraph"/>
        <w:ind w:leftChars="0" w:firstLine="0"/>
      </w:pPr>
    </w:p>
    <w:p w14:paraId="2477FE55" w14:textId="5913F75C" w:rsidR="00C2763C" w:rsidRDefault="00E33876" w:rsidP="00C2763C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atching Algorithm</w:t>
      </w:r>
    </w:p>
    <w:p w14:paraId="6E056EAB" w14:textId="77777777" w:rsidR="00C2763C" w:rsidRDefault="00C2763C" w:rsidP="00C2763C">
      <w:pPr>
        <w:pStyle w:val="ListParagraph"/>
        <w:ind w:leftChars="0" w:left="960" w:firstLine="0"/>
        <w:rPr>
          <w:rFonts w:hint="eastAsia"/>
        </w:rPr>
      </w:pPr>
    </w:p>
    <w:p w14:paraId="4E10D11D" w14:textId="1E668502" w:rsidR="00C2763C" w:rsidRDefault="00E33876" w:rsidP="00C2763C">
      <w:pPr>
        <w:pStyle w:val="ListParagraph"/>
        <w:ind w:leftChars="300" w:left="720" w:firstLine="0"/>
        <w:rPr>
          <w:rFonts w:hint="eastAsia"/>
        </w:rPr>
      </w:pPr>
      <w:r>
        <w:t xml:space="preserve">Step1: </w:t>
      </w:r>
      <w:r>
        <w:rPr>
          <w:rFonts w:hint="eastAsia"/>
        </w:rPr>
        <w:t>求得相似度</w:t>
      </w:r>
    </w:p>
    <w:p w14:paraId="29B757B9" w14:textId="77777777" w:rsidR="00E33876" w:rsidRDefault="00E33876" w:rsidP="00C2763C">
      <w:pPr>
        <w:pStyle w:val="ListParagraph"/>
        <w:ind w:leftChars="300" w:left="720" w:firstLine="240"/>
      </w:pPr>
      <w:r>
        <w:t>Table1.csv</w:t>
      </w:r>
      <w:r>
        <w:t>與</w:t>
      </w:r>
      <w:r>
        <w:rPr>
          <w:rFonts w:hint="eastAsia"/>
        </w:rPr>
        <w:t>T</w:t>
      </w:r>
      <w:r>
        <w:t>able2.csv</w:t>
      </w:r>
      <w:r>
        <w:t>每</w:t>
      </w:r>
      <w:proofErr w:type="gramStart"/>
      <w:r>
        <w:t>個</w:t>
      </w:r>
      <w:proofErr w:type="gramEnd"/>
      <w:r>
        <w:rPr>
          <w:rFonts w:hint="eastAsia"/>
        </w:rPr>
        <w:t>c</w:t>
      </w:r>
      <w:r>
        <w:t>olumn</w:t>
      </w:r>
      <w:proofErr w:type="gramStart"/>
      <w:r>
        <w:t>都取前</w:t>
      </w:r>
      <w:r>
        <w:t>200</w:t>
      </w:r>
      <w:r>
        <w:rPr>
          <w:rFonts w:hint="eastAsia"/>
        </w:rPr>
        <w:t>項</w:t>
      </w:r>
      <w:proofErr w:type="gramEnd"/>
      <w:r>
        <w:rPr>
          <w:rFonts w:hint="eastAsia"/>
        </w:rPr>
        <w:t>(</w:t>
      </w:r>
      <w:r>
        <w:t>更好</w:t>
      </w:r>
      <w:r>
        <w:rPr>
          <w:rFonts w:hint="eastAsia"/>
        </w:rPr>
        <w:t>是</w:t>
      </w:r>
      <w:r>
        <w:t>用</w:t>
      </w:r>
      <w:r>
        <w:rPr>
          <w:rFonts w:hint="eastAsia"/>
        </w:rPr>
        <w:t>r</w:t>
      </w:r>
      <w:r>
        <w:t>andom</w:t>
      </w:r>
      <w:r>
        <w:rPr>
          <w:rFonts w:hint="eastAsia"/>
        </w:rPr>
        <w:t>取</w:t>
      </w:r>
      <w:r>
        <w:rPr>
          <w:rFonts w:hint="eastAsia"/>
        </w:rPr>
        <w:t>200</w:t>
      </w:r>
      <w:r>
        <w:rPr>
          <w:rFonts w:hint="eastAsia"/>
        </w:rPr>
        <w:t>項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內容帶入</w:t>
      </w:r>
      <w:r>
        <w:rPr>
          <w:rFonts w:hint="eastAsia"/>
        </w:rPr>
        <w:t>t</w:t>
      </w:r>
      <w:r>
        <w:t>rain</w:t>
      </w:r>
      <w:r>
        <w:t>好的</w:t>
      </w:r>
      <w:r>
        <w:rPr>
          <w:rFonts w:hint="eastAsia"/>
        </w:rPr>
        <w:t>B</w:t>
      </w:r>
      <w:r>
        <w:t>ert</w:t>
      </w:r>
      <w:r>
        <w:rPr>
          <w:rFonts w:hint="eastAsia"/>
        </w:rPr>
        <w:t>模型</w:t>
      </w:r>
      <w:r>
        <w:t>，每</w:t>
      </w:r>
      <w:proofErr w:type="gramStart"/>
      <w:r>
        <w:t>個</w:t>
      </w:r>
      <w:proofErr w:type="gramEnd"/>
      <w:r>
        <w:rPr>
          <w:rFonts w:hint="eastAsia"/>
        </w:rPr>
        <w:t>c</w:t>
      </w:r>
      <w:r>
        <w:t>olumn</w:t>
      </w:r>
      <w:r>
        <w:rPr>
          <w:rFonts w:hint="eastAsia"/>
        </w:rPr>
        <w:t>會得到一組向量，最後兩向量做</w:t>
      </w:r>
      <w:proofErr w:type="gramStart"/>
      <w:r>
        <w:rPr>
          <w:rFonts w:hint="eastAsia"/>
        </w:rPr>
        <w:t>內積即為</w:t>
      </w:r>
      <w:proofErr w:type="gramEnd"/>
      <w:r>
        <w:t>兩</w:t>
      </w:r>
      <w:r>
        <w:rPr>
          <w:rFonts w:hint="eastAsia"/>
        </w:rPr>
        <w:t>c</w:t>
      </w:r>
      <w:r>
        <w:t>olumn</w:t>
      </w:r>
      <w:r>
        <w:rPr>
          <w:rFonts w:hint="eastAsia"/>
        </w:rPr>
        <w:t>相似的程度。</w:t>
      </w:r>
    </w:p>
    <w:p w14:paraId="79AD1863" w14:textId="77777777" w:rsidR="00E33876" w:rsidRDefault="00E33876" w:rsidP="00E33876">
      <w:pPr>
        <w:ind w:leftChars="351" w:left="1322" w:hanging="480"/>
      </w:pPr>
    </w:p>
    <w:p w14:paraId="7187F38C" w14:textId="65501AC7" w:rsidR="00C2763C" w:rsidRDefault="00E33876" w:rsidP="00C2763C">
      <w:pPr>
        <w:pStyle w:val="ListParagraph"/>
        <w:ind w:leftChars="300" w:left="720" w:firstLine="0"/>
        <w:rPr>
          <w:rFonts w:hint="eastAsia"/>
        </w:rPr>
      </w:pPr>
      <w:r>
        <w:rPr>
          <w:rFonts w:hint="eastAsia"/>
        </w:rPr>
        <w:t>S</w:t>
      </w:r>
      <w:r>
        <w:t>tep2:</w:t>
      </w:r>
      <w:r>
        <w:rPr>
          <w:rFonts w:hint="eastAsia"/>
        </w:rPr>
        <w:t xml:space="preserve"> </w:t>
      </w:r>
      <w:r>
        <w:rPr>
          <w:rFonts w:hint="eastAsia"/>
        </w:rPr>
        <w:t>進行配對</w:t>
      </w:r>
    </w:p>
    <w:p w14:paraId="01A8D256" w14:textId="755F2017" w:rsidR="00E33876" w:rsidRDefault="00E33876" w:rsidP="00C2763C">
      <w:pPr>
        <w:pStyle w:val="ListParagraph"/>
        <w:ind w:leftChars="0" w:left="720" w:firstLine="240"/>
      </w:pPr>
      <w:r>
        <w:t>將得出來的分</w:t>
      </w:r>
      <w:r>
        <w:rPr>
          <w:rFonts w:hint="eastAsia"/>
        </w:rPr>
        <w:t>數以</w:t>
      </w:r>
      <w:r>
        <w:rPr>
          <w:rFonts w:hint="eastAsia"/>
        </w:rPr>
        <w:t>c</w:t>
      </w:r>
      <w:r>
        <w:t>olumn</w:t>
      </w:r>
      <w:r>
        <w:t>和</w:t>
      </w:r>
      <w:r>
        <w:rPr>
          <w:rFonts w:hint="eastAsia"/>
        </w:rPr>
        <w:t>r</w:t>
      </w:r>
      <w:r>
        <w:t>ow</w:t>
      </w:r>
      <w:r>
        <w:rPr>
          <w:rFonts w:hint="eastAsia"/>
        </w:rPr>
        <w:t>2</w:t>
      </w:r>
      <w:r>
        <w:rPr>
          <w:rFonts w:hint="eastAsia"/>
        </w:rPr>
        <w:t>對應做成表格，從最大值由上而下、由左而右，依序查找，</w:t>
      </w:r>
      <w:r>
        <w:t>且查過的</w:t>
      </w:r>
      <w:r>
        <w:rPr>
          <w:rFonts w:hint="eastAsia"/>
        </w:rPr>
        <w:t>c</w:t>
      </w:r>
      <w:r>
        <w:t>olumn</w:t>
      </w:r>
      <w:r>
        <w:t>及</w:t>
      </w:r>
      <w:r>
        <w:rPr>
          <w:rFonts w:hint="eastAsia"/>
        </w:rPr>
        <w:t>r</w:t>
      </w:r>
      <w:r>
        <w:t>ow</w:t>
      </w:r>
      <w:r>
        <w:rPr>
          <w:rFonts w:hint="eastAsia"/>
        </w:rPr>
        <w:t>不重複</w:t>
      </w:r>
      <w:r>
        <w:t>，必配對出</w:t>
      </w:r>
      <w:r>
        <w:rPr>
          <w:rFonts w:hint="eastAsia"/>
        </w:rPr>
        <w:t>m</w:t>
      </w:r>
      <w:r>
        <w:t>in(</w:t>
      </w:r>
      <w:proofErr w:type="spellStart"/>
      <w:r>
        <w:t>len</w:t>
      </w:r>
      <w:proofErr w:type="spellEnd"/>
      <w:r>
        <w:t xml:space="preserve">(column), </w:t>
      </w:r>
      <w:proofErr w:type="spellStart"/>
      <w:r>
        <w:t>len</w:t>
      </w:r>
      <w:proofErr w:type="spellEnd"/>
      <w:r>
        <w:t>(row))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數量，</w:t>
      </w:r>
      <w:proofErr w:type="gramStart"/>
      <w:r>
        <w:rPr>
          <w:rFonts w:hint="eastAsia"/>
        </w:rPr>
        <w:t>因次不存在不進行</w:t>
      </w:r>
      <w:proofErr w:type="gramEnd"/>
      <w:r>
        <w:rPr>
          <w:rFonts w:hint="eastAsia"/>
        </w:rPr>
        <w:t>配對這種策略。</w:t>
      </w:r>
    </w:p>
    <w:p w14:paraId="7E710E35" w14:textId="37BC83F0" w:rsidR="00C2763C" w:rsidRDefault="00C2763C">
      <w:r>
        <w:br w:type="page"/>
      </w:r>
    </w:p>
    <w:p w14:paraId="4AE1419A" w14:textId="7A02C501" w:rsidR="00782180" w:rsidRDefault="00782180" w:rsidP="0003164A">
      <w:pPr>
        <w:pStyle w:val="ListParagraph"/>
        <w:numPr>
          <w:ilvl w:val="0"/>
          <w:numId w:val="1"/>
        </w:numPr>
        <w:ind w:leftChars="0"/>
        <w:rPr>
          <w:sz w:val="32"/>
        </w:rPr>
      </w:pPr>
      <w:r w:rsidRPr="00782180">
        <w:rPr>
          <w:rFonts w:hint="eastAsia"/>
          <w:sz w:val="32"/>
        </w:rPr>
        <w:lastRenderedPageBreak/>
        <w:t>R</w:t>
      </w:r>
      <w:r w:rsidRPr="00782180">
        <w:rPr>
          <w:sz w:val="32"/>
        </w:rPr>
        <w:t>esult</w:t>
      </w:r>
    </w:p>
    <w:p w14:paraId="27DC9C9C" w14:textId="77777777" w:rsidR="00C2763C" w:rsidRDefault="00C2763C" w:rsidP="00C2763C">
      <w:pPr>
        <w:pStyle w:val="ListParagraph"/>
        <w:ind w:leftChars="0" w:firstLine="0"/>
      </w:pPr>
    </w:p>
    <w:p w14:paraId="3492BC97" w14:textId="617385B0" w:rsidR="00C2763C" w:rsidRDefault="00C2763C" w:rsidP="00C2763C">
      <w:pPr>
        <w:pStyle w:val="ListParagraph"/>
        <w:ind w:leftChars="0" w:firstLine="0"/>
      </w:pPr>
      <w:r>
        <w:t>以</w:t>
      </w:r>
      <w:r>
        <w:rPr>
          <w:rFonts w:hint="eastAsia"/>
        </w:rPr>
        <w:t>p</w:t>
      </w:r>
      <w:r>
        <w:t>air_1</w:t>
      </w:r>
      <w:r>
        <w:rPr>
          <w:rFonts w:hint="eastAsia"/>
        </w:rPr>
        <w:t>為例，效果頗低且分數接近</w:t>
      </w:r>
    </w:p>
    <w:p w14:paraId="7C59B5AF" w14:textId="77777777" w:rsidR="00C2763C" w:rsidRDefault="00C2763C" w:rsidP="00C2763C">
      <w:pPr>
        <w:pStyle w:val="ListParagraph"/>
        <w:ind w:leftChars="0" w:firstLine="0"/>
      </w:pPr>
      <w:r w:rsidRPr="00915F9A">
        <w:rPr>
          <w:noProof/>
        </w:rPr>
        <w:drawing>
          <wp:inline distT="0" distB="0" distL="0" distR="0" wp14:anchorId="30611387" wp14:editId="1736EEEC">
            <wp:extent cx="4904417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4289" cy="190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E9B2" w14:textId="77777777" w:rsidR="00C2763C" w:rsidRDefault="00C2763C" w:rsidP="00C2763C">
      <w:pPr>
        <w:pStyle w:val="ListParagraph"/>
        <w:ind w:leftChars="0" w:firstLine="0"/>
      </w:pPr>
      <w:r w:rsidRPr="00915F9A">
        <w:rPr>
          <w:noProof/>
        </w:rPr>
        <w:drawing>
          <wp:inline distT="0" distB="0" distL="0" distR="0" wp14:anchorId="31789526" wp14:editId="79FE9C3B">
            <wp:extent cx="3019425" cy="275871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996" cy="277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B398" w14:textId="77777777" w:rsidR="00C2763C" w:rsidRPr="00C2763C" w:rsidRDefault="00C2763C" w:rsidP="00C2763C">
      <w:pPr>
        <w:pStyle w:val="ListParagraph"/>
        <w:ind w:leftChars="0" w:firstLine="0"/>
        <w:rPr>
          <w:rFonts w:hint="eastAsia"/>
        </w:rPr>
      </w:pPr>
    </w:p>
    <w:p w14:paraId="054FFA81" w14:textId="64C0C649" w:rsidR="00782180" w:rsidRDefault="00782180" w:rsidP="0003164A">
      <w:pPr>
        <w:pStyle w:val="ListParagraph"/>
        <w:numPr>
          <w:ilvl w:val="0"/>
          <w:numId w:val="1"/>
        </w:numPr>
        <w:ind w:leftChars="0"/>
        <w:rPr>
          <w:sz w:val="32"/>
        </w:rPr>
      </w:pPr>
      <w:r w:rsidRPr="00782180">
        <w:rPr>
          <w:rFonts w:hint="eastAsia"/>
          <w:sz w:val="32"/>
        </w:rPr>
        <w:t>C</w:t>
      </w:r>
      <w:r w:rsidRPr="00782180">
        <w:rPr>
          <w:sz w:val="32"/>
        </w:rPr>
        <w:t>onclusion</w:t>
      </w:r>
    </w:p>
    <w:p w14:paraId="6761E018" w14:textId="77777777" w:rsidR="00C2763C" w:rsidRDefault="00C2763C" w:rsidP="00C2763C">
      <w:pPr>
        <w:pStyle w:val="ListParagraph"/>
        <w:ind w:leftChars="0" w:left="960" w:firstLine="0"/>
        <w:rPr>
          <w:rFonts w:hint="eastAsia"/>
        </w:rPr>
      </w:pPr>
    </w:p>
    <w:p w14:paraId="5283D07C" w14:textId="30DEF9BF" w:rsidR="00C2763C" w:rsidRDefault="00C2763C" w:rsidP="00C2763C">
      <w:pPr>
        <w:pStyle w:val="ListParagraph"/>
        <w:numPr>
          <w:ilvl w:val="1"/>
          <w:numId w:val="1"/>
        </w:numPr>
        <w:ind w:leftChars="0"/>
      </w:pPr>
      <w:r>
        <w:t>Problem encountered &amp; Solving</w:t>
      </w:r>
    </w:p>
    <w:p w14:paraId="751FE5FB" w14:textId="77777777" w:rsidR="00C2763C" w:rsidRDefault="00C2763C" w:rsidP="00C2763C">
      <w:pPr>
        <w:pStyle w:val="ListParagraph"/>
        <w:ind w:leftChars="0" w:left="960" w:firstLine="0"/>
        <w:rPr>
          <w:rFonts w:hint="eastAsia"/>
        </w:rPr>
      </w:pPr>
    </w:p>
    <w:p w14:paraId="7930F3C3" w14:textId="77777777" w:rsidR="00C2763C" w:rsidRDefault="00C2763C" w:rsidP="00C2763C">
      <w:pPr>
        <w:pStyle w:val="ListParagraph"/>
        <w:ind w:leftChars="0" w:left="960" w:firstLine="0"/>
      </w:pPr>
      <w:r>
        <w:rPr>
          <w:rFonts w:hint="eastAsia"/>
        </w:rPr>
        <w:t>P</w:t>
      </w:r>
      <w:r>
        <w:t xml:space="preserve">roblem 1: </w:t>
      </w:r>
      <w:r>
        <w:t>使用</w:t>
      </w:r>
      <w:r>
        <w:rPr>
          <w:rFonts w:hint="eastAsia"/>
        </w:rPr>
        <w:t>w</w:t>
      </w:r>
      <w:r>
        <w:t>ord2vec</w:t>
      </w:r>
      <w:r>
        <w:rPr>
          <w:rFonts w:hint="eastAsia"/>
        </w:rPr>
        <w:t>但詞語庫不夠及缺乏彈性字詞</w:t>
      </w:r>
    </w:p>
    <w:p w14:paraId="66047853" w14:textId="77777777" w:rsidR="00C2763C" w:rsidRDefault="00C2763C" w:rsidP="00C2763C">
      <w:pPr>
        <w:pStyle w:val="ListParagraph"/>
        <w:ind w:leftChars="0" w:left="960" w:firstLine="480"/>
      </w:pPr>
      <w:r>
        <w:t>本來想進行</w:t>
      </w:r>
      <w:r>
        <w:rPr>
          <w:rFonts w:hint="eastAsia"/>
        </w:rPr>
        <w:t>w</w:t>
      </w:r>
      <w:r>
        <w:t>ord2vec</w:t>
      </w:r>
      <w:r>
        <w:t>的</w:t>
      </w:r>
      <w:r>
        <w:rPr>
          <w:rFonts w:hint="eastAsia"/>
        </w:rPr>
        <w:t>t</w:t>
      </w:r>
      <w:r>
        <w:t>ag grouping</w:t>
      </w:r>
      <w:r>
        <w:t>，讓相似的</w:t>
      </w:r>
      <w:r>
        <w:rPr>
          <w:rFonts w:hint="eastAsia"/>
        </w:rPr>
        <w:t>t</w:t>
      </w:r>
      <w:r>
        <w:t>ag</w:t>
      </w:r>
      <w:r>
        <w:t>能夠做為同</w:t>
      </w:r>
      <w:r>
        <w:rPr>
          <w:rFonts w:hint="eastAsia"/>
        </w:rPr>
        <w:t>一</w:t>
      </w:r>
      <w:r>
        <w:t>類進行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，不過實際分類仍分成</w:t>
      </w:r>
      <w:r>
        <w:rPr>
          <w:rFonts w:hint="eastAsia"/>
        </w:rPr>
        <w:t>70</w:t>
      </w:r>
      <w:r>
        <w:rPr>
          <w:rFonts w:hint="eastAsia"/>
        </w:rPr>
        <w:t>類，也就是完全沒有效果，於是便不使用。</w:t>
      </w:r>
    </w:p>
    <w:p w14:paraId="5488E4FD" w14:textId="77777777" w:rsidR="00C2763C" w:rsidRDefault="00C2763C" w:rsidP="00C2763C">
      <w:pPr>
        <w:pStyle w:val="ListParagraph"/>
        <w:ind w:leftChars="0" w:left="960" w:firstLine="0"/>
        <w:rPr>
          <w:rFonts w:hint="eastAsia"/>
        </w:rPr>
      </w:pPr>
    </w:p>
    <w:p w14:paraId="22C599C6" w14:textId="77777777" w:rsidR="00C2763C" w:rsidRDefault="00C2763C" w:rsidP="00C2763C">
      <w:pPr>
        <w:pStyle w:val="ListParagraph"/>
        <w:ind w:leftChars="0" w:left="960" w:firstLine="0"/>
      </w:pPr>
      <w:r>
        <w:t>Problem 2: Bert</w:t>
      </w:r>
      <w:r>
        <w:rPr>
          <w:rFonts w:hint="eastAsia"/>
        </w:rPr>
        <w:t>得出來的分數極低，且差異不大，並無法準確判斷</w:t>
      </w:r>
    </w:p>
    <w:p w14:paraId="2A7B8F89" w14:textId="38A11D15" w:rsidR="00C2763C" w:rsidRDefault="00C2763C" w:rsidP="00C2763C">
      <w:pPr>
        <w:pStyle w:val="ListParagraph"/>
        <w:ind w:leftChars="0" w:left="960" w:firstLine="480"/>
        <w:rPr>
          <w:rFonts w:ascii="新細明體" w:eastAsia="新細明體" w:hAnsi="新細明體" w:cs="新細明體"/>
        </w:rPr>
      </w:pPr>
      <w:r>
        <w:rPr>
          <w:rFonts w:hint="eastAsia"/>
        </w:rPr>
        <w:t>如題，有試圖</w:t>
      </w:r>
      <w:proofErr w:type="gramStart"/>
      <w:r>
        <w:rPr>
          <w:rFonts w:hint="eastAsia"/>
        </w:rPr>
        <w:t>提高岔具</w:t>
      </w:r>
      <w:proofErr w:type="gramEnd"/>
      <w:r>
        <w:rPr>
          <w:rFonts w:hint="eastAsia"/>
        </w:rPr>
        <w:t>，但想不出有什麼方法，所以效益仍是不大，無法對分數判別起大作用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proofErr w:type="gramEnd"/>
    </w:p>
    <w:p w14:paraId="17E570CB" w14:textId="77777777" w:rsidR="00C2763C" w:rsidRDefault="00C2763C" w:rsidP="00C2763C">
      <w:pPr>
        <w:ind w:hanging="480"/>
        <w:rPr>
          <w:rFonts w:hint="eastAsia"/>
        </w:rPr>
      </w:pPr>
    </w:p>
    <w:p w14:paraId="399821FD" w14:textId="4DB58FF6" w:rsidR="00C2763C" w:rsidRDefault="008A722A" w:rsidP="00C2763C">
      <w:pPr>
        <w:pStyle w:val="ListParagraph"/>
        <w:numPr>
          <w:ilvl w:val="1"/>
          <w:numId w:val="1"/>
        </w:numPr>
        <w:ind w:leftChars="0"/>
      </w:pPr>
      <w:r>
        <w:t>In conclusion</w:t>
      </w:r>
    </w:p>
    <w:p w14:paraId="4960BCF0" w14:textId="10DA8A1F" w:rsidR="008A722A" w:rsidRDefault="008A722A" w:rsidP="008A722A">
      <w:pPr>
        <w:pStyle w:val="ListParagraph"/>
        <w:ind w:leftChars="0" w:left="960" w:firstLine="0"/>
      </w:pPr>
      <w:r>
        <w:t>Schema</w:t>
      </w:r>
      <w:r>
        <w:rPr>
          <w:rFonts w:hint="eastAsia"/>
        </w:rPr>
        <w:t xml:space="preserve"> </w:t>
      </w:r>
      <w:r>
        <w:t>Matching</w:t>
      </w:r>
      <w:r>
        <w:rPr>
          <w:rFonts w:hint="eastAsia"/>
        </w:rPr>
        <w:t>需要花不少時間在</w:t>
      </w:r>
      <w:r>
        <w:t>tagging</w:t>
      </w:r>
      <w:r>
        <w:rPr>
          <w:rFonts w:hint="eastAsia"/>
        </w:rPr>
        <w:t>與研究版型上，我認為使用</w:t>
      </w:r>
      <w:r>
        <w:t>ML</w:t>
      </w:r>
      <w:r>
        <w:rPr>
          <w:rFonts w:hint="eastAsia"/>
        </w:rPr>
        <w:t>利用關鍵字學</w:t>
      </w:r>
      <w:r>
        <w:rPr>
          <w:rFonts w:hint="eastAsia"/>
        </w:rPr>
        <w:lastRenderedPageBreak/>
        <w:t>習類型，可以更快速達到這個效果，不過還是需要做</w:t>
      </w:r>
      <w:proofErr w:type="gramStart"/>
      <w:r>
        <w:rPr>
          <w:rFonts w:hint="eastAsia"/>
        </w:rPr>
        <w:t>人工教調等</w:t>
      </w:r>
      <w:proofErr w:type="gramEnd"/>
      <w:r>
        <w:rPr>
          <w:rFonts w:hint="eastAsia"/>
        </w:rPr>
        <w:t>的後處理。目前最不可能達成的原因可能會出在訓練時間及語言資料庫上，我自己這部分是沒有做的很好。</w:t>
      </w:r>
    </w:p>
    <w:p w14:paraId="2AF17532" w14:textId="77777777" w:rsidR="008A722A" w:rsidRPr="00C2763C" w:rsidRDefault="008A722A" w:rsidP="008A722A">
      <w:pPr>
        <w:pStyle w:val="ListParagraph"/>
        <w:ind w:leftChars="0" w:left="960" w:firstLine="0"/>
        <w:rPr>
          <w:rFonts w:hint="eastAsia"/>
        </w:rPr>
      </w:pPr>
    </w:p>
    <w:p w14:paraId="45EF8F09" w14:textId="310D13A3" w:rsidR="00782180" w:rsidRPr="00782180" w:rsidRDefault="00782180" w:rsidP="0003164A">
      <w:pPr>
        <w:pStyle w:val="ListParagraph"/>
        <w:numPr>
          <w:ilvl w:val="0"/>
          <w:numId w:val="1"/>
        </w:numPr>
        <w:ind w:leftChars="0"/>
        <w:rPr>
          <w:sz w:val="32"/>
        </w:rPr>
      </w:pPr>
      <w:r w:rsidRPr="00782180">
        <w:rPr>
          <w:rFonts w:hint="eastAsia"/>
          <w:sz w:val="32"/>
        </w:rPr>
        <w:t>R</w:t>
      </w:r>
      <w:r w:rsidRPr="00782180">
        <w:rPr>
          <w:sz w:val="32"/>
        </w:rPr>
        <w:t>eference</w:t>
      </w:r>
    </w:p>
    <w:p w14:paraId="38B3D85C" w14:textId="77777777" w:rsidR="008A722A" w:rsidRDefault="008A722A" w:rsidP="00FE1B7F">
      <w:pPr>
        <w:pStyle w:val="ListParagraph"/>
        <w:ind w:leftChars="0" w:firstLine="0"/>
      </w:pPr>
    </w:p>
    <w:p w14:paraId="461D6D88" w14:textId="0C29BFE8" w:rsidR="00FE1B7F" w:rsidRDefault="00FE1B7F" w:rsidP="00FE1B7F">
      <w:pPr>
        <w:pStyle w:val="ListParagraph"/>
        <w:ind w:leftChars="0" w:firstLine="0"/>
      </w:pPr>
      <w:r>
        <w:t xml:space="preserve">My </w:t>
      </w:r>
      <w:proofErr w:type="spellStart"/>
      <w:r>
        <w:t>colab</w:t>
      </w:r>
      <w:proofErr w:type="spellEnd"/>
      <w:r>
        <w:t xml:space="preserve">: </w:t>
      </w:r>
      <w:hyperlink r:id="rId10" w:history="1">
        <w:r w:rsidRPr="00C47F0C">
          <w:rPr>
            <w:rStyle w:val="Hyperlink"/>
          </w:rPr>
          <w:t>https://www.kaggle.com/code/staler2019/wimu-hw2b/settings</w:t>
        </w:r>
      </w:hyperlink>
    </w:p>
    <w:p w14:paraId="71FFD60A" w14:textId="77777777" w:rsidR="00FE1B7F" w:rsidRDefault="00FE1B7F" w:rsidP="00FE1B7F">
      <w:pPr>
        <w:pStyle w:val="ListParagraph"/>
        <w:ind w:leftChars="0" w:firstLine="0"/>
      </w:pPr>
      <w:r>
        <w:t xml:space="preserve">My </w:t>
      </w:r>
      <w:proofErr w:type="spellStart"/>
      <w:r>
        <w:t>github</w:t>
      </w:r>
      <w:proofErr w:type="spellEnd"/>
      <w:r>
        <w:t xml:space="preserve">: </w:t>
      </w:r>
      <w:hyperlink r:id="rId11" w:history="1">
        <w:r w:rsidRPr="00C47F0C">
          <w:rPr>
            <w:rStyle w:val="Hyperlink"/>
          </w:rPr>
          <w:t>https://github.com/Staler2019/NCU-Projects/tree/master/Web-Intelligence-And-Message-Understanding/Schema%20matching</w:t>
        </w:r>
      </w:hyperlink>
    </w:p>
    <w:p w14:paraId="7EC34374" w14:textId="77777777" w:rsidR="00FE1B7F" w:rsidRPr="00FE1B7F" w:rsidRDefault="00FE1B7F" w:rsidP="00FE1B7F">
      <w:pPr>
        <w:pStyle w:val="ListParagraph"/>
        <w:ind w:leftChars="0" w:firstLine="0"/>
      </w:pPr>
      <w:bookmarkStart w:id="0" w:name="_GoBack"/>
      <w:bookmarkEnd w:id="0"/>
    </w:p>
    <w:sectPr w:rsidR="00FE1B7F" w:rsidRPr="00FE1B7F" w:rsidSect="00915F9A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8199C" w14:textId="77777777" w:rsidR="00963355" w:rsidRDefault="00963355" w:rsidP="00782180">
      <w:r>
        <w:separator/>
      </w:r>
    </w:p>
  </w:endnote>
  <w:endnote w:type="continuationSeparator" w:id="0">
    <w:p w14:paraId="75E834A1" w14:textId="77777777" w:rsidR="00963355" w:rsidRDefault="00963355" w:rsidP="00782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3C9AD" w14:textId="77777777" w:rsidR="00963355" w:rsidRDefault="00963355" w:rsidP="00782180">
      <w:r>
        <w:separator/>
      </w:r>
    </w:p>
  </w:footnote>
  <w:footnote w:type="continuationSeparator" w:id="0">
    <w:p w14:paraId="5CD09D8F" w14:textId="77777777" w:rsidR="00963355" w:rsidRDefault="00963355" w:rsidP="007821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16B90"/>
    <w:multiLevelType w:val="hybridMultilevel"/>
    <w:tmpl w:val="0C3A781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B7A3206"/>
    <w:multiLevelType w:val="hybridMultilevel"/>
    <w:tmpl w:val="15549C94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4A"/>
    <w:rsid w:val="0003164A"/>
    <w:rsid w:val="00111F19"/>
    <w:rsid w:val="001D0ECF"/>
    <w:rsid w:val="004B4F7C"/>
    <w:rsid w:val="0067583F"/>
    <w:rsid w:val="00782180"/>
    <w:rsid w:val="00801ECB"/>
    <w:rsid w:val="008A722A"/>
    <w:rsid w:val="0091180B"/>
    <w:rsid w:val="00915F9A"/>
    <w:rsid w:val="00963355"/>
    <w:rsid w:val="009B598E"/>
    <w:rsid w:val="00C2763C"/>
    <w:rsid w:val="00C34412"/>
    <w:rsid w:val="00DC1DA6"/>
    <w:rsid w:val="00DD4949"/>
    <w:rsid w:val="00E32CD3"/>
    <w:rsid w:val="00E33876"/>
    <w:rsid w:val="00FA1A37"/>
    <w:rsid w:val="00FE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533C"/>
  <w15:chartTrackingRefBased/>
  <w15:docId w15:val="{89AF7FEF-814C-4D55-B5B1-EE937882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  <w:ind w:left="1083" w:hanging="48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80B"/>
    <w:rPr>
      <w:rFonts w:eastAsia="標楷體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64A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FE1B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B7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821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82180"/>
    <w:rPr>
      <w:rFonts w:eastAsia="標楷體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821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82180"/>
    <w:rPr>
      <w:rFonts w:eastAsia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Staler2019/NCU-Projects/tree/master/Web-Intelligence-And-Message-Understanding/Schema%20match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code/staler2019/wimu-hw2b/setting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佳峻 楊</dc:creator>
  <cp:keywords/>
  <dc:description/>
  <cp:lastModifiedBy>佳峻 楊</cp:lastModifiedBy>
  <cp:revision>4</cp:revision>
  <cp:lastPrinted>2022-04-19T17:40:00Z</cp:lastPrinted>
  <dcterms:created xsi:type="dcterms:W3CDTF">2022-04-19T17:11:00Z</dcterms:created>
  <dcterms:modified xsi:type="dcterms:W3CDTF">2022-04-20T15:13:00Z</dcterms:modified>
</cp:coreProperties>
</file>