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CF8F2" w14:textId="3A3EE54E" w:rsidR="00A94046" w:rsidRDefault="00A94046" w:rsidP="00A94046">
      <w:pPr>
        <w:jc w:val="center"/>
        <w:rPr>
          <w:sz w:val="36"/>
          <w:szCs w:val="36"/>
        </w:rPr>
      </w:pPr>
      <w:r>
        <w:rPr>
          <w:sz w:val="36"/>
          <w:szCs w:val="36"/>
        </w:rPr>
        <w:t>CMPUT 291</w:t>
      </w:r>
    </w:p>
    <w:p w14:paraId="6AE5B219" w14:textId="19EFC478" w:rsidR="00BE1FD7" w:rsidRDefault="00A94046" w:rsidP="00A94046">
      <w:pPr>
        <w:jc w:val="center"/>
        <w:rPr>
          <w:sz w:val="36"/>
          <w:szCs w:val="36"/>
        </w:rPr>
      </w:pPr>
      <w:r>
        <w:rPr>
          <w:sz w:val="36"/>
          <w:szCs w:val="36"/>
        </w:rPr>
        <w:t>Mini Project 2</w:t>
      </w:r>
    </w:p>
    <w:p w14:paraId="1E50EEFC" w14:textId="0FF8FC46" w:rsidR="00A94046" w:rsidRDefault="00A94046" w:rsidP="00A94046">
      <w:pPr>
        <w:jc w:val="center"/>
        <w:rPr>
          <w:sz w:val="36"/>
          <w:szCs w:val="36"/>
        </w:rPr>
      </w:pPr>
      <w:r>
        <w:rPr>
          <w:sz w:val="36"/>
          <w:szCs w:val="36"/>
        </w:rPr>
        <w:t>2019-11-24</w:t>
      </w:r>
    </w:p>
    <w:p w14:paraId="5DF2B39D" w14:textId="42E171FD" w:rsidR="00A94046" w:rsidRDefault="00A94046" w:rsidP="00A94046">
      <w:pPr>
        <w:jc w:val="center"/>
        <w:rPr>
          <w:sz w:val="36"/>
          <w:szCs w:val="36"/>
        </w:rPr>
      </w:pPr>
    </w:p>
    <w:p w14:paraId="0E430D4E" w14:textId="1A8C80E6" w:rsidR="00765FFA" w:rsidRDefault="00765FFA" w:rsidP="00A94046">
      <w:pPr>
        <w:rPr>
          <w:b/>
          <w:bCs/>
          <w:sz w:val="24"/>
          <w:szCs w:val="24"/>
        </w:rPr>
      </w:pPr>
      <w:r>
        <w:rPr>
          <w:b/>
          <w:bCs/>
          <w:sz w:val="24"/>
          <w:szCs w:val="24"/>
        </w:rPr>
        <w:t>Abstract:</w:t>
      </w:r>
    </w:p>
    <w:p w14:paraId="1B39AEDB" w14:textId="0B2C8879" w:rsidR="00765FFA" w:rsidRPr="00765FFA" w:rsidRDefault="00765FFA" w:rsidP="00A94046">
      <w:pPr>
        <w:rPr>
          <w:sz w:val="24"/>
          <w:szCs w:val="24"/>
        </w:rPr>
      </w:pPr>
      <w:r>
        <w:rPr>
          <w:sz w:val="24"/>
          <w:szCs w:val="24"/>
        </w:rPr>
        <w:t>The project converts email records provided in an XML format to text files of specified formats. It then converts these files into index files from which are later queried to produce the desired output.</w:t>
      </w:r>
      <w:bookmarkStart w:id="0" w:name="_GoBack"/>
      <w:bookmarkEnd w:id="0"/>
    </w:p>
    <w:p w14:paraId="7A0ED12D" w14:textId="77777777" w:rsidR="00765FFA" w:rsidRDefault="00765FFA" w:rsidP="00A94046">
      <w:pPr>
        <w:rPr>
          <w:b/>
          <w:bCs/>
          <w:sz w:val="24"/>
          <w:szCs w:val="24"/>
        </w:rPr>
      </w:pPr>
    </w:p>
    <w:p w14:paraId="5DDEDC96" w14:textId="3D622AC0" w:rsidR="00A94046" w:rsidRPr="00A94046" w:rsidRDefault="00A94046" w:rsidP="00A94046">
      <w:pPr>
        <w:rPr>
          <w:b/>
          <w:bCs/>
          <w:sz w:val="24"/>
          <w:szCs w:val="24"/>
        </w:rPr>
      </w:pPr>
      <w:r w:rsidRPr="00A94046">
        <w:rPr>
          <w:b/>
          <w:bCs/>
          <w:sz w:val="24"/>
          <w:szCs w:val="24"/>
        </w:rPr>
        <w:t>Running Instructions:</w:t>
      </w:r>
    </w:p>
    <w:p w14:paraId="7EDF73B9" w14:textId="48EA8952" w:rsidR="00A94046" w:rsidRDefault="00A94046" w:rsidP="00A94046">
      <w:pPr>
        <w:pStyle w:val="ListParagraph"/>
        <w:numPr>
          <w:ilvl w:val="0"/>
          <w:numId w:val="4"/>
        </w:numPr>
        <w:rPr>
          <w:sz w:val="24"/>
          <w:szCs w:val="24"/>
        </w:rPr>
      </w:pPr>
      <w:r>
        <w:rPr>
          <w:sz w:val="24"/>
          <w:szCs w:val="24"/>
        </w:rPr>
        <w:t xml:space="preserve">To run Phase 1’s code, simply call the python file named </w:t>
      </w:r>
      <w:r>
        <w:rPr>
          <w:i/>
          <w:iCs/>
          <w:sz w:val="24"/>
          <w:szCs w:val="24"/>
        </w:rPr>
        <w:t>phase1.py</w:t>
      </w:r>
      <w:r>
        <w:rPr>
          <w:sz w:val="24"/>
          <w:szCs w:val="24"/>
        </w:rPr>
        <w:t xml:space="preserve"> with the command line argument being the XML file to create the files </w:t>
      </w:r>
      <w:r>
        <w:rPr>
          <w:i/>
          <w:iCs/>
          <w:sz w:val="24"/>
          <w:szCs w:val="24"/>
        </w:rPr>
        <w:t>terms.txt</w:t>
      </w:r>
      <w:r>
        <w:rPr>
          <w:sz w:val="24"/>
          <w:szCs w:val="24"/>
        </w:rPr>
        <w:t xml:space="preserve">, </w:t>
      </w:r>
      <w:r>
        <w:rPr>
          <w:i/>
          <w:iCs/>
          <w:sz w:val="24"/>
          <w:szCs w:val="24"/>
        </w:rPr>
        <w:t>emails.txt</w:t>
      </w:r>
      <w:r>
        <w:rPr>
          <w:sz w:val="24"/>
          <w:szCs w:val="24"/>
        </w:rPr>
        <w:t xml:space="preserve">, </w:t>
      </w:r>
      <w:r>
        <w:rPr>
          <w:i/>
          <w:iCs/>
          <w:sz w:val="24"/>
          <w:szCs w:val="24"/>
        </w:rPr>
        <w:t>dates.txt</w:t>
      </w:r>
      <w:r>
        <w:rPr>
          <w:sz w:val="24"/>
          <w:szCs w:val="24"/>
        </w:rPr>
        <w:t xml:space="preserve">, and </w:t>
      </w:r>
      <w:r>
        <w:rPr>
          <w:i/>
          <w:iCs/>
          <w:sz w:val="24"/>
          <w:szCs w:val="24"/>
        </w:rPr>
        <w:t>recs.txt</w:t>
      </w:r>
      <w:r>
        <w:rPr>
          <w:sz w:val="24"/>
          <w:szCs w:val="24"/>
        </w:rPr>
        <w:t xml:space="preserve"> from. This will produce these files in the same directory as </w:t>
      </w:r>
      <w:r>
        <w:rPr>
          <w:i/>
          <w:iCs/>
          <w:sz w:val="24"/>
          <w:szCs w:val="24"/>
        </w:rPr>
        <w:t>phase1.</w:t>
      </w:r>
      <w:r w:rsidRPr="00A94046">
        <w:rPr>
          <w:sz w:val="24"/>
          <w:szCs w:val="24"/>
        </w:rPr>
        <w:t>py</w:t>
      </w:r>
      <w:r>
        <w:rPr>
          <w:sz w:val="24"/>
          <w:szCs w:val="24"/>
        </w:rPr>
        <w:t xml:space="preserve"> is located. </w:t>
      </w:r>
      <w:r w:rsidRPr="00A94046">
        <w:rPr>
          <w:sz w:val="24"/>
          <w:szCs w:val="24"/>
        </w:rPr>
        <w:t>Example</w:t>
      </w:r>
      <w:r>
        <w:rPr>
          <w:sz w:val="24"/>
          <w:szCs w:val="24"/>
        </w:rPr>
        <w:t>:</w:t>
      </w:r>
    </w:p>
    <w:p w14:paraId="12A95DDB" w14:textId="1A45D40A" w:rsidR="00A94046" w:rsidRDefault="00A94046" w:rsidP="00A94046">
      <w:pPr>
        <w:jc w:val="center"/>
        <w:rPr>
          <w:rFonts w:ascii="Consolas" w:hAnsi="Consolas"/>
          <w:sz w:val="24"/>
          <w:szCs w:val="24"/>
        </w:rPr>
      </w:pPr>
      <w:r>
        <w:rPr>
          <w:rFonts w:ascii="Consolas" w:hAnsi="Consolas"/>
          <w:sz w:val="24"/>
          <w:szCs w:val="24"/>
        </w:rPr>
        <w:t xml:space="preserve">&gt;&gt; python phase1.py </w:t>
      </w:r>
      <w:r w:rsidR="002910CC">
        <w:rPr>
          <w:rFonts w:ascii="Consolas" w:hAnsi="Consolas"/>
          <w:sz w:val="24"/>
          <w:szCs w:val="24"/>
        </w:rPr>
        <w:t>thousand</w:t>
      </w:r>
      <w:r>
        <w:rPr>
          <w:rFonts w:ascii="Consolas" w:hAnsi="Consolas"/>
          <w:sz w:val="24"/>
          <w:szCs w:val="24"/>
        </w:rPr>
        <w:t>.xml</w:t>
      </w:r>
    </w:p>
    <w:p w14:paraId="5A609EC8" w14:textId="6A970892" w:rsidR="00A94046" w:rsidRDefault="00DA1284" w:rsidP="00A94046">
      <w:pPr>
        <w:pStyle w:val="ListParagraph"/>
        <w:numPr>
          <w:ilvl w:val="0"/>
          <w:numId w:val="4"/>
        </w:numPr>
        <w:rPr>
          <w:rFonts w:cstheme="minorHAnsi"/>
          <w:sz w:val="24"/>
          <w:szCs w:val="24"/>
        </w:rPr>
      </w:pPr>
      <w:r>
        <w:rPr>
          <w:rFonts w:cstheme="minorHAnsi"/>
          <w:sz w:val="24"/>
          <w:szCs w:val="24"/>
        </w:rPr>
        <w:t>A</w:t>
      </w:r>
    </w:p>
    <w:p w14:paraId="0C070FEA" w14:textId="36776B2B" w:rsidR="00DA1284" w:rsidRDefault="00DA1284" w:rsidP="00A94046">
      <w:pPr>
        <w:pStyle w:val="ListParagraph"/>
        <w:numPr>
          <w:ilvl w:val="0"/>
          <w:numId w:val="4"/>
        </w:numPr>
        <w:rPr>
          <w:rFonts w:cstheme="minorHAnsi"/>
          <w:sz w:val="24"/>
          <w:szCs w:val="24"/>
        </w:rPr>
      </w:pPr>
      <w:r>
        <w:rPr>
          <w:rFonts w:cstheme="minorHAnsi"/>
          <w:sz w:val="24"/>
          <w:szCs w:val="24"/>
        </w:rPr>
        <w:t>B</w:t>
      </w:r>
    </w:p>
    <w:p w14:paraId="1C21E861" w14:textId="6FCA0343" w:rsidR="00DA1284" w:rsidRDefault="00DA1284" w:rsidP="00DA1284">
      <w:pPr>
        <w:rPr>
          <w:rFonts w:cstheme="minorHAnsi"/>
          <w:sz w:val="24"/>
          <w:szCs w:val="24"/>
        </w:rPr>
      </w:pPr>
    </w:p>
    <w:p w14:paraId="33EC1C99" w14:textId="5F8C3087" w:rsidR="00DA1284" w:rsidRDefault="00DA1284" w:rsidP="00DA1284">
      <w:pPr>
        <w:rPr>
          <w:rFonts w:cstheme="minorHAnsi"/>
          <w:b/>
          <w:bCs/>
          <w:sz w:val="24"/>
          <w:szCs w:val="24"/>
        </w:rPr>
      </w:pPr>
      <w:r>
        <w:rPr>
          <w:rFonts w:cstheme="minorHAnsi"/>
          <w:b/>
          <w:bCs/>
          <w:sz w:val="24"/>
          <w:szCs w:val="24"/>
        </w:rPr>
        <w:t>Testing Strategy:</w:t>
      </w:r>
    </w:p>
    <w:p w14:paraId="202E815D" w14:textId="286C9E9C" w:rsidR="00DA1284" w:rsidRDefault="00DA1284" w:rsidP="00DA1284">
      <w:pPr>
        <w:pStyle w:val="ListParagraph"/>
        <w:numPr>
          <w:ilvl w:val="0"/>
          <w:numId w:val="5"/>
        </w:numPr>
        <w:rPr>
          <w:rFonts w:cstheme="minorHAnsi"/>
          <w:sz w:val="24"/>
          <w:szCs w:val="24"/>
        </w:rPr>
      </w:pPr>
      <w:r>
        <w:rPr>
          <w:rFonts w:cstheme="minorHAnsi"/>
          <w:sz w:val="24"/>
          <w:szCs w:val="24"/>
        </w:rPr>
        <w:t xml:space="preserve">Phase 1 was tested by creating the </w:t>
      </w:r>
      <w:r>
        <w:rPr>
          <w:rFonts w:cstheme="minorHAnsi"/>
          <w:i/>
          <w:iCs/>
          <w:sz w:val="24"/>
          <w:szCs w:val="24"/>
        </w:rPr>
        <w:t>phase1.py</w:t>
      </w:r>
      <w:r>
        <w:rPr>
          <w:rFonts w:cstheme="minorHAnsi"/>
          <w:sz w:val="24"/>
          <w:szCs w:val="24"/>
        </w:rPr>
        <w:t xml:space="preserve"> file and then comparing its output to the desired output provided on eClass for both the 10 records and </w:t>
      </w:r>
      <w:r w:rsidR="002910CC">
        <w:rPr>
          <w:rFonts w:cstheme="minorHAnsi"/>
          <w:sz w:val="24"/>
          <w:szCs w:val="24"/>
        </w:rPr>
        <w:t>1000 records. This was done using a diff tool to spot any differences between the files.</w:t>
      </w:r>
      <w:r w:rsidR="00EC3B39">
        <w:rPr>
          <w:rFonts w:cstheme="minorHAnsi"/>
          <w:sz w:val="24"/>
          <w:szCs w:val="24"/>
        </w:rPr>
        <w:t xml:space="preserve"> If any difference was found, then we knew the file had an error that needed to be solved. Generally</w:t>
      </w:r>
      <w:r w:rsidR="00C61CD2">
        <w:rPr>
          <w:rFonts w:cstheme="minorHAnsi"/>
          <w:sz w:val="24"/>
          <w:szCs w:val="24"/>
        </w:rPr>
        <w:t>,</w:t>
      </w:r>
      <w:r w:rsidR="00EC3B39">
        <w:rPr>
          <w:rFonts w:cstheme="minorHAnsi"/>
          <w:sz w:val="24"/>
          <w:szCs w:val="24"/>
        </w:rPr>
        <w:t xml:space="preserve"> this came down to formatting, or fixing a regular expression.</w:t>
      </w:r>
    </w:p>
    <w:p w14:paraId="2C3F4297" w14:textId="66B48E90" w:rsidR="00C61CD2" w:rsidRDefault="00C61CD2" w:rsidP="00DA1284">
      <w:pPr>
        <w:pStyle w:val="ListParagraph"/>
        <w:numPr>
          <w:ilvl w:val="0"/>
          <w:numId w:val="5"/>
        </w:numPr>
        <w:rPr>
          <w:rFonts w:cstheme="minorHAnsi"/>
          <w:sz w:val="24"/>
          <w:szCs w:val="24"/>
        </w:rPr>
      </w:pPr>
      <w:r>
        <w:rPr>
          <w:rFonts w:cstheme="minorHAnsi"/>
          <w:sz w:val="24"/>
          <w:szCs w:val="24"/>
        </w:rPr>
        <w:t>A</w:t>
      </w:r>
    </w:p>
    <w:p w14:paraId="37CE2007" w14:textId="5A1179D2" w:rsidR="00C61CD2" w:rsidRDefault="00C61CD2" w:rsidP="00DA1284">
      <w:pPr>
        <w:pStyle w:val="ListParagraph"/>
        <w:numPr>
          <w:ilvl w:val="0"/>
          <w:numId w:val="5"/>
        </w:numPr>
        <w:rPr>
          <w:rFonts w:cstheme="minorHAnsi"/>
          <w:sz w:val="24"/>
          <w:szCs w:val="24"/>
        </w:rPr>
      </w:pPr>
      <w:r>
        <w:rPr>
          <w:rFonts w:cstheme="minorHAnsi"/>
          <w:sz w:val="24"/>
          <w:szCs w:val="24"/>
        </w:rPr>
        <w:t>B</w:t>
      </w:r>
    </w:p>
    <w:p w14:paraId="6B7B53DD" w14:textId="53E0B501" w:rsidR="00C61CD2" w:rsidRDefault="00C61CD2" w:rsidP="00C61CD2">
      <w:pPr>
        <w:rPr>
          <w:rFonts w:cstheme="minorHAnsi"/>
          <w:sz w:val="24"/>
          <w:szCs w:val="24"/>
        </w:rPr>
      </w:pPr>
    </w:p>
    <w:p w14:paraId="6E8CBE47" w14:textId="7DDFDBCD" w:rsidR="00C61CD2" w:rsidRDefault="003F149C" w:rsidP="00C61CD2">
      <w:pPr>
        <w:rPr>
          <w:rFonts w:cstheme="minorHAnsi"/>
          <w:b/>
          <w:bCs/>
          <w:sz w:val="24"/>
          <w:szCs w:val="24"/>
        </w:rPr>
      </w:pPr>
      <w:r>
        <w:rPr>
          <w:rFonts w:cstheme="minorHAnsi"/>
          <w:b/>
          <w:bCs/>
          <w:sz w:val="24"/>
          <w:szCs w:val="24"/>
        </w:rPr>
        <w:t>Group Work Break-Down Strategy:</w:t>
      </w:r>
    </w:p>
    <w:p w14:paraId="1000455B" w14:textId="4D4C9E03" w:rsidR="003F149C" w:rsidRPr="003F149C" w:rsidRDefault="003F149C" w:rsidP="00C61CD2">
      <w:pPr>
        <w:rPr>
          <w:rFonts w:cstheme="minorHAnsi"/>
          <w:sz w:val="24"/>
          <w:szCs w:val="24"/>
        </w:rPr>
      </w:pPr>
      <w:r>
        <w:rPr>
          <w:rFonts w:cstheme="minorHAnsi"/>
          <w:sz w:val="24"/>
          <w:szCs w:val="24"/>
        </w:rPr>
        <w:t>The work was divided approximately evenly, with Luke having solved Phase 1 earlier on during the week of development, having taken approximately 3 hours, and Aryan solving and starting Phases 2 and 3 later during the week</w:t>
      </w:r>
      <w:r w:rsidR="00765FFA">
        <w:rPr>
          <w:rFonts w:cstheme="minorHAnsi"/>
          <w:sz w:val="24"/>
          <w:szCs w:val="24"/>
        </w:rPr>
        <w:t xml:space="preserve"> having taken approximately </w:t>
      </w:r>
      <w:r w:rsidR="00765FFA">
        <w:rPr>
          <w:rFonts w:cstheme="minorHAnsi"/>
          <w:b/>
          <w:bCs/>
          <w:sz w:val="24"/>
          <w:szCs w:val="24"/>
        </w:rPr>
        <w:t>HERE</w:t>
      </w:r>
      <w:r w:rsidR="00765FFA">
        <w:rPr>
          <w:rFonts w:cstheme="minorHAnsi"/>
          <w:sz w:val="24"/>
          <w:szCs w:val="24"/>
        </w:rPr>
        <w:t xml:space="preserve"> and </w:t>
      </w:r>
      <w:r w:rsidR="00765FFA">
        <w:rPr>
          <w:rFonts w:cstheme="minorHAnsi"/>
          <w:b/>
          <w:bCs/>
          <w:sz w:val="24"/>
          <w:szCs w:val="24"/>
        </w:rPr>
        <w:t xml:space="preserve">HERE </w:t>
      </w:r>
      <w:r w:rsidR="00765FFA">
        <w:rPr>
          <w:rFonts w:cstheme="minorHAnsi"/>
          <w:sz w:val="24"/>
          <w:szCs w:val="24"/>
        </w:rPr>
        <w:t xml:space="preserve">hours, </w:t>
      </w:r>
      <w:r w:rsidR="00765FFA">
        <w:rPr>
          <w:rFonts w:cstheme="minorHAnsi"/>
          <w:sz w:val="24"/>
          <w:szCs w:val="24"/>
        </w:rPr>
        <w:lastRenderedPageBreak/>
        <w:t>respectively, for Phases 2 and 3</w:t>
      </w:r>
      <w:r>
        <w:rPr>
          <w:rFonts w:cstheme="minorHAnsi"/>
          <w:sz w:val="24"/>
          <w:szCs w:val="24"/>
        </w:rPr>
        <w:t>. Phase 3 was later completed by both members of the team. Coordination was kept on track using messaging services like texting and source control was maintained using Git. This ensured both partners knew what each other were working on and had each other’s code / work.</w:t>
      </w:r>
    </w:p>
    <w:sectPr w:rsidR="003F149C" w:rsidRPr="003F14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73505"/>
    <w:multiLevelType w:val="hybridMultilevel"/>
    <w:tmpl w:val="A35A6548"/>
    <w:lvl w:ilvl="0" w:tplc="00CE4C68">
      <w:start w:val="1"/>
      <w:numFmt w:val="decimal"/>
      <w:lvlText w:val="Phas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4C1E89"/>
    <w:multiLevelType w:val="hybridMultilevel"/>
    <w:tmpl w:val="68EA3E6A"/>
    <w:lvl w:ilvl="0" w:tplc="478886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A974AB"/>
    <w:multiLevelType w:val="hybridMultilevel"/>
    <w:tmpl w:val="34F05010"/>
    <w:lvl w:ilvl="0" w:tplc="00CE4C68">
      <w:start w:val="1"/>
      <w:numFmt w:val="decimal"/>
      <w:lvlText w:val="Phase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3410F9F"/>
    <w:multiLevelType w:val="hybridMultilevel"/>
    <w:tmpl w:val="09881B56"/>
    <w:lvl w:ilvl="0" w:tplc="00CE4C68">
      <w:start w:val="1"/>
      <w:numFmt w:val="decimal"/>
      <w:lvlText w:val="Phas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EC25D3"/>
    <w:multiLevelType w:val="hybridMultilevel"/>
    <w:tmpl w:val="7CBCC1D8"/>
    <w:lvl w:ilvl="0" w:tplc="00CE4C68">
      <w:start w:val="1"/>
      <w:numFmt w:val="decimal"/>
      <w:lvlText w:val="Phas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46"/>
    <w:rsid w:val="002910CC"/>
    <w:rsid w:val="003E5AB4"/>
    <w:rsid w:val="003F149C"/>
    <w:rsid w:val="00715C73"/>
    <w:rsid w:val="00765FFA"/>
    <w:rsid w:val="00A94046"/>
    <w:rsid w:val="00C61CD2"/>
    <w:rsid w:val="00DA1284"/>
    <w:rsid w:val="00EC3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82D1"/>
  <w15:chartTrackingRefBased/>
  <w15:docId w15:val="{6F247380-61BB-4965-A543-8193BF7A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Kapeluck</dc:creator>
  <cp:keywords/>
  <dc:description/>
  <cp:lastModifiedBy>Luke Kapeluck</cp:lastModifiedBy>
  <cp:revision>6</cp:revision>
  <dcterms:created xsi:type="dcterms:W3CDTF">2019-11-25T06:04:00Z</dcterms:created>
  <dcterms:modified xsi:type="dcterms:W3CDTF">2019-11-25T06:22:00Z</dcterms:modified>
</cp:coreProperties>
</file>