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215E" w14:textId="77777777" w:rsidR="00BB36B4" w:rsidRDefault="00BB36B4" w:rsidP="00BB36B4">
      <w:r>
        <w:t>SOFTWARE TESTING REPORT</w:t>
      </w:r>
    </w:p>
    <w:p w14:paraId="041FD8FC" w14:textId="77777777" w:rsidR="00BB36B4" w:rsidRDefault="00BB36B4" w:rsidP="00BB36B4"/>
    <w:p w14:paraId="54D3FA1C" w14:textId="77777777" w:rsidR="00BB36B4" w:rsidRDefault="00BB36B4" w:rsidP="00BB36B4">
      <w:r>
        <w:t>Testing Summary:</w:t>
      </w:r>
    </w:p>
    <w:p w14:paraId="632EF7B6" w14:textId="77777777" w:rsidR="00BB36B4" w:rsidRDefault="00BB36B4" w:rsidP="00BB36B4">
      <w:r>
        <w:t>Manual testing was completed on the Umoja Learning Management System Windows Forms application. The main modules tested were login authentication, student registration, course enrolment, marks capture, average calculation, and report generation.</w:t>
      </w:r>
    </w:p>
    <w:p w14:paraId="1BE1DE68" w14:textId="77777777" w:rsidR="00BB36B4" w:rsidRDefault="00BB36B4" w:rsidP="00BB36B4"/>
    <w:p w14:paraId="431DF4BA" w14:textId="77777777" w:rsidR="00BB36B4" w:rsidRDefault="00BB36B4" w:rsidP="00BB36B4">
      <w:r>
        <w:t>Testing Scope:</w:t>
      </w:r>
    </w:p>
    <w:p w14:paraId="6F425F34" w14:textId="77777777" w:rsidR="00BB36B4" w:rsidRDefault="00BB36B4" w:rsidP="00BB36B4">
      <w:r>
        <w:t xml:space="preserve">Testing covered functional </w:t>
      </w:r>
      <w:proofErr w:type="spellStart"/>
      <w:r>
        <w:t>behaviour</w:t>
      </w:r>
      <w:proofErr w:type="spellEnd"/>
      <w:r>
        <w:t>, validation messages, duplicate record prevention, marks validation, average calculation accuracy, and report generation response time.</w:t>
      </w:r>
    </w:p>
    <w:p w14:paraId="604B53B6" w14:textId="77777777" w:rsidR="00BB36B4" w:rsidRDefault="00BB36B4" w:rsidP="00BB36B4"/>
    <w:p w14:paraId="44D756D7" w14:textId="77777777" w:rsidR="00BB36B4" w:rsidRDefault="00BB36B4" w:rsidP="00BB36B4">
      <w:r>
        <w:t>Functional Testing Results:</w:t>
      </w:r>
    </w:p>
    <w:p w14:paraId="142B5B43" w14:textId="77777777" w:rsidR="00BB36B4" w:rsidRDefault="00BB36B4" w:rsidP="00BB36B4">
      <w:r>
        <w:t>Login validation worked correctly for blank fields, invalid credentials, and valid credentials. Student registration worked correctly and duplicate student numbers were blocked. Course enrolment worked correctly and duplicate enrolments were blocked. Marks capture accepted valid numeric marks and rejected invalid marks. Average calculation displayed the correct pass/fail result.</w:t>
      </w:r>
    </w:p>
    <w:p w14:paraId="5E58D50E" w14:textId="77777777" w:rsidR="00BB36B4" w:rsidRDefault="00BB36B4" w:rsidP="00BB36B4"/>
    <w:p w14:paraId="10F27160" w14:textId="77777777" w:rsidR="00BB36B4" w:rsidRDefault="00BB36B4" w:rsidP="00BB36B4">
      <w:r>
        <w:t>Non-Functional Testing Results:</w:t>
      </w:r>
    </w:p>
    <w:p w14:paraId="3FF429F2" w14:textId="77777777" w:rsidR="00BB36B4" w:rsidRDefault="00BB36B4" w:rsidP="00BB36B4">
      <w:r>
        <w:t>The report generation feature completed successfully and displayed the time taken in milliseconds. The application remained responsive during testing.</w:t>
      </w:r>
    </w:p>
    <w:p w14:paraId="14F9F9FD" w14:textId="77777777" w:rsidR="00BB36B4" w:rsidRDefault="00BB36B4" w:rsidP="00BB36B4"/>
    <w:p w14:paraId="54F826EA" w14:textId="77777777" w:rsidR="00BB36B4" w:rsidRDefault="00BB36B4" w:rsidP="00BB36B4">
      <w:r>
        <w:t>Defects Identified:</w:t>
      </w:r>
    </w:p>
    <w:p w14:paraId="4EF9CE33" w14:textId="77777777" w:rsidR="00BB36B4" w:rsidRDefault="00BB36B4" w:rsidP="00BB36B4">
      <w:r>
        <w:t>Five defects were recorded in the defect log. These included login validation issues, invalid login handling, duplicate student registration, duplicate course enrolment, and invalid marks handling.</w:t>
      </w:r>
    </w:p>
    <w:p w14:paraId="606869A5" w14:textId="77777777" w:rsidR="00BB36B4" w:rsidRDefault="00BB36B4" w:rsidP="00BB36B4"/>
    <w:p w14:paraId="20A9C718" w14:textId="77777777" w:rsidR="00BB36B4" w:rsidRDefault="00BB36B4" w:rsidP="00BB36B4">
      <w:r>
        <w:t>Debugging Corrections Implemented:</w:t>
      </w:r>
    </w:p>
    <w:p w14:paraId="2C47A9A1" w14:textId="77777777" w:rsidR="00BB36B4" w:rsidRDefault="00BB36B4" w:rsidP="00BB36B4">
      <w:r>
        <w:lastRenderedPageBreak/>
        <w:t>Validation logic was added or improved for login, student registration, course enrolment, and marks capture. The corrected outputs were confirmed using screenshots.</w:t>
      </w:r>
    </w:p>
    <w:p w14:paraId="54434B05" w14:textId="77777777" w:rsidR="00BB36B4" w:rsidRDefault="00BB36B4" w:rsidP="00BB36B4"/>
    <w:p w14:paraId="34A1EE3C" w14:textId="77777777" w:rsidR="00BB36B4" w:rsidRDefault="00BB36B4" w:rsidP="00BB36B4">
      <w:r>
        <w:t>Recommendations:</w:t>
      </w:r>
    </w:p>
    <w:p w14:paraId="433D5175" w14:textId="77777777" w:rsidR="00BB36B4" w:rsidRDefault="00BB36B4" w:rsidP="00BB36B4">
      <w:r>
        <w:t>The system should be tested again after any future changes. Additional automated unit tests may be added in future to improve testing reliability.</w:t>
      </w:r>
    </w:p>
    <w:p w14:paraId="226AD14B" w14:textId="77777777" w:rsidR="00BB36B4" w:rsidRDefault="00BB36B4" w:rsidP="00BB36B4"/>
    <w:p w14:paraId="76EBF146" w14:textId="77777777" w:rsidR="00BB36B4" w:rsidRDefault="00BB36B4" w:rsidP="00BB36B4">
      <w:r>
        <w:t>Deployment Readiness Decision:</w:t>
      </w:r>
    </w:p>
    <w:p w14:paraId="310883A8" w14:textId="54941220" w:rsidR="00D907F0" w:rsidRPr="00BB36B4" w:rsidRDefault="00BB36B4" w:rsidP="00BB36B4">
      <w:r>
        <w:t>The application is ready for assessment submission because the main modules were tested, defects were corrected, and evidence screenshots were captured.</w:t>
      </w:r>
    </w:p>
    <w:sectPr w:rsidR="00D907F0" w:rsidRPr="00BB36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B4"/>
    <w:rsid w:val="007A5304"/>
    <w:rsid w:val="00931B0C"/>
    <w:rsid w:val="00BB36B4"/>
    <w:rsid w:val="00D90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86A2D"/>
  <w15:chartTrackingRefBased/>
  <w15:docId w15:val="{2B68C02E-4BD4-44F3-A4E8-CE5EDA69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B4"/>
    <w:rPr>
      <w:rFonts w:eastAsiaTheme="majorEastAsia" w:cstheme="majorBidi"/>
      <w:color w:val="272727" w:themeColor="text1" w:themeTint="D8"/>
    </w:rPr>
  </w:style>
  <w:style w:type="paragraph" w:styleId="Title">
    <w:name w:val="Title"/>
    <w:basedOn w:val="Normal"/>
    <w:next w:val="Normal"/>
    <w:link w:val="TitleChar"/>
    <w:uiPriority w:val="10"/>
    <w:qFormat/>
    <w:rsid w:val="00BB3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B4"/>
    <w:pPr>
      <w:spacing w:before="160"/>
      <w:jc w:val="center"/>
    </w:pPr>
    <w:rPr>
      <w:i/>
      <w:iCs/>
      <w:color w:val="404040" w:themeColor="text1" w:themeTint="BF"/>
    </w:rPr>
  </w:style>
  <w:style w:type="character" w:customStyle="1" w:styleId="QuoteChar">
    <w:name w:val="Quote Char"/>
    <w:basedOn w:val="DefaultParagraphFont"/>
    <w:link w:val="Quote"/>
    <w:uiPriority w:val="29"/>
    <w:rsid w:val="00BB36B4"/>
    <w:rPr>
      <w:i/>
      <w:iCs/>
      <w:color w:val="404040" w:themeColor="text1" w:themeTint="BF"/>
    </w:rPr>
  </w:style>
  <w:style w:type="paragraph" w:styleId="ListParagraph">
    <w:name w:val="List Paragraph"/>
    <w:basedOn w:val="Normal"/>
    <w:uiPriority w:val="34"/>
    <w:qFormat/>
    <w:rsid w:val="00BB36B4"/>
    <w:pPr>
      <w:ind w:left="720"/>
      <w:contextualSpacing/>
    </w:pPr>
  </w:style>
  <w:style w:type="character" w:styleId="IntenseEmphasis">
    <w:name w:val="Intense Emphasis"/>
    <w:basedOn w:val="DefaultParagraphFont"/>
    <w:uiPriority w:val="21"/>
    <w:qFormat/>
    <w:rsid w:val="00BB36B4"/>
    <w:rPr>
      <w:i/>
      <w:iCs/>
      <w:color w:val="0F4761" w:themeColor="accent1" w:themeShade="BF"/>
    </w:rPr>
  </w:style>
  <w:style w:type="paragraph" w:styleId="IntenseQuote">
    <w:name w:val="Intense Quote"/>
    <w:basedOn w:val="Normal"/>
    <w:next w:val="Normal"/>
    <w:link w:val="IntenseQuoteChar"/>
    <w:uiPriority w:val="30"/>
    <w:qFormat/>
    <w:rsid w:val="00BB3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6B4"/>
    <w:rPr>
      <w:i/>
      <w:iCs/>
      <w:color w:val="0F4761" w:themeColor="accent1" w:themeShade="BF"/>
    </w:rPr>
  </w:style>
  <w:style w:type="character" w:styleId="IntenseReference">
    <w:name w:val="Intense Reference"/>
    <w:basedOn w:val="DefaultParagraphFont"/>
    <w:uiPriority w:val="32"/>
    <w:qFormat/>
    <w:rsid w:val="00BB3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Zandro Spinner</dc:creator>
  <cp:keywords/>
  <dc:description/>
  <cp:lastModifiedBy>Zandro Spinner</cp:lastModifiedBy>
  <cp:revision>1</cp:revision>
  <dcterms:created xsi:type="dcterms:W3CDTF">2026-05-08T12:41:00Z</dcterms:created>
  <dcterms:modified xsi:type="dcterms:W3CDTF">2026-05-08T13:12:00Z</dcterms:modified>
</cp:coreProperties>
</file>