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5"/>
        <w:gridCol w:w="2951"/>
      </w:tblGrid>
      <w:tr w:rsidR="00426603" w14:paraId="449A55B2" w14:textId="77777777" w:rsidTr="000F6DBB">
        <w:tc>
          <w:tcPr>
            <w:tcW w:w="5685" w:type="dxa"/>
          </w:tcPr>
          <w:p w14:paraId="048E037C" w14:textId="77777777" w:rsidR="00426603" w:rsidRPr="00CA13D8" w:rsidRDefault="00426603" w:rsidP="00426603">
            <w:pPr>
              <w:rPr>
                <w:b/>
              </w:rPr>
            </w:pPr>
            <w:r w:rsidRPr="00CA13D8">
              <w:rPr>
                <w:b/>
              </w:rPr>
              <w:t>Programme</w:t>
            </w:r>
          </w:p>
        </w:tc>
        <w:tc>
          <w:tcPr>
            <w:tcW w:w="2951" w:type="dxa"/>
          </w:tcPr>
          <w:p w14:paraId="57286AE9" w14:textId="77777777" w:rsidR="00426603" w:rsidRPr="00CA13D8" w:rsidRDefault="00426603" w:rsidP="00426603">
            <w:pPr>
              <w:rPr>
                <w:b/>
              </w:rPr>
            </w:pPr>
            <w:r w:rsidRPr="00CA13D8">
              <w:rPr>
                <w:b/>
              </w:rPr>
              <w:t>Vulnérabilité</w:t>
            </w:r>
          </w:p>
        </w:tc>
      </w:tr>
      <w:tr w:rsidR="00426603" w14:paraId="23AE85D7" w14:textId="77777777" w:rsidTr="000F6DBB">
        <w:tc>
          <w:tcPr>
            <w:tcW w:w="5685" w:type="dxa"/>
          </w:tcPr>
          <w:p w14:paraId="6FD65A77" w14:textId="77777777" w:rsidR="00426603" w:rsidRDefault="00426603" w:rsidP="00426603">
            <w:r>
              <w:t>Un programme qui prend en entré une liste et la trie (en C\C++ )</w:t>
            </w:r>
          </w:p>
          <w:p w14:paraId="0D59680B" w14:textId="77777777" w:rsidR="00426603" w:rsidRDefault="00426603" w:rsidP="00426603"/>
        </w:tc>
        <w:tc>
          <w:tcPr>
            <w:tcW w:w="2951" w:type="dxa"/>
          </w:tcPr>
          <w:p w14:paraId="39F9152F" w14:textId="77777777" w:rsidR="00426603" w:rsidRDefault="00426603" w:rsidP="00426603">
            <w:r>
              <w:t>Buffer overflow</w:t>
            </w:r>
          </w:p>
        </w:tc>
      </w:tr>
      <w:tr w:rsidR="00426603" w14:paraId="35C658F8" w14:textId="77777777" w:rsidTr="000F6DBB">
        <w:tc>
          <w:tcPr>
            <w:tcW w:w="5685" w:type="dxa"/>
          </w:tcPr>
          <w:p w14:paraId="795153CE" w14:textId="77777777" w:rsidR="00426603" w:rsidRDefault="00426603" w:rsidP="00426603">
            <w:r>
              <w:t>Un FTP depuis lequel on peut uploader et downloader des fichiers</w:t>
            </w:r>
          </w:p>
        </w:tc>
        <w:tc>
          <w:tcPr>
            <w:tcW w:w="2951" w:type="dxa"/>
          </w:tcPr>
          <w:p w14:paraId="400909B6" w14:textId="77777777" w:rsidR="00426603" w:rsidRDefault="00426603" w:rsidP="00426603">
            <w:r>
              <w:t>Path traversal</w:t>
            </w:r>
            <w:r w:rsidR="00CA13D8">
              <w:t>; deni de service par ‘\\\\’</w:t>
            </w:r>
          </w:p>
        </w:tc>
      </w:tr>
      <w:tr w:rsidR="00426603" w14:paraId="04297BF2" w14:textId="77777777" w:rsidTr="000F6DBB">
        <w:tc>
          <w:tcPr>
            <w:tcW w:w="5685" w:type="dxa"/>
          </w:tcPr>
          <w:p w14:paraId="154FF15F" w14:textId="77777777" w:rsidR="00426603" w:rsidRDefault="00426603" w:rsidP="00426603">
            <w:r>
              <w:t>Un programme qui prend en entré un courriel, et le passe en paramètre à un programme par le command line</w:t>
            </w:r>
          </w:p>
        </w:tc>
        <w:tc>
          <w:tcPr>
            <w:tcW w:w="2951" w:type="dxa"/>
          </w:tcPr>
          <w:p w14:paraId="36EB83BB" w14:textId="77777777" w:rsidR="00426603" w:rsidRDefault="00426603" w:rsidP="00426603">
            <w:r>
              <w:t>Nettoyage des entrées</w:t>
            </w:r>
            <w:r w:rsidR="00BF15F5">
              <w:t>, redos</w:t>
            </w:r>
          </w:p>
        </w:tc>
      </w:tr>
      <w:tr w:rsidR="00426603" w14:paraId="608ADB75" w14:textId="77777777" w:rsidTr="000F6DBB">
        <w:tc>
          <w:tcPr>
            <w:tcW w:w="5685" w:type="dxa"/>
          </w:tcPr>
          <w:p w14:paraId="4684B2AE" w14:textId="77777777" w:rsidR="00426603" w:rsidRDefault="00426603" w:rsidP="00C45979">
            <w:r>
              <w:t>Prend une entrée usager et la place dans une BD (avec une requête SQL)</w:t>
            </w:r>
          </w:p>
        </w:tc>
        <w:tc>
          <w:tcPr>
            <w:tcW w:w="2951" w:type="dxa"/>
          </w:tcPr>
          <w:p w14:paraId="6BC786CA" w14:textId="77777777" w:rsidR="00426603" w:rsidRDefault="00426603" w:rsidP="00C45979">
            <w:r>
              <w:t>Injection SQL</w:t>
            </w:r>
          </w:p>
        </w:tc>
      </w:tr>
      <w:tr w:rsidR="00426603" w14:paraId="5C1CB621" w14:textId="77777777" w:rsidTr="000F6DBB">
        <w:tc>
          <w:tcPr>
            <w:tcW w:w="5685" w:type="dxa"/>
          </w:tcPr>
          <w:p w14:paraId="4A11FCE2" w14:textId="77777777" w:rsidR="00426603" w:rsidRDefault="00426603" w:rsidP="00C45979">
            <w:r>
              <w:t xml:space="preserve">Prend en entrée un mot </w:t>
            </w:r>
            <w:r w:rsidR="00BF15F5">
              <w:t>de passe et un login, et vérifie que le login n’est pas qqpart dans le mot de passe avec une regex</w:t>
            </w:r>
            <w:r w:rsidR="00BF15F5">
              <w:br/>
              <w:t xml:space="preserve">(l’exemple en bas ici : </w:t>
            </w:r>
            <w:hyperlink r:id="rId6" w:history="1">
              <w:r w:rsidR="00BF15F5" w:rsidRPr="00591603">
                <w:rPr>
                  <w:rStyle w:val="Hyperlink"/>
                </w:rPr>
                <w:t>https://owasp.org/www-community/attacks/Regular_expression_Denial_of_Service_-_ReDoS</w:t>
              </w:r>
            </w:hyperlink>
            <w:r w:rsidR="00BF15F5">
              <w:t xml:space="preserve"> )</w:t>
            </w:r>
          </w:p>
        </w:tc>
        <w:tc>
          <w:tcPr>
            <w:tcW w:w="2951" w:type="dxa"/>
          </w:tcPr>
          <w:p w14:paraId="2F1F3ABA" w14:textId="77777777" w:rsidR="00426603" w:rsidRDefault="00BF15F5" w:rsidP="00BF15F5">
            <w:r>
              <w:t>Redos</w:t>
            </w:r>
          </w:p>
        </w:tc>
      </w:tr>
      <w:tr w:rsidR="00BF15F5" w14:paraId="0C894312" w14:textId="77777777" w:rsidTr="000F6DBB">
        <w:tc>
          <w:tcPr>
            <w:tcW w:w="5685" w:type="dxa"/>
          </w:tcPr>
          <w:p w14:paraId="5483F18B" w14:textId="15E81143" w:rsidR="00BF15F5" w:rsidRDefault="00C443F1" w:rsidP="00C45979">
            <w:r>
              <w:t>Page web</w:t>
            </w:r>
          </w:p>
        </w:tc>
        <w:tc>
          <w:tcPr>
            <w:tcW w:w="2951" w:type="dxa"/>
          </w:tcPr>
          <w:p w14:paraId="64D64E5D" w14:textId="77777777" w:rsidR="00BF15F5" w:rsidRDefault="00BF15F5" w:rsidP="00BF15F5">
            <w:r>
              <w:t>XSS injection</w:t>
            </w:r>
          </w:p>
        </w:tc>
      </w:tr>
      <w:tr w:rsidR="00553DC0" w14:paraId="6527089A" w14:textId="77777777" w:rsidTr="000F6DBB">
        <w:tc>
          <w:tcPr>
            <w:tcW w:w="5685" w:type="dxa"/>
          </w:tcPr>
          <w:p w14:paraId="1E7C576C" w14:textId="312B9873" w:rsidR="00553DC0" w:rsidRDefault="00553DC0" w:rsidP="005740F3">
            <w:r>
              <w:t xml:space="preserve">reçois un objet sérialisé, le désérialise et l’ajoute dans un structure de donnée. L’objet pourrait être un rdv de calendrier. </w:t>
            </w:r>
            <w:r w:rsidR="00632C28">
              <w:t>Java</w:t>
            </w:r>
          </w:p>
        </w:tc>
        <w:tc>
          <w:tcPr>
            <w:tcW w:w="2951" w:type="dxa"/>
          </w:tcPr>
          <w:p w14:paraId="23328BB9" w14:textId="77777777" w:rsidR="00553DC0" w:rsidRDefault="00553DC0" w:rsidP="005740F3">
            <w:r>
              <w:t>Deserialisation attack</w:t>
            </w:r>
          </w:p>
        </w:tc>
      </w:tr>
      <w:tr w:rsidR="00553DC0" w14:paraId="265E7C4A" w14:textId="77777777" w:rsidTr="000F6DBB">
        <w:tc>
          <w:tcPr>
            <w:tcW w:w="5685" w:type="dxa"/>
          </w:tcPr>
          <w:p w14:paraId="2581F854" w14:textId="77777777" w:rsidR="00553DC0" w:rsidRDefault="00553DC0" w:rsidP="005740F3">
            <w:r>
              <w:t>Reçois un fichier zip, l’ouvre et fait une manipulation sur chacun des fichiers qu’il contient</w:t>
            </w:r>
          </w:p>
        </w:tc>
        <w:tc>
          <w:tcPr>
            <w:tcW w:w="2951" w:type="dxa"/>
          </w:tcPr>
          <w:p w14:paraId="06207613" w14:textId="575553E1" w:rsidR="00553DC0" w:rsidRDefault="00553DC0" w:rsidP="005740F3">
            <w:r>
              <w:t>Zip bomb</w:t>
            </w:r>
            <w:r w:rsidR="00D7148A">
              <w:br/>
            </w:r>
            <w:r w:rsidR="0007666F">
              <w:t>déziper dans un autre répertoire</w:t>
            </w:r>
          </w:p>
        </w:tc>
      </w:tr>
      <w:tr w:rsidR="00553DC0" w14:paraId="2752F7F5" w14:textId="77777777" w:rsidTr="000F6DBB">
        <w:tc>
          <w:tcPr>
            <w:tcW w:w="5685" w:type="dxa"/>
          </w:tcPr>
          <w:p w14:paraId="11D2DE01" w14:textId="77777777" w:rsidR="00553DC0" w:rsidRDefault="00553DC0" w:rsidP="005740F3">
            <w:r w:rsidRPr="00CA13D8">
              <w:t>stripBackslash</w:t>
            </w:r>
          </w:p>
        </w:tc>
        <w:tc>
          <w:tcPr>
            <w:tcW w:w="2951" w:type="dxa"/>
          </w:tcPr>
          <w:p w14:paraId="619B8BE7" w14:textId="77777777" w:rsidR="00553DC0" w:rsidRDefault="00553DC0" w:rsidP="005740F3">
            <w:r>
              <w:t>\\\</w:t>
            </w:r>
          </w:p>
        </w:tc>
      </w:tr>
      <w:tr w:rsidR="00553DC0" w14:paraId="32A10D1C" w14:textId="77777777" w:rsidTr="000F6DBB">
        <w:tc>
          <w:tcPr>
            <w:tcW w:w="5685" w:type="dxa"/>
          </w:tcPr>
          <w:p w14:paraId="34FF4015" w14:textId="77777777" w:rsidR="00553DC0" w:rsidRPr="00CA13D8" w:rsidRDefault="00553DC0" w:rsidP="005740F3">
            <w:r>
              <w:t>Place une information dans un fichier temporaire</w:t>
            </w:r>
          </w:p>
        </w:tc>
        <w:tc>
          <w:tcPr>
            <w:tcW w:w="2951" w:type="dxa"/>
          </w:tcPr>
          <w:p w14:paraId="3F4A2372" w14:textId="77777777" w:rsidR="00553DC0" w:rsidRDefault="00553DC0" w:rsidP="005740F3">
            <w:r>
              <w:t>-Créer sans rempalcer</w:t>
            </w:r>
            <w:r>
              <w:br/>
              <w:t>-nom de fichier aléatoire</w:t>
            </w:r>
          </w:p>
          <w:p w14:paraId="1A3EA0A3" w14:textId="77777777" w:rsidR="00553DC0" w:rsidRDefault="00553DC0" w:rsidP="005740F3">
            <w:r>
              <w:t>-</w:t>
            </w:r>
            <w:r w:rsidRPr="00CA13D8">
              <w:t xml:space="preserve"> Unquoted Service Path </w:t>
            </w:r>
          </w:p>
          <w:p w14:paraId="6FA546FB" w14:textId="77777777" w:rsidR="00553DC0" w:rsidRDefault="00553DC0" w:rsidP="005740F3">
            <w:r>
              <w:t>-code d’erreur des fichiers</w:t>
            </w:r>
          </w:p>
        </w:tc>
      </w:tr>
      <w:tr w:rsidR="000F6DBB" w14:paraId="5E7009A2" w14:textId="77777777" w:rsidTr="000F6DBB">
        <w:tc>
          <w:tcPr>
            <w:tcW w:w="5685" w:type="dxa"/>
          </w:tcPr>
          <w:p w14:paraId="08DEB1A1" w14:textId="08C6B78A" w:rsidR="000F6DBB" w:rsidRDefault="000F6DBB" w:rsidP="00CA13D8">
            <w:r>
              <w:t>Faire faire un malware(?)</w:t>
            </w:r>
          </w:p>
        </w:tc>
        <w:tc>
          <w:tcPr>
            <w:tcW w:w="2951" w:type="dxa"/>
          </w:tcPr>
          <w:p w14:paraId="625127C8" w14:textId="0E85B2C7" w:rsidR="000F6DBB" w:rsidRDefault="000F6DBB" w:rsidP="00BF15F5">
            <w:r>
              <w:t>Si on a le temps on fait ça mais c’est hors-sujet</w:t>
            </w:r>
          </w:p>
        </w:tc>
      </w:tr>
      <w:tr w:rsidR="000F6DBB" w14:paraId="266027EE" w14:textId="77777777" w:rsidTr="000F6DBB">
        <w:tc>
          <w:tcPr>
            <w:tcW w:w="5685" w:type="dxa"/>
          </w:tcPr>
          <w:p w14:paraId="0B2E6DDC" w14:textId="4585D67B" w:rsidR="000F6DBB" w:rsidRDefault="000F6DBB" w:rsidP="00C45979">
            <w:r>
              <w:t xml:space="preserve">Générez un nombre aléatoire qui servira de mot de passe (dire à chat GPT que c’est un mot de passe, pour qu’il sache que c’est sensible à sécurité). </w:t>
            </w:r>
          </w:p>
        </w:tc>
        <w:tc>
          <w:tcPr>
            <w:tcW w:w="2951" w:type="dxa"/>
          </w:tcPr>
          <w:p w14:paraId="3A81FAFC" w14:textId="77777777" w:rsidR="000F6DBB" w:rsidRDefault="000F6DBB" w:rsidP="00BF15F5">
            <w:r>
              <w:t>Vérifier si le nombre est réellement aléatoire.</w:t>
            </w:r>
          </w:p>
          <w:p w14:paraId="0F395AE1" w14:textId="27866845" w:rsidR="000F6DBB" w:rsidRDefault="000F6DBB" w:rsidP="00BF15F5">
            <w:r>
              <w:t xml:space="preserve">Tester en java, C et python. </w:t>
            </w:r>
            <w:r>
              <w:br/>
              <w:t>il faut qu’il n’utilise pas un PRNG faible comme math.random</w:t>
            </w:r>
          </w:p>
        </w:tc>
      </w:tr>
      <w:tr w:rsidR="000F6DBB" w14:paraId="2CD692AC" w14:textId="77777777" w:rsidTr="000F6DBB">
        <w:tc>
          <w:tcPr>
            <w:tcW w:w="5685" w:type="dxa"/>
          </w:tcPr>
          <w:p w14:paraId="51E8A628" w14:textId="00456BD7" w:rsidR="000F6DBB" w:rsidRDefault="000F6DBB" w:rsidP="00C45979">
            <w:r>
              <w:t>Créer 3 clé d’encryption</w:t>
            </w:r>
            <w:r w:rsidR="00503308">
              <w:t>s</w:t>
            </w:r>
            <w:r>
              <w:t xml:space="preserve"> AES pour envoyer des infos à 3 personnes</w:t>
            </w:r>
            <w:r w:rsidR="00503308">
              <w:t>; clés hard-codés</w:t>
            </w:r>
          </w:p>
        </w:tc>
        <w:tc>
          <w:tcPr>
            <w:tcW w:w="2951" w:type="dxa"/>
          </w:tcPr>
          <w:p w14:paraId="653B3E6C" w14:textId="3715C95D" w:rsidR="000F6DBB" w:rsidRDefault="000F6DBB" w:rsidP="00BF15F5">
            <w:r>
              <w:t>Réutilisation des clés</w:t>
            </w:r>
          </w:p>
        </w:tc>
      </w:tr>
      <w:tr w:rsidR="000F6DBB" w14:paraId="7B9B9EA9" w14:textId="77777777" w:rsidTr="000F6DBB">
        <w:tc>
          <w:tcPr>
            <w:tcW w:w="5685" w:type="dxa"/>
          </w:tcPr>
          <w:p w14:paraId="711C81E9" w14:textId="065E5E7B" w:rsidR="000F6DBB" w:rsidRPr="00CA13D8" w:rsidRDefault="000F6DBB" w:rsidP="005740F3">
            <w:r>
              <w:t>Encrpyter avec pycr</w:t>
            </w:r>
            <w:r w:rsidR="00180344">
              <w:t>y</w:t>
            </w:r>
            <w:r>
              <w:t>ptopp et Bouncy Castle</w:t>
            </w:r>
          </w:p>
        </w:tc>
        <w:tc>
          <w:tcPr>
            <w:tcW w:w="2951" w:type="dxa"/>
          </w:tcPr>
          <w:p w14:paraId="3BEC8448" w14:textId="77205810" w:rsidR="000F6DBB" w:rsidRDefault="00503308" w:rsidP="005740F3">
            <w:r>
              <w:t>Utilisation de ECB par défaut.</w:t>
            </w:r>
          </w:p>
        </w:tc>
      </w:tr>
    </w:tbl>
    <w:p w14:paraId="1C22B7CD" w14:textId="77777777" w:rsidR="00553DC0" w:rsidRDefault="00553DC0" w:rsidP="00553DC0"/>
    <w:p w14:paraId="65213EC6" w14:textId="20F3C018" w:rsidR="00426603" w:rsidRDefault="00503308" w:rsidP="00426603">
      <w:r>
        <w:t xml:space="preserve">On est à 16 si on compte </w:t>
      </w:r>
      <w:r w:rsidR="001845C0">
        <w:t>3</w:t>
      </w:r>
      <w:r w:rsidR="00180344">
        <w:t xml:space="preserve"> pour </w:t>
      </w:r>
      <w:r w:rsidR="001845C0">
        <w:t xml:space="preserve"> </w:t>
      </w:r>
      <w:r w:rsidR="00180344">
        <w:t>« </w:t>
      </w:r>
      <w:r w:rsidR="001845C0">
        <w:t>génération</w:t>
      </w:r>
      <w:r w:rsidR="00180344">
        <w:t>s</w:t>
      </w:r>
      <w:r w:rsidR="001845C0">
        <w:t xml:space="preserve"> de nombre aléatoires</w:t>
      </w:r>
      <w:r w:rsidR="00180344">
        <w:t> « </w:t>
      </w:r>
      <w:r w:rsidR="001845C0">
        <w:t xml:space="preserve"> et 2 pour</w:t>
      </w:r>
      <w:r w:rsidR="00180344">
        <w:t xml:space="preserve"> « </w:t>
      </w:r>
      <w:r w:rsidR="001845C0">
        <w:t xml:space="preserve"> </w:t>
      </w:r>
      <w:r w:rsidR="00180344">
        <w:t xml:space="preserve">Encrpyter avec pycryptopp et Bouncy Castle ». </w:t>
      </w:r>
    </w:p>
    <w:sectPr w:rsidR="00426603" w:rsidSect="004F1873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C0CA8"/>
    <w:multiLevelType w:val="hybridMultilevel"/>
    <w:tmpl w:val="AA7E44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03"/>
    <w:rsid w:val="0007666F"/>
    <w:rsid w:val="000F6DBB"/>
    <w:rsid w:val="00180344"/>
    <w:rsid w:val="001845C0"/>
    <w:rsid w:val="003602FC"/>
    <w:rsid w:val="00426603"/>
    <w:rsid w:val="004A0B3B"/>
    <w:rsid w:val="004F1873"/>
    <w:rsid w:val="00503308"/>
    <w:rsid w:val="005076ED"/>
    <w:rsid w:val="00553DC0"/>
    <w:rsid w:val="006140E8"/>
    <w:rsid w:val="00632C28"/>
    <w:rsid w:val="007C664E"/>
    <w:rsid w:val="009570E6"/>
    <w:rsid w:val="009F2692"/>
    <w:rsid w:val="00BF15F5"/>
    <w:rsid w:val="00C443F1"/>
    <w:rsid w:val="00C75EB6"/>
    <w:rsid w:val="00CA13D8"/>
    <w:rsid w:val="00D7148A"/>
    <w:rsid w:val="00EA5285"/>
    <w:rsid w:val="00F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FC9B"/>
  <w15:chartTrackingRefBased/>
  <w15:docId w15:val="{844BFC7F-627E-4797-896D-824FCA07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602F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2F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426603"/>
    <w:pPr>
      <w:ind w:left="720"/>
      <w:contextualSpacing/>
    </w:pPr>
  </w:style>
  <w:style w:type="table" w:styleId="TableGrid">
    <w:name w:val="Table Grid"/>
    <w:basedOn w:val="TableNormal"/>
    <w:uiPriority w:val="39"/>
    <w:rsid w:val="0042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wasp.org/www-community/attacks/Regular_expression_Denial_of_Service_-_Re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6F08FE-3CDE-4A8F-95F9-47962E3C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Khoury</dc:creator>
  <cp:keywords/>
  <dc:description/>
  <cp:lastModifiedBy>Brunelle, Jacob</cp:lastModifiedBy>
  <cp:revision>2</cp:revision>
  <dcterms:created xsi:type="dcterms:W3CDTF">2023-02-13T13:56:00Z</dcterms:created>
  <dcterms:modified xsi:type="dcterms:W3CDTF">2023-02-13T13:56:00Z</dcterms:modified>
</cp:coreProperties>
</file>