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0F5D7" w14:textId="208C7A5C" w:rsidR="00701EDF" w:rsidRDefault="00701EDF" w:rsidP="004D52D4">
      <w:pPr>
        <w:pStyle w:val="Title"/>
        <w:jc w:val="center"/>
        <w:rPr>
          <w:lang w:val="en-US"/>
        </w:rPr>
      </w:pPr>
      <w:r>
        <w:rPr>
          <w:noProof/>
        </w:rPr>
        <w:drawing>
          <wp:anchor distT="0" distB="0" distL="0" distR="0" simplePos="0" relativeHeight="251659264" behindDoc="0" locked="0" layoutInCell="1" allowOverlap="1" wp14:anchorId="187CB1A6" wp14:editId="0359BD82">
            <wp:simplePos x="0" y="0"/>
            <wp:positionH relativeFrom="margin">
              <wp:posOffset>2198065</wp:posOffset>
            </wp:positionH>
            <wp:positionV relativeFrom="paragraph">
              <wp:posOffset>0</wp:posOffset>
            </wp:positionV>
            <wp:extent cx="987425" cy="1690370"/>
            <wp:effectExtent l="0" t="0" r="3175" b="5080"/>
            <wp:wrapTopAndBottom/>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Graphical user interface&#10;&#10;Description automatically generated"/>
                    <pic:cNvPicPr/>
                  </pic:nvPicPr>
                  <pic:blipFill>
                    <a:blip r:embed="rId8" cstate="print"/>
                    <a:stretch>
                      <a:fillRect/>
                    </a:stretch>
                  </pic:blipFill>
                  <pic:spPr>
                    <a:xfrm>
                      <a:off x="0" y="0"/>
                      <a:ext cx="987425" cy="1690370"/>
                    </a:xfrm>
                    <a:prstGeom prst="rect">
                      <a:avLst/>
                    </a:prstGeom>
                  </pic:spPr>
                </pic:pic>
              </a:graphicData>
            </a:graphic>
            <wp14:sizeRelH relativeFrom="margin">
              <wp14:pctWidth>0</wp14:pctWidth>
            </wp14:sizeRelH>
            <wp14:sizeRelV relativeFrom="margin">
              <wp14:pctHeight>0</wp14:pctHeight>
            </wp14:sizeRelV>
          </wp:anchor>
        </w:drawing>
      </w:r>
    </w:p>
    <w:p w14:paraId="00BED164" w14:textId="77777777" w:rsidR="00701EDF" w:rsidRPr="001158D3" w:rsidRDefault="00701EDF" w:rsidP="00701EDF">
      <w:pPr>
        <w:spacing w:line="276" w:lineRule="auto"/>
        <w:jc w:val="center"/>
        <w:rPr>
          <w:rFonts w:cs="Times New Roman (Body CS)"/>
          <w:smallCaps/>
          <w:sz w:val="32"/>
          <w:szCs w:val="30"/>
          <w:lang w:val="en-US"/>
        </w:rPr>
      </w:pPr>
      <w:r w:rsidRPr="001158D3">
        <w:rPr>
          <w:rFonts w:cs="Times New Roman (Body CS)"/>
          <w:smallCaps/>
          <w:sz w:val="32"/>
          <w:szCs w:val="30"/>
          <w:lang w:val="en-US"/>
        </w:rPr>
        <w:t>Master of Science (MS) in Data Science</w:t>
      </w:r>
    </w:p>
    <w:p w14:paraId="337398D5" w14:textId="77777777" w:rsidR="00701EDF" w:rsidRDefault="00701EDF" w:rsidP="00701EDF">
      <w:pPr>
        <w:spacing w:line="276" w:lineRule="auto"/>
        <w:jc w:val="center"/>
        <w:rPr>
          <w:b/>
          <w:bCs/>
          <w:lang w:val="en-US"/>
        </w:rPr>
      </w:pPr>
    </w:p>
    <w:p w14:paraId="74BB035C" w14:textId="6F93D283" w:rsidR="00701EDF" w:rsidRDefault="00701EDF" w:rsidP="00701EDF">
      <w:pPr>
        <w:spacing w:line="276" w:lineRule="auto"/>
        <w:jc w:val="center"/>
        <w:rPr>
          <w:rFonts w:cstheme="minorHAnsi"/>
          <w:b/>
          <w:bCs/>
          <w:w w:val="120"/>
          <w:lang w:val="en-US"/>
        </w:rPr>
      </w:pPr>
      <w:r w:rsidRPr="001158D3">
        <w:rPr>
          <w:rFonts w:cstheme="minorHAnsi"/>
          <w:b/>
          <w:bCs/>
          <w:w w:val="120"/>
          <w:lang w:val="en-US"/>
        </w:rPr>
        <w:t>ITC600</w:t>
      </w:r>
      <w:r>
        <w:rPr>
          <w:rFonts w:cstheme="minorHAnsi"/>
          <w:b/>
          <w:bCs/>
          <w:w w:val="120"/>
          <w:lang w:val="en-US"/>
        </w:rPr>
        <w:t>4A</w:t>
      </w:r>
      <w:r w:rsidRPr="001158D3">
        <w:rPr>
          <w:rFonts w:cstheme="minorHAnsi"/>
          <w:b/>
          <w:bCs/>
          <w:w w:val="120"/>
          <w:lang w:val="en-US"/>
        </w:rPr>
        <w:t xml:space="preserve">1 </w:t>
      </w:r>
      <w:r>
        <w:rPr>
          <w:rFonts w:cstheme="minorHAnsi"/>
          <w:b/>
          <w:bCs/>
          <w:w w:val="120"/>
          <w:lang w:val="en-US"/>
        </w:rPr>
        <w:t>Data Visualization</w:t>
      </w:r>
    </w:p>
    <w:p w14:paraId="14FFE174" w14:textId="06284379" w:rsidR="00BF5FC9" w:rsidRDefault="00BF5FC9" w:rsidP="00701EDF">
      <w:pPr>
        <w:spacing w:line="276" w:lineRule="auto"/>
        <w:jc w:val="center"/>
        <w:rPr>
          <w:rFonts w:cstheme="minorHAnsi"/>
          <w:b/>
          <w:bCs/>
          <w:lang w:val="en-US"/>
        </w:rPr>
      </w:pPr>
      <w:r>
        <w:rPr>
          <w:rFonts w:cstheme="minorHAnsi"/>
          <w:b/>
          <w:bCs/>
          <w:w w:val="120"/>
          <w:lang w:val="en-US"/>
        </w:rPr>
        <w:t>07/04/2023</w:t>
      </w:r>
    </w:p>
    <w:p w14:paraId="457CDFEA" w14:textId="77777777" w:rsidR="00701EDF" w:rsidRPr="001158D3" w:rsidRDefault="00701EDF" w:rsidP="00701EDF">
      <w:pPr>
        <w:spacing w:line="276" w:lineRule="auto"/>
        <w:jc w:val="center"/>
        <w:rPr>
          <w:rFonts w:cstheme="minorHAnsi"/>
          <w:b/>
          <w:bCs/>
          <w:lang w:val="en-US"/>
        </w:rPr>
      </w:pPr>
    </w:p>
    <w:p w14:paraId="62A6DD10" w14:textId="77777777" w:rsidR="00701EDF" w:rsidRPr="005541C6" w:rsidRDefault="00701EDF" w:rsidP="00701EDF">
      <w:pPr>
        <w:spacing w:line="276" w:lineRule="auto"/>
        <w:jc w:val="center"/>
        <w:rPr>
          <w:lang w:val="en-US"/>
        </w:rPr>
      </w:pPr>
      <w:r w:rsidRPr="005541C6">
        <w:rPr>
          <w:lang w:val="en-US"/>
        </w:rPr>
        <w:t>FINAL PROJECT</w:t>
      </w:r>
    </w:p>
    <w:p w14:paraId="367B8C79" w14:textId="743BB4EA" w:rsidR="00701EDF" w:rsidRPr="00701EDF" w:rsidRDefault="00701EDF" w:rsidP="00701EDF">
      <w:pPr>
        <w:spacing w:line="276" w:lineRule="auto"/>
        <w:jc w:val="center"/>
        <w:rPr>
          <w:b/>
          <w:bCs/>
          <w:i/>
          <w:iCs/>
          <w:lang w:val="en-US"/>
        </w:rPr>
      </w:pPr>
      <w:r w:rsidRPr="00701EDF">
        <w:rPr>
          <w:b/>
          <w:bCs/>
          <w:lang w:val="en-US"/>
        </w:rPr>
        <w:t>Mediterra Market: Marketing Department</w:t>
      </w:r>
      <w:r w:rsidRPr="00701EDF">
        <w:rPr>
          <w:b/>
          <w:bCs/>
          <w:i/>
          <w:iCs/>
          <w:lang w:val="en-US"/>
        </w:rPr>
        <w:t xml:space="preserve">  </w:t>
      </w:r>
    </w:p>
    <w:p w14:paraId="3CC8D9BF" w14:textId="77777777" w:rsidR="00701EDF" w:rsidRDefault="00701EDF" w:rsidP="00701EDF">
      <w:pPr>
        <w:spacing w:line="276" w:lineRule="auto"/>
        <w:jc w:val="center"/>
        <w:rPr>
          <w:i/>
          <w:iCs/>
          <w:lang w:val="en-US"/>
        </w:rPr>
      </w:pPr>
    </w:p>
    <w:p w14:paraId="00563B6C" w14:textId="4DD56E14" w:rsidR="00701EDF" w:rsidRPr="00621A42" w:rsidRDefault="00701EDF" w:rsidP="00701EDF">
      <w:pPr>
        <w:spacing w:line="276" w:lineRule="auto"/>
        <w:jc w:val="center"/>
        <w:rPr>
          <w:lang w:val="en-US"/>
        </w:rPr>
      </w:pPr>
      <w:r w:rsidRPr="00621A42">
        <w:rPr>
          <w:lang w:val="en-US"/>
        </w:rPr>
        <w:t xml:space="preserve">Professor: </w:t>
      </w:r>
      <w:r>
        <w:rPr>
          <w:lang w:val="en-US"/>
        </w:rPr>
        <w:t>Dr</w:t>
      </w:r>
      <w:r w:rsidRPr="00621A42">
        <w:rPr>
          <w:lang w:val="en-US"/>
        </w:rPr>
        <w:t xml:space="preserve">. </w:t>
      </w:r>
      <w:r>
        <w:rPr>
          <w:lang w:val="en-US"/>
        </w:rPr>
        <w:t>Bloutsos Konstantinos</w:t>
      </w:r>
    </w:p>
    <w:p w14:paraId="5DD230B6" w14:textId="25D5FE71" w:rsidR="00701EDF" w:rsidRDefault="00701EDF" w:rsidP="00701EDF">
      <w:pPr>
        <w:pStyle w:val="Title"/>
        <w:rPr>
          <w:lang w:val="en-US"/>
        </w:rPr>
      </w:pPr>
    </w:p>
    <w:p w14:paraId="1D8EFB56" w14:textId="114CD442" w:rsidR="00701EDF" w:rsidRDefault="00701EDF" w:rsidP="00701EDF">
      <w:pPr>
        <w:rPr>
          <w:lang w:val="en-US"/>
        </w:rPr>
      </w:pPr>
    </w:p>
    <w:p w14:paraId="4B779C6D" w14:textId="77777777" w:rsidR="00701EDF" w:rsidRPr="00701EDF" w:rsidRDefault="00701EDF" w:rsidP="00701EDF">
      <w:pPr>
        <w:rPr>
          <w:lang w:val="en-US"/>
        </w:rPr>
      </w:pPr>
    </w:p>
    <w:p w14:paraId="1FF5EBD5" w14:textId="77777777" w:rsidR="00701EDF" w:rsidRPr="00701EDF" w:rsidRDefault="00701EDF" w:rsidP="00701EDF">
      <w:pPr>
        <w:rPr>
          <w:lang w:val="en-US"/>
        </w:rPr>
      </w:pPr>
    </w:p>
    <w:p w14:paraId="3865063F" w14:textId="77777777" w:rsidR="00701EDF" w:rsidRPr="005541C6" w:rsidRDefault="00701EDF" w:rsidP="00701EDF">
      <w:pPr>
        <w:spacing w:line="276" w:lineRule="auto"/>
        <w:jc w:val="center"/>
        <w:rPr>
          <w:b/>
          <w:bCs/>
          <w:lang w:val="en-US"/>
        </w:rPr>
      </w:pPr>
      <w:r w:rsidRPr="005541C6">
        <w:rPr>
          <w:b/>
          <w:bCs/>
          <w:lang w:val="en-US"/>
        </w:rPr>
        <w:t>Students</w:t>
      </w:r>
    </w:p>
    <w:p w14:paraId="16AD7DC0" w14:textId="42144AE5" w:rsidR="00701EDF" w:rsidRPr="002156C3" w:rsidRDefault="00701EDF" w:rsidP="00701EDF">
      <w:pPr>
        <w:spacing w:line="276" w:lineRule="auto"/>
        <w:jc w:val="center"/>
        <w:rPr>
          <w:lang w:val="en-US"/>
        </w:rPr>
      </w:pPr>
      <w:r>
        <w:rPr>
          <w:lang w:val="en-US"/>
        </w:rPr>
        <w:t>Lykos Stamatis</w:t>
      </w:r>
      <w:r w:rsidRPr="00621A42">
        <w:rPr>
          <w:lang w:val="en-US"/>
        </w:rPr>
        <w:t xml:space="preserve"> </w:t>
      </w:r>
      <w:r>
        <w:rPr>
          <w:lang w:val="en-US"/>
        </w:rPr>
        <w:t xml:space="preserve">- </w:t>
      </w:r>
      <w:r w:rsidR="00EB4ECE" w:rsidRPr="00EB4ECE">
        <w:rPr>
          <w:lang w:val="en-US"/>
        </w:rPr>
        <w:t>2</w:t>
      </w:r>
      <w:r w:rsidR="00EB4ECE" w:rsidRPr="002156C3">
        <w:rPr>
          <w:lang w:val="en-US"/>
        </w:rPr>
        <w:t>73820</w:t>
      </w:r>
    </w:p>
    <w:p w14:paraId="471F5B81" w14:textId="461544F6" w:rsidR="00701EDF" w:rsidRPr="00EB4ECE" w:rsidRDefault="00701EDF" w:rsidP="00701EDF">
      <w:pPr>
        <w:spacing w:line="276" w:lineRule="auto"/>
        <w:jc w:val="center"/>
        <w:rPr>
          <w:lang w:val="en-US"/>
        </w:rPr>
      </w:pPr>
      <w:r w:rsidRPr="00701EDF">
        <w:rPr>
          <w:lang w:val="en-US"/>
        </w:rPr>
        <w:t>Miloš Lazarevic</w:t>
      </w:r>
      <w:r>
        <w:rPr>
          <w:lang w:val="en-US"/>
        </w:rPr>
        <w:t xml:space="preserve"> - </w:t>
      </w:r>
      <w:r w:rsidR="00EB4ECE" w:rsidRPr="00EB4ECE">
        <w:rPr>
          <w:lang w:val="en-US"/>
        </w:rPr>
        <w:t>272036</w:t>
      </w:r>
    </w:p>
    <w:p w14:paraId="6AA26472" w14:textId="61A9B8B1" w:rsidR="00701EDF" w:rsidRPr="00701EDF" w:rsidRDefault="00701EDF" w:rsidP="00701EDF">
      <w:pPr>
        <w:spacing w:line="276" w:lineRule="auto"/>
        <w:jc w:val="center"/>
        <w:rPr>
          <w:rFonts w:ascii="Segoe UI" w:hAnsi="Segoe UI" w:cs="Segoe UI"/>
          <w:color w:val="242424"/>
          <w:sz w:val="21"/>
          <w:szCs w:val="21"/>
          <w:lang w:val="en-GB"/>
        </w:rPr>
      </w:pPr>
      <w:r>
        <w:rPr>
          <w:lang w:val="en-US"/>
        </w:rPr>
        <w:t>Karatsiolis Christos - 270254</w:t>
      </w:r>
    </w:p>
    <w:p w14:paraId="0AC1AF79" w14:textId="655529EB" w:rsidR="0084164A" w:rsidRDefault="0084164A" w:rsidP="00701EDF">
      <w:pPr>
        <w:pStyle w:val="Title"/>
        <w:rPr>
          <w:lang w:val="en-US"/>
        </w:rPr>
      </w:pPr>
    </w:p>
    <w:p w14:paraId="1F8E092D" w14:textId="2702B5A0" w:rsidR="00701EDF" w:rsidRDefault="00701EDF" w:rsidP="00D42684">
      <w:pPr>
        <w:rPr>
          <w:lang w:val="en-US"/>
        </w:rPr>
      </w:pPr>
    </w:p>
    <w:p w14:paraId="5300419B" w14:textId="77777777" w:rsidR="00701EDF" w:rsidRDefault="00701EDF" w:rsidP="00D42684">
      <w:pPr>
        <w:rPr>
          <w:lang w:val="en-US"/>
        </w:rPr>
      </w:pPr>
    </w:p>
    <w:p w14:paraId="32ED000F" w14:textId="77777777" w:rsidR="00701EDF" w:rsidRDefault="00701EDF" w:rsidP="00701EDF">
      <w:pPr>
        <w:spacing w:line="276" w:lineRule="auto"/>
        <w:jc w:val="center"/>
        <w:rPr>
          <w:lang w:val="en-US"/>
        </w:rPr>
      </w:pPr>
      <w:r w:rsidRPr="00621A42">
        <w:rPr>
          <w:lang w:val="en-US"/>
        </w:rPr>
        <w:t>The American College of Greece</w:t>
      </w:r>
    </w:p>
    <w:p w14:paraId="4323B2E5" w14:textId="378958B6" w:rsidR="00CD6720" w:rsidRDefault="00701EDF" w:rsidP="00701EDF">
      <w:pPr>
        <w:spacing w:line="276" w:lineRule="auto"/>
        <w:jc w:val="center"/>
        <w:rPr>
          <w:b/>
          <w:bCs/>
          <w:lang w:val="en-US"/>
        </w:rPr>
      </w:pPr>
      <w:r w:rsidRPr="0056513D">
        <w:rPr>
          <w:b/>
          <w:bCs/>
          <w:lang w:val="en-US"/>
        </w:rPr>
        <w:t>WINTER SEMESTER 2023</w:t>
      </w:r>
    </w:p>
    <w:sdt>
      <w:sdtPr>
        <w:rPr>
          <w:rFonts w:asciiTheme="minorHAnsi" w:eastAsiaTheme="minorHAnsi" w:hAnsiTheme="minorHAnsi" w:cstheme="minorBidi"/>
          <w:color w:val="auto"/>
          <w:kern w:val="2"/>
          <w:sz w:val="22"/>
          <w:szCs w:val="22"/>
          <w:lang w:val="el-GR"/>
          <w14:ligatures w14:val="standardContextual"/>
        </w:rPr>
        <w:id w:val="343908700"/>
        <w:docPartObj>
          <w:docPartGallery w:val="Table of Contents"/>
          <w:docPartUnique/>
        </w:docPartObj>
      </w:sdtPr>
      <w:sdtEndPr>
        <w:rPr>
          <w:b/>
          <w:bCs/>
          <w:noProof/>
        </w:rPr>
      </w:sdtEndPr>
      <w:sdtContent>
        <w:p w14:paraId="4E4A4482" w14:textId="2682FD66" w:rsidR="00144B4E" w:rsidRDefault="00144B4E">
          <w:pPr>
            <w:pStyle w:val="TOCHeading"/>
          </w:pPr>
          <w:r>
            <w:t>Table of Contents</w:t>
          </w:r>
        </w:p>
        <w:p w14:paraId="58BA4615" w14:textId="45BEE1BC" w:rsidR="00107D29" w:rsidRDefault="00144B4E">
          <w:pPr>
            <w:pStyle w:val="TOC1"/>
            <w:tabs>
              <w:tab w:val="left" w:pos="440"/>
              <w:tab w:val="right" w:leader="dot" w:pos="8296"/>
            </w:tabs>
            <w:rPr>
              <w:rFonts w:eastAsiaTheme="minorEastAsia"/>
              <w:noProof/>
              <w:kern w:val="0"/>
              <w:lang w:val="en-GB" w:eastAsia="en-GB"/>
              <w14:ligatures w14:val="none"/>
            </w:rPr>
          </w:pPr>
          <w:r>
            <w:fldChar w:fldCharType="begin"/>
          </w:r>
          <w:r>
            <w:instrText xml:space="preserve"> TOC \o "1-3" \h \z \u </w:instrText>
          </w:r>
          <w:r>
            <w:fldChar w:fldCharType="separate"/>
          </w:r>
          <w:hyperlink w:anchor="_Toc131625264" w:history="1">
            <w:r w:rsidR="00107D29" w:rsidRPr="001E1E5B">
              <w:rPr>
                <w:rStyle w:val="Hyperlink"/>
                <w:rFonts w:cstheme="minorHAnsi"/>
                <w:noProof/>
                <w:lang w:val="en-US"/>
              </w:rPr>
              <w:t>1.</w:t>
            </w:r>
            <w:r w:rsidR="00107D29">
              <w:rPr>
                <w:rFonts w:eastAsiaTheme="minorEastAsia"/>
                <w:noProof/>
                <w:kern w:val="0"/>
                <w:lang w:val="en-GB" w:eastAsia="en-GB"/>
                <w14:ligatures w14:val="none"/>
              </w:rPr>
              <w:tab/>
            </w:r>
            <w:r w:rsidR="00107D29" w:rsidRPr="001E1E5B">
              <w:rPr>
                <w:rStyle w:val="Hyperlink"/>
                <w:rFonts w:cstheme="minorHAnsi"/>
                <w:noProof/>
                <w:lang w:val="en-GB"/>
              </w:rPr>
              <w:t>Introduction</w:t>
            </w:r>
            <w:r w:rsidR="00107D29">
              <w:rPr>
                <w:noProof/>
                <w:webHidden/>
              </w:rPr>
              <w:tab/>
            </w:r>
            <w:r w:rsidR="00107D29">
              <w:rPr>
                <w:noProof/>
                <w:webHidden/>
              </w:rPr>
              <w:fldChar w:fldCharType="begin"/>
            </w:r>
            <w:r w:rsidR="00107D29">
              <w:rPr>
                <w:noProof/>
                <w:webHidden/>
              </w:rPr>
              <w:instrText xml:space="preserve"> PAGEREF _Toc131625264 \h </w:instrText>
            </w:r>
            <w:r w:rsidR="00107D29">
              <w:rPr>
                <w:noProof/>
                <w:webHidden/>
              </w:rPr>
            </w:r>
            <w:r w:rsidR="00107D29">
              <w:rPr>
                <w:noProof/>
                <w:webHidden/>
              </w:rPr>
              <w:fldChar w:fldCharType="separate"/>
            </w:r>
            <w:r w:rsidR="00107D29">
              <w:rPr>
                <w:noProof/>
                <w:webHidden/>
              </w:rPr>
              <w:t>3</w:t>
            </w:r>
            <w:r w:rsidR="00107D29">
              <w:rPr>
                <w:noProof/>
                <w:webHidden/>
              </w:rPr>
              <w:fldChar w:fldCharType="end"/>
            </w:r>
          </w:hyperlink>
        </w:p>
        <w:p w14:paraId="7D1F734F" w14:textId="63FFEE1B" w:rsidR="00107D29" w:rsidRDefault="00000000">
          <w:pPr>
            <w:pStyle w:val="TOC1"/>
            <w:tabs>
              <w:tab w:val="left" w:pos="440"/>
              <w:tab w:val="right" w:leader="dot" w:pos="8296"/>
            </w:tabs>
            <w:rPr>
              <w:rFonts w:eastAsiaTheme="minorEastAsia"/>
              <w:noProof/>
              <w:kern w:val="0"/>
              <w:lang w:val="en-GB" w:eastAsia="en-GB"/>
              <w14:ligatures w14:val="none"/>
            </w:rPr>
          </w:pPr>
          <w:hyperlink w:anchor="_Toc131625265" w:history="1">
            <w:r w:rsidR="00107D29" w:rsidRPr="001E1E5B">
              <w:rPr>
                <w:rStyle w:val="Hyperlink"/>
                <w:rFonts w:cstheme="minorHAnsi"/>
                <w:noProof/>
                <w:lang w:val="en-GB"/>
              </w:rPr>
              <w:t>2.</w:t>
            </w:r>
            <w:r w:rsidR="00107D29">
              <w:rPr>
                <w:rFonts w:eastAsiaTheme="minorEastAsia"/>
                <w:noProof/>
                <w:kern w:val="0"/>
                <w:lang w:val="en-GB" w:eastAsia="en-GB"/>
                <w14:ligatures w14:val="none"/>
              </w:rPr>
              <w:tab/>
            </w:r>
            <w:r w:rsidR="00107D29" w:rsidRPr="001E1E5B">
              <w:rPr>
                <w:rStyle w:val="Hyperlink"/>
                <w:rFonts w:cstheme="minorHAnsi"/>
                <w:noProof/>
                <w:lang w:val="en-GB"/>
              </w:rPr>
              <w:t>Overview</w:t>
            </w:r>
            <w:r w:rsidR="00107D29">
              <w:rPr>
                <w:noProof/>
                <w:webHidden/>
              </w:rPr>
              <w:tab/>
            </w:r>
            <w:r w:rsidR="00107D29">
              <w:rPr>
                <w:noProof/>
                <w:webHidden/>
              </w:rPr>
              <w:fldChar w:fldCharType="begin"/>
            </w:r>
            <w:r w:rsidR="00107D29">
              <w:rPr>
                <w:noProof/>
                <w:webHidden/>
              </w:rPr>
              <w:instrText xml:space="preserve"> PAGEREF _Toc131625265 \h </w:instrText>
            </w:r>
            <w:r w:rsidR="00107D29">
              <w:rPr>
                <w:noProof/>
                <w:webHidden/>
              </w:rPr>
            </w:r>
            <w:r w:rsidR="00107D29">
              <w:rPr>
                <w:noProof/>
                <w:webHidden/>
              </w:rPr>
              <w:fldChar w:fldCharType="separate"/>
            </w:r>
            <w:r w:rsidR="00107D29">
              <w:rPr>
                <w:noProof/>
                <w:webHidden/>
              </w:rPr>
              <w:t>4</w:t>
            </w:r>
            <w:r w:rsidR="00107D29">
              <w:rPr>
                <w:noProof/>
                <w:webHidden/>
              </w:rPr>
              <w:fldChar w:fldCharType="end"/>
            </w:r>
          </w:hyperlink>
        </w:p>
        <w:p w14:paraId="3A979C2E" w14:textId="29D39601" w:rsidR="00107D29" w:rsidRDefault="00000000">
          <w:pPr>
            <w:pStyle w:val="TOC2"/>
            <w:tabs>
              <w:tab w:val="left" w:pos="880"/>
              <w:tab w:val="right" w:leader="dot" w:pos="8296"/>
            </w:tabs>
            <w:rPr>
              <w:rFonts w:eastAsiaTheme="minorEastAsia"/>
              <w:noProof/>
              <w:kern w:val="0"/>
              <w:lang w:val="en-GB" w:eastAsia="en-GB"/>
              <w14:ligatures w14:val="none"/>
            </w:rPr>
          </w:pPr>
          <w:hyperlink w:anchor="_Toc131625266" w:history="1">
            <w:r w:rsidR="00107D29" w:rsidRPr="001E1E5B">
              <w:rPr>
                <w:rStyle w:val="Hyperlink"/>
                <w:rFonts w:cstheme="minorHAnsi"/>
                <w:noProof/>
                <w:lang w:val="en-US"/>
              </w:rPr>
              <w:t>2.1</w:t>
            </w:r>
            <w:r w:rsidR="00107D29">
              <w:rPr>
                <w:rFonts w:eastAsiaTheme="minorEastAsia"/>
                <w:noProof/>
                <w:kern w:val="0"/>
                <w:lang w:val="en-GB" w:eastAsia="en-GB"/>
                <w14:ligatures w14:val="none"/>
              </w:rPr>
              <w:tab/>
            </w:r>
            <w:r w:rsidR="00107D29" w:rsidRPr="001E1E5B">
              <w:rPr>
                <w:rStyle w:val="Hyperlink"/>
                <w:rFonts w:cstheme="minorHAnsi"/>
                <w:noProof/>
                <w:lang w:val="en-US"/>
              </w:rPr>
              <w:t>Our dataset</w:t>
            </w:r>
            <w:r w:rsidR="00107D29">
              <w:rPr>
                <w:noProof/>
                <w:webHidden/>
              </w:rPr>
              <w:tab/>
            </w:r>
            <w:r w:rsidR="00107D29">
              <w:rPr>
                <w:noProof/>
                <w:webHidden/>
              </w:rPr>
              <w:fldChar w:fldCharType="begin"/>
            </w:r>
            <w:r w:rsidR="00107D29">
              <w:rPr>
                <w:noProof/>
                <w:webHidden/>
              </w:rPr>
              <w:instrText xml:space="preserve"> PAGEREF _Toc131625266 \h </w:instrText>
            </w:r>
            <w:r w:rsidR="00107D29">
              <w:rPr>
                <w:noProof/>
                <w:webHidden/>
              </w:rPr>
            </w:r>
            <w:r w:rsidR="00107D29">
              <w:rPr>
                <w:noProof/>
                <w:webHidden/>
              </w:rPr>
              <w:fldChar w:fldCharType="separate"/>
            </w:r>
            <w:r w:rsidR="00107D29">
              <w:rPr>
                <w:noProof/>
                <w:webHidden/>
              </w:rPr>
              <w:t>4</w:t>
            </w:r>
            <w:r w:rsidR="00107D29">
              <w:rPr>
                <w:noProof/>
                <w:webHidden/>
              </w:rPr>
              <w:fldChar w:fldCharType="end"/>
            </w:r>
          </w:hyperlink>
        </w:p>
        <w:p w14:paraId="654F5B90" w14:textId="683348E2" w:rsidR="00107D29" w:rsidRDefault="00000000">
          <w:pPr>
            <w:pStyle w:val="TOC2"/>
            <w:tabs>
              <w:tab w:val="left" w:pos="880"/>
              <w:tab w:val="right" w:leader="dot" w:pos="8296"/>
            </w:tabs>
            <w:rPr>
              <w:rFonts w:eastAsiaTheme="minorEastAsia"/>
              <w:noProof/>
              <w:kern w:val="0"/>
              <w:lang w:val="en-GB" w:eastAsia="en-GB"/>
              <w14:ligatures w14:val="none"/>
            </w:rPr>
          </w:pPr>
          <w:hyperlink w:anchor="_Toc131625267" w:history="1">
            <w:r w:rsidR="00107D29" w:rsidRPr="001E1E5B">
              <w:rPr>
                <w:rStyle w:val="Hyperlink"/>
                <w:rFonts w:cstheme="minorHAnsi"/>
                <w:noProof/>
                <w:lang w:val="en-US"/>
              </w:rPr>
              <w:t>2.2</w:t>
            </w:r>
            <w:r w:rsidR="00107D29">
              <w:rPr>
                <w:rFonts w:eastAsiaTheme="minorEastAsia"/>
                <w:noProof/>
                <w:kern w:val="0"/>
                <w:lang w:val="en-GB" w:eastAsia="en-GB"/>
                <w14:ligatures w14:val="none"/>
              </w:rPr>
              <w:tab/>
            </w:r>
            <w:r w:rsidR="00107D29" w:rsidRPr="001E1E5B">
              <w:rPr>
                <w:rStyle w:val="Hyperlink"/>
                <w:rFonts w:cstheme="minorHAnsi"/>
                <w:noProof/>
                <w:lang w:val="en-US"/>
              </w:rPr>
              <w:t>PowerBI Context</w:t>
            </w:r>
            <w:r w:rsidR="00107D29">
              <w:rPr>
                <w:noProof/>
                <w:webHidden/>
              </w:rPr>
              <w:tab/>
            </w:r>
            <w:r w:rsidR="00107D29">
              <w:rPr>
                <w:noProof/>
                <w:webHidden/>
              </w:rPr>
              <w:fldChar w:fldCharType="begin"/>
            </w:r>
            <w:r w:rsidR="00107D29">
              <w:rPr>
                <w:noProof/>
                <w:webHidden/>
              </w:rPr>
              <w:instrText xml:space="preserve"> PAGEREF _Toc131625267 \h </w:instrText>
            </w:r>
            <w:r w:rsidR="00107D29">
              <w:rPr>
                <w:noProof/>
                <w:webHidden/>
              </w:rPr>
            </w:r>
            <w:r w:rsidR="00107D29">
              <w:rPr>
                <w:noProof/>
                <w:webHidden/>
              </w:rPr>
              <w:fldChar w:fldCharType="separate"/>
            </w:r>
            <w:r w:rsidR="00107D29">
              <w:rPr>
                <w:noProof/>
                <w:webHidden/>
              </w:rPr>
              <w:t>5</w:t>
            </w:r>
            <w:r w:rsidR="00107D29">
              <w:rPr>
                <w:noProof/>
                <w:webHidden/>
              </w:rPr>
              <w:fldChar w:fldCharType="end"/>
            </w:r>
          </w:hyperlink>
        </w:p>
        <w:p w14:paraId="30788EC3" w14:textId="77DF0700" w:rsidR="00107D29" w:rsidRDefault="00000000">
          <w:pPr>
            <w:pStyle w:val="TOC1"/>
            <w:tabs>
              <w:tab w:val="left" w:pos="440"/>
              <w:tab w:val="right" w:leader="dot" w:pos="8296"/>
            </w:tabs>
            <w:rPr>
              <w:rFonts w:eastAsiaTheme="minorEastAsia"/>
              <w:noProof/>
              <w:kern w:val="0"/>
              <w:lang w:val="en-GB" w:eastAsia="en-GB"/>
              <w14:ligatures w14:val="none"/>
            </w:rPr>
          </w:pPr>
          <w:hyperlink w:anchor="_Toc131625268" w:history="1">
            <w:r w:rsidR="00107D29" w:rsidRPr="001E1E5B">
              <w:rPr>
                <w:rStyle w:val="Hyperlink"/>
                <w:rFonts w:cstheme="minorHAnsi"/>
                <w:noProof/>
                <w:lang w:val="en-GB"/>
              </w:rPr>
              <w:t>3.</w:t>
            </w:r>
            <w:r w:rsidR="00107D29">
              <w:rPr>
                <w:rFonts w:eastAsiaTheme="minorEastAsia"/>
                <w:noProof/>
                <w:kern w:val="0"/>
                <w:lang w:val="en-GB" w:eastAsia="en-GB"/>
                <w14:ligatures w14:val="none"/>
              </w:rPr>
              <w:tab/>
            </w:r>
            <w:r w:rsidR="00107D29" w:rsidRPr="001E1E5B">
              <w:rPr>
                <w:rStyle w:val="Hyperlink"/>
                <w:rFonts w:cstheme="minorHAnsi"/>
                <w:noProof/>
                <w:lang w:val="en-GB"/>
              </w:rPr>
              <w:t>PowerBI Analysis</w:t>
            </w:r>
            <w:r w:rsidR="00107D29">
              <w:rPr>
                <w:noProof/>
                <w:webHidden/>
              </w:rPr>
              <w:tab/>
            </w:r>
            <w:r w:rsidR="00107D29">
              <w:rPr>
                <w:noProof/>
                <w:webHidden/>
              </w:rPr>
              <w:fldChar w:fldCharType="begin"/>
            </w:r>
            <w:r w:rsidR="00107D29">
              <w:rPr>
                <w:noProof/>
                <w:webHidden/>
              </w:rPr>
              <w:instrText xml:space="preserve"> PAGEREF _Toc131625268 \h </w:instrText>
            </w:r>
            <w:r w:rsidR="00107D29">
              <w:rPr>
                <w:noProof/>
                <w:webHidden/>
              </w:rPr>
            </w:r>
            <w:r w:rsidR="00107D29">
              <w:rPr>
                <w:noProof/>
                <w:webHidden/>
              </w:rPr>
              <w:fldChar w:fldCharType="separate"/>
            </w:r>
            <w:r w:rsidR="00107D29">
              <w:rPr>
                <w:noProof/>
                <w:webHidden/>
              </w:rPr>
              <w:t>6</w:t>
            </w:r>
            <w:r w:rsidR="00107D29">
              <w:rPr>
                <w:noProof/>
                <w:webHidden/>
              </w:rPr>
              <w:fldChar w:fldCharType="end"/>
            </w:r>
          </w:hyperlink>
        </w:p>
        <w:p w14:paraId="1C099473" w14:textId="485F7BFB" w:rsidR="00107D29" w:rsidRDefault="00000000">
          <w:pPr>
            <w:pStyle w:val="TOC2"/>
            <w:tabs>
              <w:tab w:val="left" w:pos="880"/>
              <w:tab w:val="right" w:leader="dot" w:pos="8296"/>
            </w:tabs>
            <w:rPr>
              <w:rFonts w:eastAsiaTheme="minorEastAsia"/>
              <w:noProof/>
              <w:kern w:val="0"/>
              <w:lang w:val="en-GB" w:eastAsia="en-GB"/>
              <w14:ligatures w14:val="none"/>
            </w:rPr>
          </w:pPr>
          <w:hyperlink w:anchor="_Toc131625269" w:history="1">
            <w:r w:rsidR="00107D29" w:rsidRPr="001E1E5B">
              <w:rPr>
                <w:rStyle w:val="Hyperlink"/>
                <w:rFonts w:cstheme="minorHAnsi"/>
                <w:noProof/>
                <w:lang w:val="en-US"/>
              </w:rPr>
              <w:t>3.1</w:t>
            </w:r>
            <w:r w:rsidR="00107D29">
              <w:rPr>
                <w:rFonts w:eastAsiaTheme="minorEastAsia"/>
                <w:noProof/>
                <w:kern w:val="0"/>
                <w:lang w:val="en-GB" w:eastAsia="en-GB"/>
                <w14:ligatures w14:val="none"/>
              </w:rPr>
              <w:tab/>
            </w:r>
            <w:r w:rsidR="00107D29" w:rsidRPr="001E1E5B">
              <w:rPr>
                <w:rStyle w:val="Hyperlink"/>
                <w:rFonts w:cstheme="minorHAnsi"/>
                <w:noProof/>
                <w:lang w:val="en-US"/>
              </w:rPr>
              <w:t>Pre-processing</w:t>
            </w:r>
            <w:r w:rsidR="00107D29">
              <w:rPr>
                <w:noProof/>
                <w:webHidden/>
              </w:rPr>
              <w:tab/>
            </w:r>
            <w:r w:rsidR="00107D29">
              <w:rPr>
                <w:noProof/>
                <w:webHidden/>
              </w:rPr>
              <w:fldChar w:fldCharType="begin"/>
            </w:r>
            <w:r w:rsidR="00107D29">
              <w:rPr>
                <w:noProof/>
                <w:webHidden/>
              </w:rPr>
              <w:instrText xml:space="preserve"> PAGEREF _Toc131625269 \h </w:instrText>
            </w:r>
            <w:r w:rsidR="00107D29">
              <w:rPr>
                <w:noProof/>
                <w:webHidden/>
              </w:rPr>
            </w:r>
            <w:r w:rsidR="00107D29">
              <w:rPr>
                <w:noProof/>
                <w:webHidden/>
              </w:rPr>
              <w:fldChar w:fldCharType="separate"/>
            </w:r>
            <w:r w:rsidR="00107D29">
              <w:rPr>
                <w:noProof/>
                <w:webHidden/>
              </w:rPr>
              <w:t>6</w:t>
            </w:r>
            <w:r w:rsidR="00107D29">
              <w:rPr>
                <w:noProof/>
                <w:webHidden/>
              </w:rPr>
              <w:fldChar w:fldCharType="end"/>
            </w:r>
          </w:hyperlink>
        </w:p>
        <w:p w14:paraId="3690CFCD" w14:textId="40C2D596" w:rsidR="00107D29" w:rsidRDefault="00000000">
          <w:pPr>
            <w:pStyle w:val="TOC2"/>
            <w:tabs>
              <w:tab w:val="left" w:pos="880"/>
              <w:tab w:val="right" w:leader="dot" w:pos="8296"/>
            </w:tabs>
            <w:rPr>
              <w:rFonts w:eastAsiaTheme="minorEastAsia"/>
              <w:noProof/>
              <w:kern w:val="0"/>
              <w:lang w:val="en-GB" w:eastAsia="en-GB"/>
              <w14:ligatures w14:val="none"/>
            </w:rPr>
          </w:pPr>
          <w:hyperlink w:anchor="_Toc131625270" w:history="1">
            <w:r w:rsidR="00107D29" w:rsidRPr="001E1E5B">
              <w:rPr>
                <w:rStyle w:val="Hyperlink"/>
                <w:rFonts w:cstheme="minorHAnsi"/>
                <w:noProof/>
                <w:lang w:val="en-US"/>
              </w:rPr>
              <w:t>3.2</w:t>
            </w:r>
            <w:r w:rsidR="00107D29">
              <w:rPr>
                <w:rFonts w:eastAsiaTheme="minorEastAsia"/>
                <w:noProof/>
                <w:kern w:val="0"/>
                <w:lang w:val="en-GB" w:eastAsia="en-GB"/>
                <w14:ligatures w14:val="none"/>
              </w:rPr>
              <w:tab/>
            </w:r>
            <w:r w:rsidR="00107D29" w:rsidRPr="001E1E5B">
              <w:rPr>
                <w:rStyle w:val="Hyperlink"/>
                <w:rFonts w:cstheme="minorHAnsi"/>
                <w:noProof/>
                <w:lang w:val="en-US"/>
              </w:rPr>
              <w:t>Customer Demographics</w:t>
            </w:r>
            <w:r w:rsidR="00107D29">
              <w:rPr>
                <w:noProof/>
                <w:webHidden/>
              </w:rPr>
              <w:tab/>
            </w:r>
            <w:r w:rsidR="00107D29">
              <w:rPr>
                <w:noProof/>
                <w:webHidden/>
              </w:rPr>
              <w:fldChar w:fldCharType="begin"/>
            </w:r>
            <w:r w:rsidR="00107D29">
              <w:rPr>
                <w:noProof/>
                <w:webHidden/>
              </w:rPr>
              <w:instrText xml:space="preserve"> PAGEREF _Toc131625270 \h </w:instrText>
            </w:r>
            <w:r w:rsidR="00107D29">
              <w:rPr>
                <w:noProof/>
                <w:webHidden/>
              </w:rPr>
            </w:r>
            <w:r w:rsidR="00107D29">
              <w:rPr>
                <w:noProof/>
                <w:webHidden/>
              </w:rPr>
              <w:fldChar w:fldCharType="separate"/>
            </w:r>
            <w:r w:rsidR="00107D29">
              <w:rPr>
                <w:noProof/>
                <w:webHidden/>
              </w:rPr>
              <w:t>7</w:t>
            </w:r>
            <w:r w:rsidR="00107D29">
              <w:rPr>
                <w:noProof/>
                <w:webHidden/>
              </w:rPr>
              <w:fldChar w:fldCharType="end"/>
            </w:r>
          </w:hyperlink>
        </w:p>
        <w:p w14:paraId="6C80C502" w14:textId="12D39090" w:rsidR="00107D29" w:rsidRDefault="00000000">
          <w:pPr>
            <w:pStyle w:val="TOC2"/>
            <w:tabs>
              <w:tab w:val="left" w:pos="880"/>
              <w:tab w:val="right" w:leader="dot" w:pos="8296"/>
            </w:tabs>
            <w:rPr>
              <w:rFonts w:eastAsiaTheme="minorEastAsia"/>
              <w:noProof/>
              <w:kern w:val="0"/>
              <w:lang w:val="en-GB" w:eastAsia="en-GB"/>
              <w14:ligatures w14:val="none"/>
            </w:rPr>
          </w:pPr>
          <w:hyperlink w:anchor="_Toc131625271" w:history="1">
            <w:r w:rsidR="00107D29" w:rsidRPr="001E1E5B">
              <w:rPr>
                <w:rStyle w:val="Hyperlink"/>
                <w:rFonts w:cstheme="minorHAnsi"/>
                <w:noProof/>
                <w:lang w:val="en-US"/>
              </w:rPr>
              <w:t>3.3</w:t>
            </w:r>
            <w:r w:rsidR="00107D29">
              <w:rPr>
                <w:rFonts w:eastAsiaTheme="minorEastAsia"/>
                <w:noProof/>
                <w:kern w:val="0"/>
                <w:lang w:val="en-GB" w:eastAsia="en-GB"/>
                <w14:ligatures w14:val="none"/>
              </w:rPr>
              <w:tab/>
            </w:r>
            <w:r w:rsidR="00107D29" w:rsidRPr="001E1E5B">
              <w:rPr>
                <w:rStyle w:val="Hyperlink"/>
                <w:rFonts w:cstheme="minorHAnsi"/>
                <w:noProof/>
                <w:lang w:val="en-US"/>
              </w:rPr>
              <w:t>Customer Purchasing Behavior</w:t>
            </w:r>
            <w:r w:rsidR="00107D29">
              <w:rPr>
                <w:noProof/>
                <w:webHidden/>
              </w:rPr>
              <w:tab/>
            </w:r>
            <w:r w:rsidR="00107D29">
              <w:rPr>
                <w:noProof/>
                <w:webHidden/>
              </w:rPr>
              <w:fldChar w:fldCharType="begin"/>
            </w:r>
            <w:r w:rsidR="00107D29">
              <w:rPr>
                <w:noProof/>
                <w:webHidden/>
              </w:rPr>
              <w:instrText xml:space="preserve"> PAGEREF _Toc131625271 \h </w:instrText>
            </w:r>
            <w:r w:rsidR="00107D29">
              <w:rPr>
                <w:noProof/>
                <w:webHidden/>
              </w:rPr>
            </w:r>
            <w:r w:rsidR="00107D29">
              <w:rPr>
                <w:noProof/>
                <w:webHidden/>
              </w:rPr>
              <w:fldChar w:fldCharType="separate"/>
            </w:r>
            <w:r w:rsidR="00107D29">
              <w:rPr>
                <w:noProof/>
                <w:webHidden/>
              </w:rPr>
              <w:t>10</w:t>
            </w:r>
            <w:r w:rsidR="00107D29">
              <w:rPr>
                <w:noProof/>
                <w:webHidden/>
              </w:rPr>
              <w:fldChar w:fldCharType="end"/>
            </w:r>
          </w:hyperlink>
        </w:p>
        <w:p w14:paraId="2312E041" w14:textId="48F1BE33" w:rsidR="00107D29" w:rsidRDefault="00000000">
          <w:pPr>
            <w:pStyle w:val="TOC2"/>
            <w:tabs>
              <w:tab w:val="left" w:pos="880"/>
              <w:tab w:val="right" w:leader="dot" w:pos="8296"/>
            </w:tabs>
            <w:rPr>
              <w:rFonts w:eastAsiaTheme="minorEastAsia"/>
              <w:noProof/>
              <w:kern w:val="0"/>
              <w:lang w:val="en-GB" w:eastAsia="en-GB"/>
              <w14:ligatures w14:val="none"/>
            </w:rPr>
          </w:pPr>
          <w:hyperlink w:anchor="_Toc131625272" w:history="1">
            <w:r w:rsidR="00107D29" w:rsidRPr="001E1E5B">
              <w:rPr>
                <w:rStyle w:val="Hyperlink"/>
                <w:rFonts w:cstheme="minorHAnsi"/>
                <w:noProof/>
                <w:lang w:val="en-US"/>
              </w:rPr>
              <w:t>3.4</w:t>
            </w:r>
            <w:r w:rsidR="00107D29">
              <w:rPr>
                <w:rFonts w:eastAsiaTheme="minorEastAsia"/>
                <w:noProof/>
                <w:kern w:val="0"/>
                <w:lang w:val="en-GB" w:eastAsia="en-GB"/>
                <w14:ligatures w14:val="none"/>
              </w:rPr>
              <w:tab/>
            </w:r>
            <w:r w:rsidR="00107D29" w:rsidRPr="001E1E5B">
              <w:rPr>
                <w:rStyle w:val="Hyperlink"/>
                <w:rFonts w:cstheme="minorHAnsi"/>
                <w:noProof/>
                <w:lang w:val="en-US"/>
              </w:rPr>
              <w:t>Sales Channel Analysis</w:t>
            </w:r>
            <w:r w:rsidR="00107D29">
              <w:rPr>
                <w:noProof/>
                <w:webHidden/>
              </w:rPr>
              <w:tab/>
            </w:r>
            <w:r w:rsidR="00107D29">
              <w:rPr>
                <w:noProof/>
                <w:webHidden/>
              </w:rPr>
              <w:fldChar w:fldCharType="begin"/>
            </w:r>
            <w:r w:rsidR="00107D29">
              <w:rPr>
                <w:noProof/>
                <w:webHidden/>
              </w:rPr>
              <w:instrText xml:space="preserve"> PAGEREF _Toc131625272 \h </w:instrText>
            </w:r>
            <w:r w:rsidR="00107D29">
              <w:rPr>
                <w:noProof/>
                <w:webHidden/>
              </w:rPr>
            </w:r>
            <w:r w:rsidR="00107D29">
              <w:rPr>
                <w:noProof/>
                <w:webHidden/>
              </w:rPr>
              <w:fldChar w:fldCharType="separate"/>
            </w:r>
            <w:r w:rsidR="00107D29">
              <w:rPr>
                <w:noProof/>
                <w:webHidden/>
              </w:rPr>
              <w:t>12</w:t>
            </w:r>
            <w:r w:rsidR="00107D29">
              <w:rPr>
                <w:noProof/>
                <w:webHidden/>
              </w:rPr>
              <w:fldChar w:fldCharType="end"/>
            </w:r>
          </w:hyperlink>
        </w:p>
        <w:p w14:paraId="2631E147" w14:textId="4D98CE42" w:rsidR="00107D29" w:rsidRDefault="00000000">
          <w:pPr>
            <w:pStyle w:val="TOC2"/>
            <w:tabs>
              <w:tab w:val="left" w:pos="880"/>
              <w:tab w:val="right" w:leader="dot" w:pos="8296"/>
            </w:tabs>
            <w:rPr>
              <w:rFonts w:eastAsiaTheme="minorEastAsia"/>
              <w:noProof/>
              <w:kern w:val="0"/>
              <w:lang w:val="en-GB" w:eastAsia="en-GB"/>
              <w14:ligatures w14:val="none"/>
            </w:rPr>
          </w:pPr>
          <w:hyperlink w:anchor="_Toc131625273" w:history="1">
            <w:r w:rsidR="00107D29" w:rsidRPr="001E1E5B">
              <w:rPr>
                <w:rStyle w:val="Hyperlink"/>
                <w:rFonts w:cstheme="minorHAnsi"/>
                <w:noProof/>
                <w:lang w:val="en-US"/>
              </w:rPr>
              <w:t>3.5</w:t>
            </w:r>
            <w:r w:rsidR="00107D29">
              <w:rPr>
                <w:rFonts w:eastAsiaTheme="minorEastAsia"/>
                <w:noProof/>
                <w:kern w:val="0"/>
                <w:lang w:val="en-GB" w:eastAsia="en-GB"/>
                <w14:ligatures w14:val="none"/>
              </w:rPr>
              <w:tab/>
            </w:r>
            <w:r w:rsidR="00107D29" w:rsidRPr="001E1E5B">
              <w:rPr>
                <w:rStyle w:val="Hyperlink"/>
                <w:rFonts w:cstheme="minorHAnsi"/>
                <w:noProof/>
                <w:lang w:val="en-US"/>
              </w:rPr>
              <w:t>Campaign Response Analysis</w:t>
            </w:r>
            <w:r w:rsidR="00107D29">
              <w:rPr>
                <w:noProof/>
                <w:webHidden/>
              </w:rPr>
              <w:tab/>
            </w:r>
            <w:r w:rsidR="00107D29">
              <w:rPr>
                <w:noProof/>
                <w:webHidden/>
              </w:rPr>
              <w:fldChar w:fldCharType="begin"/>
            </w:r>
            <w:r w:rsidR="00107D29">
              <w:rPr>
                <w:noProof/>
                <w:webHidden/>
              </w:rPr>
              <w:instrText xml:space="preserve"> PAGEREF _Toc131625273 \h </w:instrText>
            </w:r>
            <w:r w:rsidR="00107D29">
              <w:rPr>
                <w:noProof/>
                <w:webHidden/>
              </w:rPr>
            </w:r>
            <w:r w:rsidR="00107D29">
              <w:rPr>
                <w:noProof/>
                <w:webHidden/>
              </w:rPr>
              <w:fldChar w:fldCharType="separate"/>
            </w:r>
            <w:r w:rsidR="00107D29">
              <w:rPr>
                <w:noProof/>
                <w:webHidden/>
              </w:rPr>
              <w:t>14</w:t>
            </w:r>
            <w:r w:rsidR="00107D29">
              <w:rPr>
                <w:noProof/>
                <w:webHidden/>
              </w:rPr>
              <w:fldChar w:fldCharType="end"/>
            </w:r>
          </w:hyperlink>
        </w:p>
        <w:p w14:paraId="629C1517" w14:textId="049558D1" w:rsidR="00107D29" w:rsidRDefault="00000000">
          <w:pPr>
            <w:pStyle w:val="TOC2"/>
            <w:tabs>
              <w:tab w:val="left" w:pos="880"/>
              <w:tab w:val="right" w:leader="dot" w:pos="8296"/>
            </w:tabs>
            <w:rPr>
              <w:rFonts w:eastAsiaTheme="minorEastAsia"/>
              <w:noProof/>
              <w:kern w:val="0"/>
              <w:lang w:val="en-GB" w:eastAsia="en-GB"/>
              <w14:ligatures w14:val="none"/>
            </w:rPr>
          </w:pPr>
          <w:hyperlink w:anchor="_Toc131625274" w:history="1">
            <w:r w:rsidR="00107D29" w:rsidRPr="001E1E5B">
              <w:rPr>
                <w:rStyle w:val="Hyperlink"/>
                <w:rFonts w:cstheme="minorHAnsi"/>
                <w:noProof/>
                <w:lang w:val="en-US"/>
              </w:rPr>
              <w:t>3.6</w:t>
            </w:r>
            <w:r w:rsidR="00107D29">
              <w:rPr>
                <w:rFonts w:eastAsiaTheme="minorEastAsia"/>
                <w:noProof/>
                <w:kern w:val="0"/>
                <w:lang w:val="en-GB" w:eastAsia="en-GB"/>
                <w14:ligatures w14:val="none"/>
              </w:rPr>
              <w:tab/>
            </w:r>
            <w:r w:rsidR="00107D29" w:rsidRPr="001E1E5B">
              <w:rPr>
                <w:rStyle w:val="Hyperlink"/>
                <w:rFonts w:cstheme="minorHAnsi"/>
                <w:noProof/>
                <w:lang w:val="en-US"/>
              </w:rPr>
              <w:t>Correlation Heatmap</w:t>
            </w:r>
            <w:r w:rsidR="00107D29">
              <w:rPr>
                <w:noProof/>
                <w:webHidden/>
              </w:rPr>
              <w:tab/>
            </w:r>
            <w:r w:rsidR="00107D29">
              <w:rPr>
                <w:noProof/>
                <w:webHidden/>
              </w:rPr>
              <w:fldChar w:fldCharType="begin"/>
            </w:r>
            <w:r w:rsidR="00107D29">
              <w:rPr>
                <w:noProof/>
                <w:webHidden/>
              </w:rPr>
              <w:instrText xml:space="preserve"> PAGEREF _Toc131625274 \h </w:instrText>
            </w:r>
            <w:r w:rsidR="00107D29">
              <w:rPr>
                <w:noProof/>
                <w:webHidden/>
              </w:rPr>
            </w:r>
            <w:r w:rsidR="00107D29">
              <w:rPr>
                <w:noProof/>
                <w:webHidden/>
              </w:rPr>
              <w:fldChar w:fldCharType="separate"/>
            </w:r>
            <w:r w:rsidR="00107D29">
              <w:rPr>
                <w:noProof/>
                <w:webHidden/>
              </w:rPr>
              <w:t>15</w:t>
            </w:r>
            <w:r w:rsidR="00107D29">
              <w:rPr>
                <w:noProof/>
                <w:webHidden/>
              </w:rPr>
              <w:fldChar w:fldCharType="end"/>
            </w:r>
          </w:hyperlink>
        </w:p>
        <w:p w14:paraId="18E20B52" w14:textId="001DC6DE" w:rsidR="00107D29" w:rsidRDefault="00000000">
          <w:pPr>
            <w:pStyle w:val="TOC2"/>
            <w:tabs>
              <w:tab w:val="left" w:pos="880"/>
              <w:tab w:val="right" w:leader="dot" w:pos="8296"/>
            </w:tabs>
            <w:rPr>
              <w:rFonts w:eastAsiaTheme="minorEastAsia"/>
              <w:noProof/>
              <w:kern w:val="0"/>
              <w:lang w:val="en-GB" w:eastAsia="en-GB"/>
              <w14:ligatures w14:val="none"/>
            </w:rPr>
          </w:pPr>
          <w:hyperlink w:anchor="_Toc131625275" w:history="1">
            <w:r w:rsidR="00107D29" w:rsidRPr="001E1E5B">
              <w:rPr>
                <w:rStyle w:val="Hyperlink"/>
                <w:rFonts w:cstheme="minorHAnsi"/>
                <w:noProof/>
                <w:lang w:val="en-US"/>
              </w:rPr>
              <w:t>3.7</w:t>
            </w:r>
            <w:r w:rsidR="00107D29">
              <w:rPr>
                <w:rFonts w:eastAsiaTheme="minorEastAsia"/>
                <w:noProof/>
                <w:kern w:val="0"/>
                <w:lang w:val="en-GB" w:eastAsia="en-GB"/>
                <w14:ligatures w14:val="none"/>
              </w:rPr>
              <w:tab/>
            </w:r>
            <w:r w:rsidR="00107D29" w:rsidRPr="001E1E5B">
              <w:rPr>
                <w:rStyle w:val="Hyperlink"/>
                <w:rFonts w:cstheme="minorHAnsi"/>
                <w:noProof/>
                <w:lang w:val="en-US"/>
              </w:rPr>
              <w:t>Meat – Wine Correlation (Linear Regression)</w:t>
            </w:r>
            <w:r w:rsidR="00107D29">
              <w:rPr>
                <w:noProof/>
                <w:webHidden/>
              </w:rPr>
              <w:tab/>
            </w:r>
            <w:r w:rsidR="00107D29">
              <w:rPr>
                <w:noProof/>
                <w:webHidden/>
              </w:rPr>
              <w:fldChar w:fldCharType="begin"/>
            </w:r>
            <w:r w:rsidR="00107D29">
              <w:rPr>
                <w:noProof/>
                <w:webHidden/>
              </w:rPr>
              <w:instrText xml:space="preserve"> PAGEREF _Toc131625275 \h </w:instrText>
            </w:r>
            <w:r w:rsidR="00107D29">
              <w:rPr>
                <w:noProof/>
                <w:webHidden/>
              </w:rPr>
            </w:r>
            <w:r w:rsidR="00107D29">
              <w:rPr>
                <w:noProof/>
                <w:webHidden/>
              </w:rPr>
              <w:fldChar w:fldCharType="separate"/>
            </w:r>
            <w:r w:rsidR="00107D29">
              <w:rPr>
                <w:noProof/>
                <w:webHidden/>
              </w:rPr>
              <w:t>16</w:t>
            </w:r>
            <w:r w:rsidR="00107D29">
              <w:rPr>
                <w:noProof/>
                <w:webHidden/>
              </w:rPr>
              <w:fldChar w:fldCharType="end"/>
            </w:r>
          </w:hyperlink>
        </w:p>
        <w:p w14:paraId="32D8F4D9" w14:textId="21202A62" w:rsidR="00107D29" w:rsidRDefault="00000000">
          <w:pPr>
            <w:pStyle w:val="TOC1"/>
            <w:tabs>
              <w:tab w:val="left" w:pos="440"/>
              <w:tab w:val="right" w:leader="dot" w:pos="8296"/>
            </w:tabs>
            <w:rPr>
              <w:rFonts w:eastAsiaTheme="minorEastAsia"/>
              <w:noProof/>
              <w:kern w:val="0"/>
              <w:lang w:val="en-GB" w:eastAsia="en-GB"/>
              <w14:ligatures w14:val="none"/>
            </w:rPr>
          </w:pPr>
          <w:hyperlink w:anchor="_Toc131625276" w:history="1">
            <w:r w:rsidR="00107D29" w:rsidRPr="001E1E5B">
              <w:rPr>
                <w:rStyle w:val="Hyperlink"/>
                <w:rFonts w:cstheme="minorHAnsi"/>
                <w:noProof/>
                <w:lang w:val="en-GB"/>
              </w:rPr>
              <w:t>4.</w:t>
            </w:r>
            <w:r w:rsidR="00107D29">
              <w:rPr>
                <w:rFonts w:eastAsiaTheme="minorEastAsia"/>
                <w:noProof/>
                <w:kern w:val="0"/>
                <w:lang w:val="en-GB" w:eastAsia="en-GB"/>
                <w14:ligatures w14:val="none"/>
              </w:rPr>
              <w:tab/>
            </w:r>
            <w:r w:rsidR="00107D29" w:rsidRPr="001E1E5B">
              <w:rPr>
                <w:rStyle w:val="Hyperlink"/>
                <w:rFonts w:cstheme="minorHAnsi"/>
                <w:noProof/>
                <w:lang w:val="en-GB"/>
              </w:rPr>
              <w:t>Executive summary</w:t>
            </w:r>
            <w:r w:rsidR="00107D29">
              <w:rPr>
                <w:noProof/>
                <w:webHidden/>
              </w:rPr>
              <w:tab/>
            </w:r>
            <w:r w:rsidR="00107D29">
              <w:rPr>
                <w:noProof/>
                <w:webHidden/>
              </w:rPr>
              <w:fldChar w:fldCharType="begin"/>
            </w:r>
            <w:r w:rsidR="00107D29">
              <w:rPr>
                <w:noProof/>
                <w:webHidden/>
              </w:rPr>
              <w:instrText xml:space="preserve"> PAGEREF _Toc131625276 \h </w:instrText>
            </w:r>
            <w:r w:rsidR="00107D29">
              <w:rPr>
                <w:noProof/>
                <w:webHidden/>
              </w:rPr>
            </w:r>
            <w:r w:rsidR="00107D29">
              <w:rPr>
                <w:noProof/>
                <w:webHidden/>
              </w:rPr>
              <w:fldChar w:fldCharType="separate"/>
            </w:r>
            <w:r w:rsidR="00107D29">
              <w:rPr>
                <w:noProof/>
                <w:webHidden/>
              </w:rPr>
              <w:t>18</w:t>
            </w:r>
            <w:r w:rsidR="00107D29">
              <w:rPr>
                <w:noProof/>
                <w:webHidden/>
              </w:rPr>
              <w:fldChar w:fldCharType="end"/>
            </w:r>
          </w:hyperlink>
        </w:p>
        <w:p w14:paraId="4835FB2E" w14:textId="6B1BEB9F" w:rsidR="00107D29" w:rsidRDefault="00000000">
          <w:pPr>
            <w:pStyle w:val="TOC1"/>
            <w:tabs>
              <w:tab w:val="left" w:pos="440"/>
              <w:tab w:val="right" w:leader="dot" w:pos="8296"/>
            </w:tabs>
            <w:rPr>
              <w:rFonts w:eastAsiaTheme="minorEastAsia"/>
              <w:noProof/>
              <w:kern w:val="0"/>
              <w:lang w:val="en-GB" w:eastAsia="en-GB"/>
              <w14:ligatures w14:val="none"/>
            </w:rPr>
          </w:pPr>
          <w:hyperlink w:anchor="_Toc131625277" w:history="1">
            <w:r w:rsidR="00107D29" w:rsidRPr="001E1E5B">
              <w:rPr>
                <w:rStyle w:val="Hyperlink"/>
                <w:rFonts w:cstheme="minorHAnsi"/>
                <w:noProof/>
                <w:lang w:val="en-GB"/>
              </w:rPr>
              <w:t>5.</w:t>
            </w:r>
            <w:r w:rsidR="00107D29">
              <w:rPr>
                <w:rFonts w:eastAsiaTheme="minorEastAsia"/>
                <w:noProof/>
                <w:kern w:val="0"/>
                <w:lang w:val="en-GB" w:eastAsia="en-GB"/>
                <w14:ligatures w14:val="none"/>
              </w:rPr>
              <w:tab/>
            </w:r>
            <w:r w:rsidR="00107D29" w:rsidRPr="001E1E5B">
              <w:rPr>
                <w:rStyle w:val="Hyperlink"/>
                <w:rFonts w:cstheme="minorHAnsi"/>
                <w:noProof/>
                <w:lang w:val="en-GB"/>
              </w:rPr>
              <w:t>Extra conclusions</w:t>
            </w:r>
            <w:r w:rsidR="00107D29">
              <w:rPr>
                <w:noProof/>
                <w:webHidden/>
              </w:rPr>
              <w:tab/>
            </w:r>
            <w:r w:rsidR="00107D29">
              <w:rPr>
                <w:noProof/>
                <w:webHidden/>
              </w:rPr>
              <w:fldChar w:fldCharType="begin"/>
            </w:r>
            <w:r w:rsidR="00107D29">
              <w:rPr>
                <w:noProof/>
                <w:webHidden/>
              </w:rPr>
              <w:instrText xml:space="preserve"> PAGEREF _Toc131625277 \h </w:instrText>
            </w:r>
            <w:r w:rsidR="00107D29">
              <w:rPr>
                <w:noProof/>
                <w:webHidden/>
              </w:rPr>
            </w:r>
            <w:r w:rsidR="00107D29">
              <w:rPr>
                <w:noProof/>
                <w:webHidden/>
              </w:rPr>
              <w:fldChar w:fldCharType="separate"/>
            </w:r>
            <w:r w:rsidR="00107D29">
              <w:rPr>
                <w:noProof/>
                <w:webHidden/>
              </w:rPr>
              <w:t>19</w:t>
            </w:r>
            <w:r w:rsidR="00107D29">
              <w:rPr>
                <w:noProof/>
                <w:webHidden/>
              </w:rPr>
              <w:fldChar w:fldCharType="end"/>
            </w:r>
          </w:hyperlink>
        </w:p>
        <w:p w14:paraId="59F1DF16" w14:textId="67064320" w:rsidR="00107D29" w:rsidRDefault="00000000">
          <w:pPr>
            <w:pStyle w:val="TOC1"/>
            <w:tabs>
              <w:tab w:val="left" w:pos="440"/>
              <w:tab w:val="right" w:leader="dot" w:pos="8296"/>
            </w:tabs>
            <w:rPr>
              <w:rFonts w:eastAsiaTheme="minorEastAsia"/>
              <w:noProof/>
              <w:kern w:val="0"/>
              <w:lang w:val="en-GB" w:eastAsia="en-GB"/>
              <w14:ligatures w14:val="none"/>
            </w:rPr>
          </w:pPr>
          <w:hyperlink w:anchor="_Toc131625278" w:history="1">
            <w:r w:rsidR="00107D29" w:rsidRPr="001E1E5B">
              <w:rPr>
                <w:rStyle w:val="Hyperlink"/>
                <w:noProof/>
              </w:rPr>
              <w:t>6.</w:t>
            </w:r>
            <w:r w:rsidR="00107D29">
              <w:rPr>
                <w:rFonts w:eastAsiaTheme="minorEastAsia"/>
                <w:noProof/>
                <w:kern w:val="0"/>
                <w:lang w:val="en-GB" w:eastAsia="en-GB"/>
                <w14:ligatures w14:val="none"/>
              </w:rPr>
              <w:tab/>
            </w:r>
            <w:r w:rsidR="00107D29" w:rsidRPr="001E1E5B">
              <w:rPr>
                <w:rStyle w:val="Hyperlink"/>
                <w:noProof/>
              </w:rPr>
              <w:t>Appendix</w:t>
            </w:r>
            <w:r w:rsidR="00107D29">
              <w:rPr>
                <w:noProof/>
                <w:webHidden/>
              </w:rPr>
              <w:tab/>
            </w:r>
            <w:r w:rsidR="00107D29">
              <w:rPr>
                <w:noProof/>
                <w:webHidden/>
              </w:rPr>
              <w:fldChar w:fldCharType="begin"/>
            </w:r>
            <w:r w:rsidR="00107D29">
              <w:rPr>
                <w:noProof/>
                <w:webHidden/>
              </w:rPr>
              <w:instrText xml:space="preserve"> PAGEREF _Toc131625278 \h </w:instrText>
            </w:r>
            <w:r w:rsidR="00107D29">
              <w:rPr>
                <w:noProof/>
                <w:webHidden/>
              </w:rPr>
            </w:r>
            <w:r w:rsidR="00107D29">
              <w:rPr>
                <w:noProof/>
                <w:webHidden/>
              </w:rPr>
              <w:fldChar w:fldCharType="separate"/>
            </w:r>
            <w:r w:rsidR="00107D29">
              <w:rPr>
                <w:noProof/>
                <w:webHidden/>
              </w:rPr>
              <w:t>20</w:t>
            </w:r>
            <w:r w:rsidR="00107D29">
              <w:rPr>
                <w:noProof/>
                <w:webHidden/>
              </w:rPr>
              <w:fldChar w:fldCharType="end"/>
            </w:r>
          </w:hyperlink>
        </w:p>
        <w:p w14:paraId="47C8F709" w14:textId="2F0844DB" w:rsidR="006F4F51" w:rsidRPr="00C209E0" w:rsidRDefault="00144B4E" w:rsidP="006F4F51">
          <w:r>
            <w:rPr>
              <w:b/>
              <w:bCs/>
              <w:noProof/>
            </w:rPr>
            <w:fldChar w:fldCharType="end"/>
          </w:r>
        </w:p>
      </w:sdtContent>
    </w:sdt>
    <w:p w14:paraId="36EBAD1A" w14:textId="3BC44071" w:rsidR="006F4F51" w:rsidRPr="00D96585" w:rsidRDefault="00585B8C" w:rsidP="00585B8C">
      <w:pPr>
        <w:spacing w:line="276" w:lineRule="auto"/>
        <w:rPr>
          <w:rFonts w:asciiTheme="majorHAnsi" w:eastAsiaTheme="majorEastAsia" w:hAnsiTheme="majorHAnsi" w:cstheme="majorBidi"/>
          <w:color w:val="2F5496" w:themeColor="accent1" w:themeShade="BF"/>
          <w:kern w:val="0"/>
          <w:sz w:val="32"/>
          <w:szCs w:val="32"/>
          <w:lang w:val="en-US"/>
          <w14:ligatures w14:val="none"/>
        </w:rPr>
      </w:pPr>
      <w:r w:rsidRPr="00D96585">
        <w:rPr>
          <w:rFonts w:asciiTheme="majorHAnsi" w:eastAsiaTheme="majorEastAsia" w:hAnsiTheme="majorHAnsi" w:cstheme="majorBidi"/>
          <w:color w:val="2F5496" w:themeColor="accent1" w:themeShade="BF"/>
          <w:kern w:val="0"/>
          <w:sz w:val="32"/>
          <w:szCs w:val="32"/>
          <w:lang w:val="en-US"/>
          <w14:ligatures w14:val="none"/>
        </w:rPr>
        <w:t>Table</w:t>
      </w:r>
      <w:r w:rsidR="00D96585" w:rsidRPr="00D96585">
        <w:rPr>
          <w:rFonts w:asciiTheme="majorHAnsi" w:eastAsiaTheme="majorEastAsia" w:hAnsiTheme="majorHAnsi" w:cstheme="majorBidi"/>
          <w:color w:val="2F5496" w:themeColor="accent1" w:themeShade="BF"/>
          <w:kern w:val="0"/>
          <w:sz w:val="32"/>
          <w:szCs w:val="32"/>
          <w:lang w:val="en-US"/>
          <w14:ligatures w14:val="none"/>
        </w:rPr>
        <w:t xml:space="preserve"> of figures</w:t>
      </w:r>
    </w:p>
    <w:p w14:paraId="62F4CA4E" w14:textId="47AAA76D" w:rsidR="00C209E0" w:rsidRDefault="006F4F51">
      <w:pPr>
        <w:pStyle w:val="TableofFigures"/>
        <w:tabs>
          <w:tab w:val="right" w:leader="dot" w:pos="8296"/>
        </w:tabs>
        <w:rPr>
          <w:rFonts w:eastAsiaTheme="minorEastAsia"/>
          <w:noProof/>
          <w:kern w:val="0"/>
          <w:lang w:val="en-GB" w:eastAsia="en-GB"/>
          <w14:ligatures w14:val="none"/>
        </w:rPr>
      </w:pPr>
      <w:r>
        <w:rPr>
          <w:b/>
          <w:bCs/>
          <w:sz w:val="48"/>
          <w:szCs w:val="48"/>
          <w:lang w:val="en-US"/>
        </w:rPr>
        <w:fldChar w:fldCharType="begin"/>
      </w:r>
      <w:r>
        <w:rPr>
          <w:b/>
          <w:bCs/>
          <w:sz w:val="48"/>
          <w:szCs w:val="48"/>
          <w:lang w:val="en-US"/>
        </w:rPr>
        <w:instrText xml:space="preserve"> TOC \h \z \c "Figure" </w:instrText>
      </w:r>
      <w:r>
        <w:rPr>
          <w:b/>
          <w:bCs/>
          <w:sz w:val="48"/>
          <w:szCs w:val="48"/>
          <w:lang w:val="en-US"/>
        </w:rPr>
        <w:fldChar w:fldCharType="separate"/>
      </w:r>
      <w:hyperlink w:anchor="_Toc131624771" w:history="1">
        <w:r w:rsidR="00C209E0" w:rsidRPr="00C92059">
          <w:rPr>
            <w:rStyle w:val="Hyperlink"/>
            <w:noProof/>
            <w:lang w:val="en-GB"/>
          </w:rPr>
          <w:t>Figure 1</w:t>
        </w:r>
        <w:r w:rsidR="00C209E0" w:rsidRPr="00C92059">
          <w:rPr>
            <w:rStyle w:val="Hyperlink"/>
            <w:noProof/>
            <w:lang w:val="en-US"/>
          </w:rPr>
          <w:t>: Dataset overview</w:t>
        </w:r>
        <w:r w:rsidR="00C209E0">
          <w:rPr>
            <w:noProof/>
            <w:webHidden/>
          </w:rPr>
          <w:tab/>
        </w:r>
        <w:r w:rsidR="000E2616">
          <w:rPr>
            <w:noProof/>
            <w:webHidden/>
            <w:lang w:val="en-US"/>
          </w:rPr>
          <w:t>4</w:t>
        </w:r>
      </w:hyperlink>
    </w:p>
    <w:p w14:paraId="6401EDAC" w14:textId="2416B694" w:rsidR="00C209E0" w:rsidRDefault="00000000">
      <w:pPr>
        <w:pStyle w:val="TableofFigures"/>
        <w:tabs>
          <w:tab w:val="right" w:leader="dot" w:pos="8296"/>
        </w:tabs>
        <w:rPr>
          <w:rFonts w:eastAsiaTheme="minorEastAsia"/>
          <w:noProof/>
          <w:kern w:val="0"/>
          <w:lang w:val="en-GB" w:eastAsia="en-GB"/>
          <w14:ligatures w14:val="none"/>
        </w:rPr>
      </w:pPr>
      <w:hyperlink w:anchor="_Toc131624772" w:history="1">
        <w:r w:rsidR="00C209E0" w:rsidRPr="00C92059">
          <w:rPr>
            <w:rStyle w:val="Hyperlink"/>
            <w:noProof/>
            <w:lang w:val="en-GB"/>
          </w:rPr>
          <w:t>Figure 2</w:t>
        </w:r>
        <w:r w:rsidR="00C209E0" w:rsidRPr="00C92059">
          <w:rPr>
            <w:rStyle w:val="Hyperlink"/>
            <w:noProof/>
            <w:lang w:val="en-US"/>
          </w:rPr>
          <w:t>: Gender distribution</w:t>
        </w:r>
        <w:r w:rsidR="00C209E0">
          <w:rPr>
            <w:noProof/>
            <w:webHidden/>
          </w:rPr>
          <w:tab/>
        </w:r>
        <w:r w:rsidR="000E2616">
          <w:rPr>
            <w:noProof/>
            <w:webHidden/>
            <w:lang w:val="en-US"/>
          </w:rPr>
          <w:t>7</w:t>
        </w:r>
      </w:hyperlink>
    </w:p>
    <w:p w14:paraId="3907C96F" w14:textId="0B181FA5" w:rsidR="00C209E0" w:rsidRDefault="00000000">
      <w:pPr>
        <w:pStyle w:val="TableofFigures"/>
        <w:tabs>
          <w:tab w:val="right" w:leader="dot" w:pos="8296"/>
        </w:tabs>
        <w:rPr>
          <w:rFonts w:eastAsiaTheme="minorEastAsia"/>
          <w:noProof/>
          <w:kern w:val="0"/>
          <w:lang w:val="en-GB" w:eastAsia="en-GB"/>
          <w14:ligatures w14:val="none"/>
        </w:rPr>
      </w:pPr>
      <w:hyperlink w:anchor="_Toc131624773" w:history="1">
        <w:r w:rsidR="00C209E0" w:rsidRPr="00C92059">
          <w:rPr>
            <w:rStyle w:val="Hyperlink"/>
            <w:noProof/>
            <w:lang w:val="en-GB"/>
          </w:rPr>
          <w:t>Figure 3: MS distribution and Gender/MS relationship</w:t>
        </w:r>
        <w:r w:rsidR="00C209E0">
          <w:rPr>
            <w:noProof/>
            <w:webHidden/>
          </w:rPr>
          <w:tab/>
        </w:r>
        <w:r w:rsidR="000E2616">
          <w:rPr>
            <w:noProof/>
            <w:webHidden/>
            <w:lang w:val="en-US"/>
          </w:rPr>
          <w:t>8</w:t>
        </w:r>
      </w:hyperlink>
    </w:p>
    <w:p w14:paraId="7AC77B04" w14:textId="2A6F194A" w:rsidR="00C209E0" w:rsidRDefault="00000000">
      <w:pPr>
        <w:pStyle w:val="TableofFigures"/>
        <w:tabs>
          <w:tab w:val="right" w:leader="dot" w:pos="8296"/>
        </w:tabs>
        <w:rPr>
          <w:rFonts w:eastAsiaTheme="minorEastAsia"/>
          <w:noProof/>
          <w:kern w:val="0"/>
          <w:lang w:val="en-GB" w:eastAsia="en-GB"/>
          <w14:ligatures w14:val="none"/>
        </w:rPr>
      </w:pPr>
      <w:hyperlink w:anchor="_Toc131624774" w:history="1">
        <w:r w:rsidR="00C209E0" w:rsidRPr="00C92059">
          <w:rPr>
            <w:rStyle w:val="Hyperlink"/>
            <w:noProof/>
            <w:lang w:val="en-GB"/>
          </w:rPr>
          <w:t>Figure 4: Education distribution</w:t>
        </w:r>
        <w:r w:rsidR="00C209E0">
          <w:rPr>
            <w:noProof/>
            <w:webHidden/>
          </w:rPr>
          <w:tab/>
        </w:r>
        <w:r w:rsidR="000E2616">
          <w:rPr>
            <w:noProof/>
            <w:webHidden/>
            <w:lang w:val="en-US"/>
          </w:rPr>
          <w:t>8</w:t>
        </w:r>
      </w:hyperlink>
    </w:p>
    <w:p w14:paraId="51C74489" w14:textId="79C38E92" w:rsidR="00C209E0" w:rsidRDefault="00000000">
      <w:pPr>
        <w:pStyle w:val="TableofFigures"/>
        <w:tabs>
          <w:tab w:val="right" w:leader="dot" w:pos="8296"/>
        </w:tabs>
        <w:rPr>
          <w:rFonts w:eastAsiaTheme="minorEastAsia"/>
          <w:noProof/>
          <w:kern w:val="0"/>
          <w:lang w:val="en-GB" w:eastAsia="en-GB"/>
          <w14:ligatures w14:val="none"/>
        </w:rPr>
      </w:pPr>
      <w:hyperlink w:anchor="_Toc131624775" w:history="1">
        <w:r w:rsidR="00C209E0" w:rsidRPr="00C92059">
          <w:rPr>
            <w:rStyle w:val="Hyperlink"/>
            <w:noProof/>
            <w:lang w:val="en-GB"/>
          </w:rPr>
          <w:t>Figure 5: Age distribution</w:t>
        </w:r>
        <w:r w:rsidR="00C209E0">
          <w:rPr>
            <w:noProof/>
            <w:webHidden/>
          </w:rPr>
          <w:tab/>
        </w:r>
        <w:r w:rsidR="000E2616">
          <w:rPr>
            <w:noProof/>
            <w:webHidden/>
            <w:lang w:val="en-US"/>
          </w:rPr>
          <w:t>9</w:t>
        </w:r>
      </w:hyperlink>
    </w:p>
    <w:p w14:paraId="649D0DD0" w14:textId="111827BC" w:rsidR="00C209E0" w:rsidRDefault="00000000">
      <w:pPr>
        <w:pStyle w:val="TableofFigures"/>
        <w:tabs>
          <w:tab w:val="right" w:leader="dot" w:pos="8296"/>
        </w:tabs>
        <w:rPr>
          <w:rFonts w:eastAsiaTheme="minorEastAsia"/>
          <w:noProof/>
          <w:kern w:val="0"/>
          <w:lang w:val="en-GB" w:eastAsia="en-GB"/>
          <w14:ligatures w14:val="none"/>
        </w:rPr>
      </w:pPr>
      <w:hyperlink w:anchor="_Toc131624776" w:history="1">
        <w:r w:rsidR="00C209E0" w:rsidRPr="00C92059">
          <w:rPr>
            <w:rStyle w:val="Hyperlink"/>
            <w:noProof/>
            <w:lang w:val="en-GB"/>
          </w:rPr>
          <w:t>Figure 6: Kids and teen summary</w:t>
        </w:r>
        <w:r w:rsidR="00C209E0">
          <w:rPr>
            <w:noProof/>
            <w:webHidden/>
          </w:rPr>
          <w:tab/>
        </w:r>
        <w:r w:rsidR="000E2616">
          <w:rPr>
            <w:noProof/>
            <w:webHidden/>
            <w:lang w:val="en-US"/>
          </w:rPr>
          <w:t>9</w:t>
        </w:r>
      </w:hyperlink>
    </w:p>
    <w:p w14:paraId="7827E0CA" w14:textId="660FA662" w:rsidR="00C209E0" w:rsidRDefault="00000000">
      <w:pPr>
        <w:pStyle w:val="TableofFigures"/>
        <w:tabs>
          <w:tab w:val="right" w:leader="dot" w:pos="8296"/>
        </w:tabs>
        <w:rPr>
          <w:rFonts w:eastAsiaTheme="minorEastAsia"/>
          <w:noProof/>
          <w:kern w:val="0"/>
          <w:lang w:val="en-GB" w:eastAsia="en-GB"/>
          <w14:ligatures w14:val="none"/>
        </w:rPr>
      </w:pPr>
      <w:hyperlink w:anchor="_Toc131624777" w:history="1">
        <w:r w:rsidR="00C209E0" w:rsidRPr="00C92059">
          <w:rPr>
            <w:rStyle w:val="Hyperlink"/>
            <w:noProof/>
            <w:lang w:val="en-GB"/>
          </w:rPr>
          <w:t>Figure 7: Stores locations map</w:t>
        </w:r>
        <w:r w:rsidR="00C209E0">
          <w:rPr>
            <w:noProof/>
            <w:webHidden/>
          </w:rPr>
          <w:tab/>
        </w:r>
        <w:r w:rsidR="000E2616">
          <w:rPr>
            <w:noProof/>
            <w:webHidden/>
            <w:lang w:val="en-US"/>
          </w:rPr>
          <w:t>9</w:t>
        </w:r>
      </w:hyperlink>
    </w:p>
    <w:p w14:paraId="2CE7ABBB" w14:textId="14883902" w:rsidR="00C209E0" w:rsidRDefault="00000000">
      <w:pPr>
        <w:pStyle w:val="TableofFigures"/>
        <w:tabs>
          <w:tab w:val="right" w:leader="dot" w:pos="8296"/>
        </w:tabs>
        <w:rPr>
          <w:rFonts w:eastAsiaTheme="minorEastAsia"/>
          <w:noProof/>
          <w:kern w:val="0"/>
          <w:lang w:val="en-GB" w:eastAsia="en-GB"/>
          <w14:ligatures w14:val="none"/>
        </w:rPr>
      </w:pPr>
      <w:hyperlink w:anchor="_Toc131624778" w:history="1">
        <w:r w:rsidR="00C209E0" w:rsidRPr="00C92059">
          <w:rPr>
            <w:rStyle w:val="Hyperlink"/>
            <w:noProof/>
            <w:lang w:val="en-GB"/>
          </w:rPr>
          <w:t>Figure 8: Product categories summary</w:t>
        </w:r>
        <w:r w:rsidR="00C209E0">
          <w:rPr>
            <w:noProof/>
            <w:webHidden/>
          </w:rPr>
          <w:tab/>
        </w:r>
        <w:r w:rsidR="00C209E0">
          <w:rPr>
            <w:noProof/>
            <w:webHidden/>
          </w:rPr>
          <w:fldChar w:fldCharType="begin"/>
        </w:r>
        <w:r w:rsidR="00C209E0">
          <w:rPr>
            <w:noProof/>
            <w:webHidden/>
          </w:rPr>
          <w:instrText xml:space="preserve"> PAGEREF _Toc131624778 \h </w:instrText>
        </w:r>
        <w:r w:rsidR="00C209E0">
          <w:rPr>
            <w:noProof/>
            <w:webHidden/>
          </w:rPr>
        </w:r>
        <w:r w:rsidR="00C209E0">
          <w:rPr>
            <w:noProof/>
            <w:webHidden/>
          </w:rPr>
          <w:fldChar w:fldCharType="separate"/>
        </w:r>
        <w:r w:rsidR="00C209E0">
          <w:rPr>
            <w:noProof/>
            <w:webHidden/>
          </w:rPr>
          <w:t>1</w:t>
        </w:r>
        <w:r w:rsidR="000E2616">
          <w:rPr>
            <w:noProof/>
            <w:webHidden/>
            <w:lang w:val="en-US"/>
          </w:rPr>
          <w:t>0</w:t>
        </w:r>
        <w:r w:rsidR="00C209E0">
          <w:rPr>
            <w:noProof/>
            <w:webHidden/>
          </w:rPr>
          <w:fldChar w:fldCharType="end"/>
        </w:r>
      </w:hyperlink>
    </w:p>
    <w:p w14:paraId="4EB3F2A2" w14:textId="190D5892" w:rsidR="00C209E0" w:rsidRDefault="00000000">
      <w:pPr>
        <w:pStyle w:val="TableofFigures"/>
        <w:tabs>
          <w:tab w:val="right" w:leader="dot" w:pos="8296"/>
        </w:tabs>
        <w:rPr>
          <w:rFonts w:eastAsiaTheme="minorEastAsia"/>
          <w:noProof/>
          <w:kern w:val="0"/>
          <w:lang w:val="en-GB" w:eastAsia="en-GB"/>
          <w14:ligatures w14:val="none"/>
        </w:rPr>
      </w:pPr>
      <w:hyperlink w:anchor="_Toc131624779" w:history="1">
        <w:r w:rsidR="00C209E0" w:rsidRPr="00C92059">
          <w:rPr>
            <w:rStyle w:val="Hyperlink"/>
            <w:noProof/>
            <w:lang w:val="en-GB"/>
          </w:rPr>
          <w:t>Figure 9: Average of products sold per store location</w:t>
        </w:r>
        <w:r w:rsidR="00C209E0">
          <w:rPr>
            <w:noProof/>
            <w:webHidden/>
          </w:rPr>
          <w:tab/>
        </w:r>
        <w:r w:rsidR="00C209E0">
          <w:rPr>
            <w:noProof/>
            <w:webHidden/>
          </w:rPr>
          <w:fldChar w:fldCharType="begin"/>
        </w:r>
        <w:r w:rsidR="00C209E0">
          <w:rPr>
            <w:noProof/>
            <w:webHidden/>
          </w:rPr>
          <w:instrText xml:space="preserve"> PAGEREF _Toc131624779 \h </w:instrText>
        </w:r>
        <w:r w:rsidR="00C209E0">
          <w:rPr>
            <w:noProof/>
            <w:webHidden/>
          </w:rPr>
        </w:r>
        <w:r w:rsidR="00C209E0">
          <w:rPr>
            <w:noProof/>
            <w:webHidden/>
          </w:rPr>
          <w:fldChar w:fldCharType="separate"/>
        </w:r>
        <w:r w:rsidR="00C209E0">
          <w:rPr>
            <w:noProof/>
            <w:webHidden/>
          </w:rPr>
          <w:t>1</w:t>
        </w:r>
        <w:r w:rsidR="000E2616">
          <w:rPr>
            <w:noProof/>
            <w:webHidden/>
            <w:lang w:val="en-US"/>
          </w:rPr>
          <w:t>0</w:t>
        </w:r>
        <w:r w:rsidR="00C209E0">
          <w:rPr>
            <w:noProof/>
            <w:webHidden/>
          </w:rPr>
          <w:fldChar w:fldCharType="end"/>
        </w:r>
      </w:hyperlink>
    </w:p>
    <w:p w14:paraId="6870188D" w14:textId="469BCFCE" w:rsidR="00C209E0" w:rsidRDefault="00000000">
      <w:pPr>
        <w:pStyle w:val="TableofFigures"/>
        <w:tabs>
          <w:tab w:val="right" w:leader="dot" w:pos="8296"/>
        </w:tabs>
        <w:rPr>
          <w:rFonts w:eastAsiaTheme="minorEastAsia"/>
          <w:noProof/>
          <w:kern w:val="0"/>
          <w:lang w:val="en-GB" w:eastAsia="en-GB"/>
          <w14:ligatures w14:val="none"/>
        </w:rPr>
      </w:pPr>
      <w:hyperlink w:anchor="_Toc131624780" w:history="1">
        <w:r w:rsidR="00C209E0" w:rsidRPr="00C92059">
          <w:rPr>
            <w:rStyle w:val="Hyperlink"/>
            <w:noProof/>
            <w:lang w:val="en-GB"/>
          </w:rPr>
          <w:t>Figure 10: Last month transactions pie chart</w:t>
        </w:r>
        <w:r w:rsidR="00C209E0">
          <w:rPr>
            <w:noProof/>
            <w:webHidden/>
          </w:rPr>
          <w:tab/>
        </w:r>
        <w:r w:rsidR="00C209E0">
          <w:rPr>
            <w:noProof/>
            <w:webHidden/>
          </w:rPr>
          <w:fldChar w:fldCharType="begin"/>
        </w:r>
        <w:r w:rsidR="00C209E0">
          <w:rPr>
            <w:noProof/>
            <w:webHidden/>
          </w:rPr>
          <w:instrText xml:space="preserve"> PAGEREF _Toc131624780 \h </w:instrText>
        </w:r>
        <w:r w:rsidR="00C209E0">
          <w:rPr>
            <w:noProof/>
            <w:webHidden/>
          </w:rPr>
        </w:r>
        <w:r w:rsidR="00C209E0">
          <w:rPr>
            <w:noProof/>
            <w:webHidden/>
          </w:rPr>
          <w:fldChar w:fldCharType="separate"/>
        </w:r>
        <w:r w:rsidR="00C209E0">
          <w:rPr>
            <w:noProof/>
            <w:webHidden/>
          </w:rPr>
          <w:t>1</w:t>
        </w:r>
        <w:r w:rsidR="000E2616">
          <w:rPr>
            <w:noProof/>
            <w:webHidden/>
            <w:lang w:val="en-US"/>
          </w:rPr>
          <w:t>1</w:t>
        </w:r>
        <w:r w:rsidR="00C209E0">
          <w:rPr>
            <w:noProof/>
            <w:webHidden/>
          </w:rPr>
          <w:fldChar w:fldCharType="end"/>
        </w:r>
      </w:hyperlink>
    </w:p>
    <w:p w14:paraId="2F6AC20C" w14:textId="6164334D" w:rsidR="00C209E0" w:rsidRDefault="00000000">
      <w:pPr>
        <w:pStyle w:val="TableofFigures"/>
        <w:tabs>
          <w:tab w:val="right" w:leader="dot" w:pos="8296"/>
        </w:tabs>
        <w:rPr>
          <w:rFonts w:eastAsiaTheme="minorEastAsia"/>
          <w:noProof/>
          <w:kern w:val="0"/>
          <w:lang w:val="en-GB" w:eastAsia="en-GB"/>
          <w14:ligatures w14:val="none"/>
        </w:rPr>
      </w:pPr>
      <w:hyperlink w:anchor="_Toc131624781" w:history="1">
        <w:r w:rsidR="00C209E0" w:rsidRPr="00C92059">
          <w:rPr>
            <w:rStyle w:val="Hyperlink"/>
            <w:noProof/>
            <w:lang w:val="en-GB"/>
          </w:rPr>
          <w:t>Figure 11: Scatter plot between age and products sold</w:t>
        </w:r>
        <w:r w:rsidR="00C209E0">
          <w:rPr>
            <w:noProof/>
            <w:webHidden/>
          </w:rPr>
          <w:tab/>
        </w:r>
        <w:r w:rsidR="00C209E0">
          <w:rPr>
            <w:noProof/>
            <w:webHidden/>
          </w:rPr>
          <w:fldChar w:fldCharType="begin"/>
        </w:r>
        <w:r w:rsidR="00C209E0">
          <w:rPr>
            <w:noProof/>
            <w:webHidden/>
          </w:rPr>
          <w:instrText xml:space="preserve"> PAGEREF _Toc131624781 \h </w:instrText>
        </w:r>
        <w:r w:rsidR="00C209E0">
          <w:rPr>
            <w:noProof/>
            <w:webHidden/>
          </w:rPr>
        </w:r>
        <w:r w:rsidR="00C209E0">
          <w:rPr>
            <w:noProof/>
            <w:webHidden/>
          </w:rPr>
          <w:fldChar w:fldCharType="separate"/>
        </w:r>
        <w:r w:rsidR="00C209E0">
          <w:rPr>
            <w:noProof/>
            <w:webHidden/>
          </w:rPr>
          <w:t>1</w:t>
        </w:r>
        <w:r w:rsidR="000E2616">
          <w:rPr>
            <w:noProof/>
            <w:webHidden/>
            <w:lang w:val="en-US"/>
          </w:rPr>
          <w:t>1</w:t>
        </w:r>
        <w:r w:rsidR="00C209E0">
          <w:rPr>
            <w:noProof/>
            <w:webHidden/>
          </w:rPr>
          <w:fldChar w:fldCharType="end"/>
        </w:r>
      </w:hyperlink>
    </w:p>
    <w:p w14:paraId="2DA3249F" w14:textId="12EFBE00" w:rsidR="00C209E0" w:rsidRDefault="00000000">
      <w:pPr>
        <w:pStyle w:val="TableofFigures"/>
        <w:tabs>
          <w:tab w:val="right" w:leader="dot" w:pos="8296"/>
        </w:tabs>
        <w:rPr>
          <w:rFonts w:eastAsiaTheme="minorEastAsia"/>
          <w:noProof/>
          <w:kern w:val="0"/>
          <w:lang w:val="en-GB" w:eastAsia="en-GB"/>
          <w14:ligatures w14:val="none"/>
        </w:rPr>
      </w:pPr>
      <w:hyperlink w:anchor="_Toc131624782" w:history="1">
        <w:r w:rsidR="00C209E0" w:rsidRPr="00C92059">
          <w:rPr>
            <w:rStyle w:val="Hyperlink"/>
            <w:noProof/>
            <w:lang w:val="en-GB"/>
          </w:rPr>
          <w:t>Figure 12: Clustered column chart between number of products sold and store location</w:t>
        </w:r>
        <w:r w:rsidR="00C209E0">
          <w:rPr>
            <w:noProof/>
            <w:webHidden/>
          </w:rPr>
          <w:tab/>
        </w:r>
        <w:r w:rsidR="00C209E0">
          <w:rPr>
            <w:noProof/>
            <w:webHidden/>
          </w:rPr>
          <w:fldChar w:fldCharType="begin"/>
        </w:r>
        <w:r w:rsidR="00C209E0">
          <w:rPr>
            <w:noProof/>
            <w:webHidden/>
          </w:rPr>
          <w:instrText xml:space="preserve"> PAGEREF _Toc131624782 \h </w:instrText>
        </w:r>
        <w:r w:rsidR="00C209E0">
          <w:rPr>
            <w:noProof/>
            <w:webHidden/>
          </w:rPr>
        </w:r>
        <w:r w:rsidR="00C209E0">
          <w:rPr>
            <w:noProof/>
            <w:webHidden/>
          </w:rPr>
          <w:fldChar w:fldCharType="separate"/>
        </w:r>
        <w:r w:rsidR="00C209E0">
          <w:rPr>
            <w:noProof/>
            <w:webHidden/>
          </w:rPr>
          <w:t>1</w:t>
        </w:r>
        <w:r w:rsidR="000E2616">
          <w:rPr>
            <w:noProof/>
            <w:webHidden/>
            <w:lang w:val="en-US"/>
          </w:rPr>
          <w:t>2</w:t>
        </w:r>
        <w:r w:rsidR="00C209E0">
          <w:rPr>
            <w:noProof/>
            <w:webHidden/>
          </w:rPr>
          <w:fldChar w:fldCharType="end"/>
        </w:r>
      </w:hyperlink>
    </w:p>
    <w:p w14:paraId="66C0AE91" w14:textId="7300D5C5" w:rsidR="00C209E0" w:rsidRDefault="00000000">
      <w:pPr>
        <w:pStyle w:val="TableofFigures"/>
        <w:tabs>
          <w:tab w:val="right" w:leader="dot" w:pos="8296"/>
        </w:tabs>
        <w:rPr>
          <w:rFonts w:eastAsiaTheme="minorEastAsia"/>
          <w:noProof/>
          <w:kern w:val="0"/>
          <w:lang w:val="en-GB" w:eastAsia="en-GB"/>
          <w14:ligatures w14:val="none"/>
        </w:rPr>
      </w:pPr>
      <w:hyperlink w:anchor="_Toc131624783" w:history="1">
        <w:r w:rsidR="00C209E0" w:rsidRPr="00C92059">
          <w:rPr>
            <w:rStyle w:val="Hyperlink"/>
            <w:noProof/>
            <w:lang w:val="en-GB"/>
          </w:rPr>
          <w:t>Figure 13: Purchases made through channels</w:t>
        </w:r>
        <w:r w:rsidR="00C209E0">
          <w:rPr>
            <w:noProof/>
            <w:webHidden/>
          </w:rPr>
          <w:tab/>
        </w:r>
        <w:r w:rsidR="00C209E0">
          <w:rPr>
            <w:noProof/>
            <w:webHidden/>
          </w:rPr>
          <w:fldChar w:fldCharType="begin"/>
        </w:r>
        <w:r w:rsidR="00C209E0">
          <w:rPr>
            <w:noProof/>
            <w:webHidden/>
          </w:rPr>
          <w:instrText xml:space="preserve"> PAGEREF _Toc131624783 \h </w:instrText>
        </w:r>
        <w:r w:rsidR="00C209E0">
          <w:rPr>
            <w:noProof/>
            <w:webHidden/>
          </w:rPr>
        </w:r>
        <w:r w:rsidR="00C209E0">
          <w:rPr>
            <w:noProof/>
            <w:webHidden/>
          </w:rPr>
          <w:fldChar w:fldCharType="separate"/>
        </w:r>
        <w:r w:rsidR="00C209E0">
          <w:rPr>
            <w:noProof/>
            <w:webHidden/>
          </w:rPr>
          <w:t>1</w:t>
        </w:r>
        <w:r w:rsidR="000E2616">
          <w:rPr>
            <w:noProof/>
            <w:webHidden/>
            <w:lang w:val="en-US"/>
          </w:rPr>
          <w:t>2</w:t>
        </w:r>
        <w:r w:rsidR="00C209E0">
          <w:rPr>
            <w:noProof/>
            <w:webHidden/>
          </w:rPr>
          <w:fldChar w:fldCharType="end"/>
        </w:r>
      </w:hyperlink>
    </w:p>
    <w:p w14:paraId="08F5E378" w14:textId="1D7F4286" w:rsidR="00C209E0" w:rsidRDefault="00000000">
      <w:pPr>
        <w:pStyle w:val="TableofFigures"/>
        <w:tabs>
          <w:tab w:val="right" w:leader="dot" w:pos="8296"/>
        </w:tabs>
        <w:rPr>
          <w:rFonts w:eastAsiaTheme="minorEastAsia"/>
          <w:noProof/>
          <w:kern w:val="0"/>
          <w:lang w:val="en-GB" w:eastAsia="en-GB"/>
          <w14:ligatures w14:val="none"/>
        </w:rPr>
      </w:pPr>
      <w:hyperlink w:anchor="_Toc131624784" w:history="1">
        <w:r w:rsidR="00C209E0" w:rsidRPr="00C92059">
          <w:rPr>
            <w:rStyle w:val="Hyperlink"/>
            <w:noProof/>
            <w:lang w:val="en-GB"/>
          </w:rPr>
          <w:t>Figure 14: Number of complains (2 years)</w:t>
        </w:r>
        <w:r w:rsidR="00C209E0">
          <w:rPr>
            <w:noProof/>
            <w:webHidden/>
          </w:rPr>
          <w:tab/>
        </w:r>
        <w:r w:rsidR="00C209E0">
          <w:rPr>
            <w:noProof/>
            <w:webHidden/>
          </w:rPr>
          <w:fldChar w:fldCharType="begin"/>
        </w:r>
        <w:r w:rsidR="00C209E0">
          <w:rPr>
            <w:noProof/>
            <w:webHidden/>
          </w:rPr>
          <w:instrText xml:space="preserve"> PAGEREF _Toc131624784 \h </w:instrText>
        </w:r>
        <w:r w:rsidR="00C209E0">
          <w:rPr>
            <w:noProof/>
            <w:webHidden/>
          </w:rPr>
        </w:r>
        <w:r w:rsidR="00C209E0">
          <w:rPr>
            <w:noProof/>
            <w:webHidden/>
          </w:rPr>
          <w:fldChar w:fldCharType="separate"/>
        </w:r>
        <w:r w:rsidR="00C209E0">
          <w:rPr>
            <w:noProof/>
            <w:webHidden/>
          </w:rPr>
          <w:t>1</w:t>
        </w:r>
        <w:r w:rsidR="000E2616">
          <w:rPr>
            <w:noProof/>
            <w:webHidden/>
            <w:lang w:val="en-US"/>
          </w:rPr>
          <w:t>3</w:t>
        </w:r>
        <w:r w:rsidR="00C209E0">
          <w:rPr>
            <w:noProof/>
            <w:webHidden/>
          </w:rPr>
          <w:fldChar w:fldCharType="end"/>
        </w:r>
      </w:hyperlink>
    </w:p>
    <w:p w14:paraId="5C24308F" w14:textId="328650B6" w:rsidR="00C209E0" w:rsidRDefault="00000000">
      <w:pPr>
        <w:pStyle w:val="TableofFigures"/>
        <w:tabs>
          <w:tab w:val="right" w:leader="dot" w:pos="8296"/>
        </w:tabs>
        <w:rPr>
          <w:rFonts w:eastAsiaTheme="minorEastAsia"/>
          <w:noProof/>
          <w:kern w:val="0"/>
          <w:lang w:val="en-GB" w:eastAsia="en-GB"/>
          <w14:ligatures w14:val="none"/>
        </w:rPr>
      </w:pPr>
      <w:hyperlink w:anchor="_Toc131624785" w:history="1">
        <w:r w:rsidR="00C209E0" w:rsidRPr="00C92059">
          <w:rPr>
            <w:rStyle w:val="Hyperlink"/>
            <w:noProof/>
            <w:lang w:val="en-GB"/>
          </w:rPr>
          <w:t>Figure 15: Scatter plot between total number of complains and customers</w:t>
        </w:r>
        <w:r w:rsidR="00C209E0">
          <w:rPr>
            <w:noProof/>
            <w:webHidden/>
          </w:rPr>
          <w:tab/>
        </w:r>
        <w:r w:rsidR="00C209E0">
          <w:rPr>
            <w:noProof/>
            <w:webHidden/>
          </w:rPr>
          <w:fldChar w:fldCharType="begin"/>
        </w:r>
        <w:r w:rsidR="00C209E0">
          <w:rPr>
            <w:noProof/>
            <w:webHidden/>
          </w:rPr>
          <w:instrText xml:space="preserve"> PAGEREF _Toc131624785 \h </w:instrText>
        </w:r>
        <w:r w:rsidR="00C209E0">
          <w:rPr>
            <w:noProof/>
            <w:webHidden/>
          </w:rPr>
        </w:r>
        <w:r w:rsidR="00C209E0">
          <w:rPr>
            <w:noProof/>
            <w:webHidden/>
          </w:rPr>
          <w:fldChar w:fldCharType="separate"/>
        </w:r>
        <w:r w:rsidR="00C209E0">
          <w:rPr>
            <w:noProof/>
            <w:webHidden/>
          </w:rPr>
          <w:t>1</w:t>
        </w:r>
        <w:r w:rsidR="000E2616">
          <w:rPr>
            <w:noProof/>
            <w:webHidden/>
            <w:lang w:val="en-US"/>
          </w:rPr>
          <w:t>3</w:t>
        </w:r>
        <w:r w:rsidR="00C209E0">
          <w:rPr>
            <w:noProof/>
            <w:webHidden/>
          </w:rPr>
          <w:fldChar w:fldCharType="end"/>
        </w:r>
      </w:hyperlink>
    </w:p>
    <w:p w14:paraId="7367C01A" w14:textId="6ED5BEDA" w:rsidR="00C209E0" w:rsidRDefault="00000000">
      <w:pPr>
        <w:pStyle w:val="TableofFigures"/>
        <w:tabs>
          <w:tab w:val="right" w:leader="dot" w:pos="8296"/>
        </w:tabs>
        <w:rPr>
          <w:rFonts w:eastAsiaTheme="minorEastAsia"/>
          <w:noProof/>
          <w:kern w:val="0"/>
          <w:lang w:val="en-GB" w:eastAsia="en-GB"/>
          <w14:ligatures w14:val="none"/>
        </w:rPr>
      </w:pPr>
      <w:hyperlink w:anchor="_Toc131624786" w:history="1">
        <w:r w:rsidR="00C209E0" w:rsidRPr="00C92059">
          <w:rPr>
            <w:rStyle w:val="Hyperlink"/>
            <w:noProof/>
            <w:lang w:val="en-GB"/>
          </w:rPr>
          <w:t>Figure 16: Overview of customer participation in campaigns</w:t>
        </w:r>
        <w:r w:rsidR="00C209E0">
          <w:rPr>
            <w:noProof/>
            <w:webHidden/>
          </w:rPr>
          <w:tab/>
        </w:r>
        <w:r w:rsidR="00C209E0">
          <w:rPr>
            <w:noProof/>
            <w:webHidden/>
          </w:rPr>
          <w:fldChar w:fldCharType="begin"/>
        </w:r>
        <w:r w:rsidR="00C209E0">
          <w:rPr>
            <w:noProof/>
            <w:webHidden/>
          </w:rPr>
          <w:instrText xml:space="preserve"> PAGEREF _Toc131624786 \h </w:instrText>
        </w:r>
        <w:r w:rsidR="00C209E0">
          <w:rPr>
            <w:noProof/>
            <w:webHidden/>
          </w:rPr>
        </w:r>
        <w:r w:rsidR="00C209E0">
          <w:rPr>
            <w:noProof/>
            <w:webHidden/>
          </w:rPr>
          <w:fldChar w:fldCharType="separate"/>
        </w:r>
        <w:r w:rsidR="00C209E0">
          <w:rPr>
            <w:noProof/>
            <w:webHidden/>
          </w:rPr>
          <w:t>1</w:t>
        </w:r>
        <w:r w:rsidR="000E2616">
          <w:rPr>
            <w:noProof/>
            <w:webHidden/>
            <w:lang w:val="en-US"/>
          </w:rPr>
          <w:t>4</w:t>
        </w:r>
        <w:r w:rsidR="00C209E0">
          <w:rPr>
            <w:noProof/>
            <w:webHidden/>
          </w:rPr>
          <w:fldChar w:fldCharType="end"/>
        </w:r>
      </w:hyperlink>
    </w:p>
    <w:p w14:paraId="6E41A3B2" w14:textId="529E5C4F" w:rsidR="00C209E0" w:rsidRDefault="00000000">
      <w:pPr>
        <w:pStyle w:val="TableofFigures"/>
        <w:tabs>
          <w:tab w:val="right" w:leader="dot" w:pos="8296"/>
        </w:tabs>
        <w:rPr>
          <w:rFonts w:eastAsiaTheme="minorEastAsia"/>
          <w:noProof/>
          <w:kern w:val="0"/>
          <w:lang w:val="en-GB" w:eastAsia="en-GB"/>
          <w14:ligatures w14:val="none"/>
        </w:rPr>
      </w:pPr>
      <w:hyperlink w:anchor="_Toc131624787" w:history="1">
        <w:r w:rsidR="00C209E0" w:rsidRPr="00C92059">
          <w:rPr>
            <w:rStyle w:val="Hyperlink"/>
            <w:noProof/>
            <w:lang w:val="en-GB"/>
          </w:rPr>
          <w:t>Figure 17: Response rate for each campaign per store location</w:t>
        </w:r>
        <w:r w:rsidR="00C209E0">
          <w:rPr>
            <w:noProof/>
            <w:webHidden/>
          </w:rPr>
          <w:tab/>
        </w:r>
        <w:r w:rsidR="00C209E0">
          <w:rPr>
            <w:noProof/>
            <w:webHidden/>
          </w:rPr>
          <w:fldChar w:fldCharType="begin"/>
        </w:r>
        <w:r w:rsidR="00C209E0">
          <w:rPr>
            <w:noProof/>
            <w:webHidden/>
          </w:rPr>
          <w:instrText xml:space="preserve"> PAGEREF _Toc131624787 \h </w:instrText>
        </w:r>
        <w:r w:rsidR="00C209E0">
          <w:rPr>
            <w:noProof/>
            <w:webHidden/>
          </w:rPr>
        </w:r>
        <w:r w:rsidR="00C209E0">
          <w:rPr>
            <w:noProof/>
            <w:webHidden/>
          </w:rPr>
          <w:fldChar w:fldCharType="separate"/>
        </w:r>
        <w:r w:rsidR="00C209E0">
          <w:rPr>
            <w:noProof/>
            <w:webHidden/>
          </w:rPr>
          <w:t>1</w:t>
        </w:r>
        <w:r w:rsidR="000E2616">
          <w:rPr>
            <w:noProof/>
            <w:webHidden/>
            <w:lang w:val="en-US"/>
          </w:rPr>
          <w:t>4</w:t>
        </w:r>
        <w:r w:rsidR="00C209E0">
          <w:rPr>
            <w:noProof/>
            <w:webHidden/>
          </w:rPr>
          <w:fldChar w:fldCharType="end"/>
        </w:r>
      </w:hyperlink>
    </w:p>
    <w:p w14:paraId="6731E669" w14:textId="083C9A2A" w:rsidR="00C209E0" w:rsidRDefault="00000000">
      <w:pPr>
        <w:pStyle w:val="TableofFigures"/>
        <w:tabs>
          <w:tab w:val="right" w:leader="dot" w:pos="8296"/>
        </w:tabs>
        <w:rPr>
          <w:rFonts w:eastAsiaTheme="minorEastAsia"/>
          <w:noProof/>
          <w:kern w:val="0"/>
          <w:lang w:val="en-GB" w:eastAsia="en-GB"/>
          <w14:ligatures w14:val="none"/>
        </w:rPr>
      </w:pPr>
      <w:hyperlink w:anchor="_Toc131624788" w:history="1">
        <w:r w:rsidR="00C209E0" w:rsidRPr="00C92059">
          <w:rPr>
            <w:rStyle w:val="Hyperlink"/>
            <w:noProof/>
            <w:lang w:val="en-GB"/>
          </w:rPr>
          <w:t>Figure 18: Customers participation per campaign</w:t>
        </w:r>
        <w:r w:rsidR="00C209E0">
          <w:rPr>
            <w:noProof/>
            <w:webHidden/>
          </w:rPr>
          <w:tab/>
        </w:r>
        <w:r w:rsidR="00C209E0">
          <w:rPr>
            <w:noProof/>
            <w:webHidden/>
          </w:rPr>
          <w:fldChar w:fldCharType="begin"/>
        </w:r>
        <w:r w:rsidR="00C209E0">
          <w:rPr>
            <w:noProof/>
            <w:webHidden/>
          </w:rPr>
          <w:instrText xml:space="preserve"> PAGEREF _Toc131624788 \h </w:instrText>
        </w:r>
        <w:r w:rsidR="00C209E0">
          <w:rPr>
            <w:noProof/>
            <w:webHidden/>
          </w:rPr>
        </w:r>
        <w:r w:rsidR="00C209E0">
          <w:rPr>
            <w:noProof/>
            <w:webHidden/>
          </w:rPr>
          <w:fldChar w:fldCharType="separate"/>
        </w:r>
        <w:r w:rsidR="00C209E0">
          <w:rPr>
            <w:noProof/>
            <w:webHidden/>
          </w:rPr>
          <w:t>1</w:t>
        </w:r>
        <w:r w:rsidR="000E2616">
          <w:rPr>
            <w:noProof/>
            <w:webHidden/>
            <w:lang w:val="en-US"/>
          </w:rPr>
          <w:t>5</w:t>
        </w:r>
        <w:r w:rsidR="00C209E0">
          <w:rPr>
            <w:noProof/>
            <w:webHidden/>
          </w:rPr>
          <w:fldChar w:fldCharType="end"/>
        </w:r>
      </w:hyperlink>
    </w:p>
    <w:p w14:paraId="00614901" w14:textId="5D88D3C9" w:rsidR="00C209E0" w:rsidRDefault="00000000">
      <w:pPr>
        <w:pStyle w:val="TableofFigures"/>
        <w:tabs>
          <w:tab w:val="right" w:leader="dot" w:pos="8296"/>
        </w:tabs>
        <w:rPr>
          <w:rFonts w:eastAsiaTheme="minorEastAsia"/>
          <w:noProof/>
          <w:kern w:val="0"/>
          <w:lang w:val="en-GB" w:eastAsia="en-GB"/>
          <w14:ligatures w14:val="none"/>
        </w:rPr>
      </w:pPr>
      <w:hyperlink w:anchor="_Toc131624789" w:history="1">
        <w:r w:rsidR="00C209E0" w:rsidRPr="00C92059">
          <w:rPr>
            <w:rStyle w:val="Hyperlink"/>
            <w:noProof/>
            <w:lang w:val="en-GB"/>
          </w:rPr>
          <w:t>Figure 19: Heatmap representing correlations between various features</w:t>
        </w:r>
        <w:r w:rsidR="00C209E0">
          <w:rPr>
            <w:noProof/>
            <w:webHidden/>
          </w:rPr>
          <w:tab/>
        </w:r>
        <w:r w:rsidR="00C209E0">
          <w:rPr>
            <w:noProof/>
            <w:webHidden/>
          </w:rPr>
          <w:fldChar w:fldCharType="begin"/>
        </w:r>
        <w:r w:rsidR="00C209E0">
          <w:rPr>
            <w:noProof/>
            <w:webHidden/>
          </w:rPr>
          <w:instrText xml:space="preserve"> PAGEREF _Toc131624789 \h </w:instrText>
        </w:r>
        <w:r w:rsidR="00C209E0">
          <w:rPr>
            <w:noProof/>
            <w:webHidden/>
          </w:rPr>
        </w:r>
        <w:r w:rsidR="00C209E0">
          <w:rPr>
            <w:noProof/>
            <w:webHidden/>
          </w:rPr>
          <w:fldChar w:fldCharType="separate"/>
        </w:r>
        <w:r w:rsidR="00C209E0">
          <w:rPr>
            <w:noProof/>
            <w:webHidden/>
          </w:rPr>
          <w:t>1</w:t>
        </w:r>
        <w:r w:rsidR="000E2616">
          <w:rPr>
            <w:noProof/>
            <w:webHidden/>
            <w:lang w:val="en-US"/>
          </w:rPr>
          <w:t>6</w:t>
        </w:r>
        <w:r w:rsidR="00C209E0">
          <w:rPr>
            <w:noProof/>
            <w:webHidden/>
          </w:rPr>
          <w:fldChar w:fldCharType="end"/>
        </w:r>
      </w:hyperlink>
    </w:p>
    <w:p w14:paraId="2F3A4C55" w14:textId="4088B626" w:rsidR="00C209E0" w:rsidRDefault="00000000">
      <w:pPr>
        <w:pStyle w:val="TableofFigures"/>
        <w:tabs>
          <w:tab w:val="right" w:leader="dot" w:pos="8296"/>
        </w:tabs>
        <w:rPr>
          <w:rFonts w:eastAsiaTheme="minorEastAsia"/>
          <w:noProof/>
          <w:kern w:val="0"/>
          <w:lang w:val="en-GB" w:eastAsia="en-GB"/>
          <w14:ligatures w14:val="none"/>
        </w:rPr>
      </w:pPr>
      <w:hyperlink w:anchor="_Toc131624790" w:history="1">
        <w:r w:rsidR="00C209E0" w:rsidRPr="00C92059">
          <w:rPr>
            <w:rStyle w:val="Hyperlink"/>
            <w:noProof/>
            <w:lang w:val="en-GB"/>
          </w:rPr>
          <w:t>Figure 20: Meat and wine correlation scatter plot</w:t>
        </w:r>
        <w:r w:rsidR="00C209E0">
          <w:rPr>
            <w:noProof/>
            <w:webHidden/>
          </w:rPr>
          <w:tab/>
        </w:r>
        <w:r w:rsidR="00C209E0">
          <w:rPr>
            <w:noProof/>
            <w:webHidden/>
          </w:rPr>
          <w:fldChar w:fldCharType="begin"/>
        </w:r>
        <w:r w:rsidR="00C209E0">
          <w:rPr>
            <w:noProof/>
            <w:webHidden/>
          </w:rPr>
          <w:instrText xml:space="preserve"> PAGEREF _Toc131624790 \h </w:instrText>
        </w:r>
        <w:r w:rsidR="00C209E0">
          <w:rPr>
            <w:noProof/>
            <w:webHidden/>
          </w:rPr>
        </w:r>
        <w:r w:rsidR="00C209E0">
          <w:rPr>
            <w:noProof/>
            <w:webHidden/>
          </w:rPr>
          <w:fldChar w:fldCharType="separate"/>
        </w:r>
        <w:r w:rsidR="00C209E0">
          <w:rPr>
            <w:noProof/>
            <w:webHidden/>
          </w:rPr>
          <w:t>1</w:t>
        </w:r>
        <w:r w:rsidR="000E2616">
          <w:rPr>
            <w:noProof/>
            <w:webHidden/>
            <w:lang w:val="en-US"/>
          </w:rPr>
          <w:t>7</w:t>
        </w:r>
        <w:r w:rsidR="00C209E0">
          <w:rPr>
            <w:noProof/>
            <w:webHidden/>
          </w:rPr>
          <w:fldChar w:fldCharType="end"/>
        </w:r>
      </w:hyperlink>
    </w:p>
    <w:p w14:paraId="6A8F2FB8" w14:textId="13DD2044" w:rsidR="00C209E0" w:rsidRDefault="00000000">
      <w:pPr>
        <w:pStyle w:val="TableofFigures"/>
        <w:tabs>
          <w:tab w:val="right" w:leader="dot" w:pos="8296"/>
        </w:tabs>
        <w:rPr>
          <w:rFonts w:eastAsiaTheme="minorEastAsia"/>
          <w:noProof/>
          <w:kern w:val="0"/>
          <w:lang w:val="en-GB" w:eastAsia="en-GB"/>
          <w14:ligatures w14:val="none"/>
        </w:rPr>
      </w:pPr>
      <w:hyperlink w:anchor="_Toc131624791" w:history="1">
        <w:r w:rsidR="00C209E0" w:rsidRPr="00C92059">
          <w:rPr>
            <w:rStyle w:val="Hyperlink"/>
            <w:noProof/>
            <w:lang w:val="en-GB"/>
          </w:rPr>
          <w:t>Figure 21: Alpha and Beta calculations</w:t>
        </w:r>
        <w:r w:rsidR="00C209E0">
          <w:rPr>
            <w:noProof/>
            <w:webHidden/>
          </w:rPr>
          <w:tab/>
        </w:r>
        <w:r w:rsidR="00C209E0">
          <w:rPr>
            <w:noProof/>
            <w:webHidden/>
          </w:rPr>
          <w:fldChar w:fldCharType="begin"/>
        </w:r>
        <w:r w:rsidR="00C209E0">
          <w:rPr>
            <w:noProof/>
            <w:webHidden/>
          </w:rPr>
          <w:instrText xml:space="preserve"> PAGEREF _Toc131624791 \h </w:instrText>
        </w:r>
        <w:r w:rsidR="00C209E0">
          <w:rPr>
            <w:noProof/>
            <w:webHidden/>
          </w:rPr>
        </w:r>
        <w:r w:rsidR="00C209E0">
          <w:rPr>
            <w:noProof/>
            <w:webHidden/>
          </w:rPr>
          <w:fldChar w:fldCharType="separate"/>
        </w:r>
        <w:r w:rsidR="00C209E0">
          <w:rPr>
            <w:noProof/>
            <w:webHidden/>
          </w:rPr>
          <w:t>1</w:t>
        </w:r>
        <w:r w:rsidR="000E2616">
          <w:rPr>
            <w:noProof/>
            <w:webHidden/>
            <w:lang w:val="en-US"/>
          </w:rPr>
          <w:t>7</w:t>
        </w:r>
        <w:r w:rsidR="00C209E0">
          <w:rPr>
            <w:noProof/>
            <w:webHidden/>
          </w:rPr>
          <w:fldChar w:fldCharType="end"/>
        </w:r>
      </w:hyperlink>
    </w:p>
    <w:p w14:paraId="1226A214" w14:textId="11668B4B" w:rsidR="00C209E0" w:rsidRDefault="00000000">
      <w:pPr>
        <w:pStyle w:val="TableofFigures"/>
        <w:tabs>
          <w:tab w:val="right" w:leader="dot" w:pos="8296"/>
        </w:tabs>
        <w:rPr>
          <w:rFonts w:eastAsiaTheme="minorEastAsia"/>
          <w:noProof/>
          <w:kern w:val="0"/>
          <w:lang w:val="en-GB" w:eastAsia="en-GB"/>
          <w14:ligatures w14:val="none"/>
        </w:rPr>
      </w:pPr>
      <w:hyperlink w:anchor="_Toc131624792" w:history="1">
        <w:r w:rsidR="00C209E0" w:rsidRPr="00C92059">
          <w:rPr>
            <w:rStyle w:val="Hyperlink"/>
            <w:noProof/>
            <w:lang w:val="en-GB"/>
          </w:rPr>
          <w:t>Figure 22: Executive summary</w:t>
        </w:r>
        <w:r w:rsidR="00C209E0">
          <w:rPr>
            <w:noProof/>
            <w:webHidden/>
          </w:rPr>
          <w:tab/>
        </w:r>
        <w:r w:rsidR="00C209E0">
          <w:rPr>
            <w:noProof/>
            <w:webHidden/>
          </w:rPr>
          <w:fldChar w:fldCharType="begin"/>
        </w:r>
        <w:r w:rsidR="00C209E0">
          <w:rPr>
            <w:noProof/>
            <w:webHidden/>
          </w:rPr>
          <w:instrText xml:space="preserve"> PAGEREF _Toc131624792 \h </w:instrText>
        </w:r>
        <w:r w:rsidR="00C209E0">
          <w:rPr>
            <w:noProof/>
            <w:webHidden/>
          </w:rPr>
        </w:r>
        <w:r w:rsidR="00C209E0">
          <w:rPr>
            <w:noProof/>
            <w:webHidden/>
          </w:rPr>
          <w:fldChar w:fldCharType="separate"/>
        </w:r>
        <w:r w:rsidR="00C209E0">
          <w:rPr>
            <w:noProof/>
            <w:webHidden/>
          </w:rPr>
          <w:t>1</w:t>
        </w:r>
        <w:r w:rsidR="000E2616">
          <w:rPr>
            <w:noProof/>
            <w:webHidden/>
            <w:lang w:val="en-US"/>
          </w:rPr>
          <w:t>8</w:t>
        </w:r>
        <w:r w:rsidR="00C209E0">
          <w:rPr>
            <w:noProof/>
            <w:webHidden/>
          </w:rPr>
          <w:fldChar w:fldCharType="end"/>
        </w:r>
      </w:hyperlink>
    </w:p>
    <w:p w14:paraId="14F0B1E8" w14:textId="5ED4D490" w:rsidR="00701EDF" w:rsidRPr="00701EDF" w:rsidRDefault="006F4F51" w:rsidP="00C209E0">
      <w:pPr>
        <w:spacing w:line="276" w:lineRule="auto"/>
        <w:jc w:val="center"/>
        <w:rPr>
          <w:b/>
          <w:bCs/>
          <w:i/>
          <w:iCs/>
          <w:sz w:val="48"/>
          <w:szCs w:val="48"/>
          <w:lang w:val="en-US"/>
        </w:rPr>
      </w:pPr>
      <w:r>
        <w:rPr>
          <w:b/>
          <w:bCs/>
          <w:sz w:val="48"/>
          <w:szCs w:val="48"/>
          <w:lang w:val="en-US"/>
        </w:rPr>
        <w:fldChar w:fldCharType="end"/>
      </w:r>
      <w:r>
        <w:rPr>
          <w:b/>
          <w:bCs/>
          <w:sz w:val="48"/>
          <w:szCs w:val="48"/>
          <w:lang w:val="en-US"/>
        </w:rPr>
        <w:br w:type="page"/>
      </w:r>
      <w:r w:rsidR="00701EDF" w:rsidRPr="00701EDF">
        <w:rPr>
          <w:b/>
          <w:bCs/>
          <w:sz w:val="48"/>
          <w:szCs w:val="48"/>
          <w:lang w:val="en-US"/>
        </w:rPr>
        <w:lastRenderedPageBreak/>
        <w:t>Mediterra Market</w:t>
      </w:r>
    </w:p>
    <w:p w14:paraId="4FCE8BB9" w14:textId="623EE06E" w:rsidR="00CD6720" w:rsidRDefault="004D52D4" w:rsidP="00D96585">
      <w:pPr>
        <w:jc w:val="center"/>
        <w:rPr>
          <w:lang w:val="en-US"/>
        </w:rPr>
      </w:pPr>
      <w:r>
        <w:rPr>
          <w:noProof/>
        </w:rPr>
        <w:drawing>
          <wp:inline distT="0" distB="0" distL="0" distR="0" wp14:anchorId="5B23D66F" wp14:editId="6880FD7B">
            <wp:extent cx="4290663" cy="3491459"/>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9"/>
                    <a:stretch>
                      <a:fillRect/>
                    </a:stretch>
                  </pic:blipFill>
                  <pic:spPr>
                    <a:xfrm>
                      <a:off x="0" y="0"/>
                      <a:ext cx="4308316" cy="3505824"/>
                    </a:xfrm>
                    <a:prstGeom prst="rect">
                      <a:avLst/>
                    </a:prstGeom>
                  </pic:spPr>
                </pic:pic>
              </a:graphicData>
            </a:graphic>
          </wp:inline>
        </w:drawing>
      </w:r>
    </w:p>
    <w:p w14:paraId="599905D5" w14:textId="27F73694" w:rsidR="00CD6720" w:rsidRPr="00144B4E" w:rsidRDefault="00D96585" w:rsidP="006F4F51">
      <w:pPr>
        <w:pStyle w:val="Heading1"/>
        <w:numPr>
          <w:ilvl w:val="0"/>
          <w:numId w:val="15"/>
        </w:numPr>
        <w:spacing w:line="360" w:lineRule="auto"/>
        <w:rPr>
          <w:rFonts w:asciiTheme="minorHAnsi" w:hAnsiTheme="minorHAnsi" w:cstheme="minorHAnsi"/>
          <w:sz w:val="36"/>
          <w:szCs w:val="36"/>
          <w:lang w:val="en-US"/>
        </w:rPr>
      </w:pPr>
      <w:bookmarkStart w:id="0" w:name="_Toc131625264"/>
      <w:r w:rsidRPr="00144B4E">
        <w:rPr>
          <w:rFonts w:asciiTheme="minorHAnsi" w:hAnsiTheme="minorHAnsi" w:cstheme="minorHAnsi"/>
          <w:sz w:val="36"/>
          <w:szCs w:val="36"/>
          <w:lang w:val="en-GB"/>
        </w:rPr>
        <w:t>I</w:t>
      </w:r>
      <w:r>
        <w:rPr>
          <w:rFonts w:asciiTheme="minorHAnsi" w:hAnsiTheme="minorHAnsi" w:cstheme="minorHAnsi"/>
          <w:sz w:val="36"/>
          <w:szCs w:val="36"/>
          <w:lang w:val="en-GB"/>
        </w:rPr>
        <w:t>ntroduction</w:t>
      </w:r>
      <w:bookmarkEnd w:id="0"/>
    </w:p>
    <w:p w14:paraId="223ADF24" w14:textId="77777777" w:rsidR="001063EB" w:rsidRDefault="001063EB" w:rsidP="001063EB">
      <w:pPr>
        <w:pStyle w:val="Subtitle"/>
        <w:jc w:val="both"/>
        <w:rPr>
          <w:lang w:val="en-US"/>
        </w:rPr>
      </w:pPr>
      <w:r w:rsidRPr="001063EB">
        <w:rPr>
          <w:lang w:val="en-US"/>
        </w:rPr>
        <w:t xml:space="preserve">Market analysis is a crucial component of any business report as it helps in understanding the current trends and dynamics of the market. It involves collecting and analyzing data related to the market size, growth rate, competition, customer behavior, and other factors that affect the industry. The insights derived from market analysis can be used to develop effective marketing strategies, identify potential opportunities and threats, and make informed business decisions. </w:t>
      </w:r>
    </w:p>
    <w:p w14:paraId="33088CB7" w14:textId="3DEA9CA3" w:rsidR="001063EB" w:rsidRDefault="001063EB" w:rsidP="001063EB">
      <w:pPr>
        <w:pStyle w:val="Subtitle"/>
        <w:jc w:val="both"/>
        <w:rPr>
          <w:lang w:val="en-US"/>
        </w:rPr>
      </w:pPr>
      <w:r w:rsidRPr="001063EB">
        <w:rPr>
          <w:lang w:val="en-US"/>
        </w:rPr>
        <w:t>In this report, we will conduct a comprehensive market analysis</w:t>
      </w:r>
      <w:r w:rsidR="006F4F51">
        <w:rPr>
          <w:lang w:val="en-US"/>
        </w:rPr>
        <w:t xml:space="preserve">, aiming </w:t>
      </w:r>
      <w:r w:rsidRPr="001063EB">
        <w:rPr>
          <w:lang w:val="en-US"/>
        </w:rPr>
        <w:t>to gain a deeper understanding of the market landscape</w:t>
      </w:r>
      <w:r>
        <w:rPr>
          <w:lang w:val="en-US"/>
        </w:rPr>
        <w:t xml:space="preserve"> by using </w:t>
      </w:r>
      <w:r w:rsidRPr="00EF7B9C">
        <w:rPr>
          <w:lang w:val="en-US"/>
        </w:rPr>
        <w:t>data-driven insights to improve marketing efforts</w:t>
      </w:r>
      <w:r>
        <w:rPr>
          <w:lang w:val="en-US"/>
        </w:rPr>
        <w:t xml:space="preserve">, boost profitability of customers, </w:t>
      </w:r>
      <w:r w:rsidRPr="00EF7B9C">
        <w:rPr>
          <w:lang w:val="en-US"/>
        </w:rPr>
        <w:t xml:space="preserve">increase sales </w:t>
      </w:r>
      <w:r w:rsidR="006F4F51" w:rsidRPr="00EF7B9C">
        <w:rPr>
          <w:lang w:val="en-US"/>
        </w:rPr>
        <w:t>revenue,</w:t>
      </w:r>
      <w:r w:rsidRPr="001063EB">
        <w:rPr>
          <w:lang w:val="en-US"/>
        </w:rPr>
        <w:t xml:space="preserve"> and provide valuable insights for our stakeholders.</w:t>
      </w:r>
    </w:p>
    <w:p w14:paraId="64AE5899" w14:textId="0F89C6C4" w:rsidR="00701EDF" w:rsidRDefault="00701EDF">
      <w:pPr>
        <w:rPr>
          <w:rFonts w:eastAsiaTheme="minorEastAsia"/>
          <w:color w:val="5A5A5A" w:themeColor="text1" w:themeTint="A5"/>
          <w:spacing w:val="15"/>
          <w:lang w:val="en-US"/>
        </w:rPr>
      </w:pPr>
    </w:p>
    <w:p w14:paraId="2F01172F" w14:textId="57E33546" w:rsidR="00701EDF" w:rsidRDefault="00701EDF">
      <w:pPr>
        <w:rPr>
          <w:rFonts w:eastAsiaTheme="minorEastAsia"/>
          <w:color w:val="5A5A5A" w:themeColor="text1" w:themeTint="A5"/>
          <w:spacing w:val="15"/>
          <w:lang w:val="en-US"/>
        </w:rPr>
      </w:pPr>
    </w:p>
    <w:p w14:paraId="427F980B" w14:textId="33F8C121" w:rsidR="00701EDF" w:rsidRDefault="00701EDF">
      <w:pPr>
        <w:rPr>
          <w:rFonts w:eastAsiaTheme="minorEastAsia"/>
          <w:color w:val="5A5A5A" w:themeColor="text1" w:themeTint="A5"/>
          <w:spacing w:val="15"/>
          <w:lang w:val="en-US"/>
        </w:rPr>
      </w:pPr>
    </w:p>
    <w:p w14:paraId="6915CE60" w14:textId="049B2C58" w:rsidR="00701EDF" w:rsidRDefault="00701EDF">
      <w:pPr>
        <w:rPr>
          <w:rFonts w:eastAsiaTheme="minorEastAsia"/>
          <w:color w:val="5A5A5A" w:themeColor="text1" w:themeTint="A5"/>
          <w:spacing w:val="15"/>
          <w:lang w:val="en-US"/>
        </w:rPr>
      </w:pPr>
    </w:p>
    <w:p w14:paraId="5000DBEC" w14:textId="4C01D02A" w:rsidR="00701EDF" w:rsidRDefault="00701EDF">
      <w:pPr>
        <w:rPr>
          <w:rFonts w:eastAsiaTheme="minorEastAsia"/>
          <w:color w:val="5A5A5A" w:themeColor="text1" w:themeTint="A5"/>
          <w:spacing w:val="15"/>
          <w:lang w:val="en-US"/>
        </w:rPr>
      </w:pPr>
    </w:p>
    <w:p w14:paraId="7C9BB684" w14:textId="7CB5EF4B" w:rsidR="00701EDF" w:rsidRDefault="00701EDF">
      <w:pPr>
        <w:rPr>
          <w:rFonts w:eastAsiaTheme="minorEastAsia"/>
          <w:color w:val="5A5A5A" w:themeColor="text1" w:themeTint="A5"/>
          <w:spacing w:val="15"/>
          <w:lang w:val="en-US"/>
        </w:rPr>
      </w:pPr>
    </w:p>
    <w:p w14:paraId="1B63B250" w14:textId="1C5A08EA" w:rsidR="00D42684" w:rsidRDefault="00D42684">
      <w:pPr>
        <w:rPr>
          <w:lang w:val="en-US"/>
        </w:rPr>
      </w:pPr>
    </w:p>
    <w:p w14:paraId="5253514B" w14:textId="72139BF6" w:rsidR="0084164A" w:rsidRPr="00144B4E" w:rsidRDefault="00D42684" w:rsidP="006F4F51">
      <w:pPr>
        <w:pStyle w:val="Heading1"/>
        <w:numPr>
          <w:ilvl w:val="0"/>
          <w:numId w:val="15"/>
        </w:numPr>
        <w:spacing w:line="360" w:lineRule="auto"/>
        <w:rPr>
          <w:rFonts w:asciiTheme="minorHAnsi" w:hAnsiTheme="minorHAnsi" w:cstheme="minorHAnsi"/>
          <w:sz w:val="36"/>
          <w:szCs w:val="36"/>
          <w:lang w:val="en-GB"/>
        </w:rPr>
      </w:pPr>
      <w:bookmarkStart w:id="1" w:name="_Toc131539292"/>
      <w:bookmarkStart w:id="2" w:name="_Toc131625265"/>
      <w:r w:rsidRPr="00144B4E">
        <w:rPr>
          <w:rFonts w:asciiTheme="minorHAnsi" w:hAnsiTheme="minorHAnsi" w:cstheme="minorHAnsi"/>
          <w:sz w:val="36"/>
          <w:szCs w:val="36"/>
          <w:lang w:val="en-GB"/>
        </w:rPr>
        <w:lastRenderedPageBreak/>
        <w:t>Overview</w:t>
      </w:r>
      <w:bookmarkEnd w:id="1"/>
      <w:bookmarkEnd w:id="2"/>
    </w:p>
    <w:p w14:paraId="44B03DDA" w14:textId="79985851" w:rsidR="00D42684" w:rsidRDefault="00D42684" w:rsidP="0084164A">
      <w:pPr>
        <w:rPr>
          <w:lang w:val="en-US"/>
        </w:rPr>
      </w:pPr>
      <w:r>
        <w:rPr>
          <w:lang w:val="en-US"/>
        </w:rPr>
        <w:t xml:space="preserve">The following two subsections </w:t>
      </w:r>
      <w:r w:rsidR="006A13E7">
        <w:rPr>
          <w:lang w:val="en-US"/>
        </w:rPr>
        <w:t>provide a</w:t>
      </w:r>
      <w:r w:rsidR="00C656C7">
        <w:rPr>
          <w:lang w:val="en-US"/>
        </w:rPr>
        <w:t xml:space="preserve"> brief</w:t>
      </w:r>
      <w:r w:rsidR="006A13E7">
        <w:rPr>
          <w:lang w:val="en-US"/>
        </w:rPr>
        <w:t xml:space="preserve"> overview of</w:t>
      </w:r>
      <w:r>
        <w:rPr>
          <w:lang w:val="en-US"/>
        </w:rPr>
        <w:t xml:space="preserve"> the </w:t>
      </w:r>
      <w:r w:rsidR="00224F84">
        <w:rPr>
          <w:lang w:val="en-US"/>
        </w:rPr>
        <w:t>dataset</w:t>
      </w:r>
      <w:r w:rsidR="00BD70C9">
        <w:rPr>
          <w:rStyle w:val="FootnoteReference"/>
          <w:lang w:val="en-US"/>
        </w:rPr>
        <w:footnoteReference w:id="1"/>
      </w:r>
      <w:r>
        <w:rPr>
          <w:lang w:val="en-US"/>
        </w:rPr>
        <w:t xml:space="preserve">, and the </w:t>
      </w:r>
      <w:r w:rsidR="006A13E7">
        <w:rPr>
          <w:lang w:val="en-US"/>
        </w:rPr>
        <w:t xml:space="preserve">visualization of its contents </w:t>
      </w:r>
      <w:r w:rsidR="00B86F77">
        <w:rPr>
          <w:lang w:val="en-US"/>
        </w:rPr>
        <w:t xml:space="preserve">for the </w:t>
      </w:r>
      <w:r w:rsidR="00523B66">
        <w:rPr>
          <w:lang w:val="en-US"/>
        </w:rPr>
        <w:t>analysis</w:t>
      </w:r>
      <w:r w:rsidR="00B86F77">
        <w:rPr>
          <w:lang w:val="en-US"/>
        </w:rPr>
        <w:t xml:space="preserve">. </w:t>
      </w:r>
    </w:p>
    <w:p w14:paraId="0590CC79" w14:textId="0903BD46" w:rsidR="006F4F51" w:rsidRPr="00DB61B4" w:rsidRDefault="00DB61B4" w:rsidP="006F4F51">
      <w:pPr>
        <w:keepNext/>
        <w:rPr>
          <w:lang w:val="en-US"/>
        </w:rPr>
      </w:pPr>
      <w:r w:rsidRPr="00DB61B4">
        <w:rPr>
          <w:noProof/>
          <w:lang w:val="en-US"/>
        </w:rPr>
        <w:drawing>
          <wp:inline distT="0" distB="0" distL="0" distR="0" wp14:anchorId="6F80E9A3" wp14:editId="61233897">
            <wp:extent cx="5274310" cy="2401570"/>
            <wp:effectExtent l="0" t="0" r="2540" b="0"/>
            <wp:docPr id="22" name="Picture 2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ebsite&#10;&#10;Description automatically generated"/>
                    <pic:cNvPicPr/>
                  </pic:nvPicPr>
                  <pic:blipFill>
                    <a:blip r:embed="rId10"/>
                    <a:stretch>
                      <a:fillRect/>
                    </a:stretch>
                  </pic:blipFill>
                  <pic:spPr>
                    <a:xfrm>
                      <a:off x="0" y="0"/>
                      <a:ext cx="5274310" cy="2401570"/>
                    </a:xfrm>
                    <a:prstGeom prst="rect">
                      <a:avLst/>
                    </a:prstGeom>
                  </pic:spPr>
                </pic:pic>
              </a:graphicData>
            </a:graphic>
          </wp:inline>
        </w:drawing>
      </w:r>
    </w:p>
    <w:p w14:paraId="34A2712D" w14:textId="2191F356" w:rsidR="008D0794" w:rsidRPr="006E548C" w:rsidRDefault="006F4F51" w:rsidP="006F4F51">
      <w:pPr>
        <w:pStyle w:val="Caption"/>
        <w:rPr>
          <w:color w:val="2F5496"/>
          <w:lang w:val="en-US"/>
        </w:rPr>
      </w:pPr>
      <w:bookmarkStart w:id="3" w:name="_Toc131624771"/>
      <w:r w:rsidRPr="00DB61B4">
        <w:rPr>
          <w:color w:val="2F5496"/>
          <w:lang w:val="en-GB"/>
        </w:rPr>
        <w:t xml:space="preserve">Figure </w:t>
      </w:r>
      <w:r w:rsidRPr="006E548C">
        <w:rPr>
          <w:color w:val="2F5496"/>
        </w:rPr>
        <w:fldChar w:fldCharType="begin"/>
      </w:r>
      <w:r w:rsidRPr="00DB61B4">
        <w:rPr>
          <w:color w:val="2F5496"/>
          <w:lang w:val="en-GB"/>
        </w:rPr>
        <w:instrText xml:space="preserve"> SEQ Figure \* ARABIC </w:instrText>
      </w:r>
      <w:r w:rsidRPr="006E548C">
        <w:rPr>
          <w:color w:val="2F5496"/>
        </w:rPr>
        <w:fldChar w:fldCharType="separate"/>
      </w:r>
      <w:r w:rsidR="00061970">
        <w:rPr>
          <w:noProof/>
          <w:color w:val="2F5496"/>
          <w:lang w:val="en-GB"/>
        </w:rPr>
        <w:t>1</w:t>
      </w:r>
      <w:r w:rsidRPr="006E548C">
        <w:rPr>
          <w:color w:val="2F5496"/>
        </w:rPr>
        <w:fldChar w:fldCharType="end"/>
      </w:r>
      <w:r w:rsidRPr="006E548C">
        <w:rPr>
          <w:color w:val="2F5496"/>
          <w:lang w:val="en-US"/>
        </w:rPr>
        <w:t>: Dataset overview</w:t>
      </w:r>
      <w:bookmarkEnd w:id="3"/>
    </w:p>
    <w:p w14:paraId="352C242D" w14:textId="1AD0773D" w:rsidR="008D0794" w:rsidRDefault="008D0794" w:rsidP="00144B4E">
      <w:pPr>
        <w:jc w:val="both"/>
        <w:rPr>
          <w:lang w:val="en-US"/>
        </w:rPr>
      </w:pPr>
      <w:r w:rsidRPr="008D0794">
        <w:rPr>
          <w:lang w:val="en-US"/>
        </w:rPr>
        <w:t>Our retail company operates stores in two locations in Greece, Athens and Thessaloniki, with a customer base of 2,2</w:t>
      </w:r>
      <w:r w:rsidR="00DB61B4">
        <w:rPr>
          <w:lang w:val="en-US"/>
        </w:rPr>
        <w:t>36</w:t>
      </w:r>
      <w:r w:rsidRPr="008D0794">
        <w:rPr>
          <w:lang w:val="en-US"/>
        </w:rPr>
        <w:t xml:space="preserve">. Our supermarket provides premium quality products across </w:t>
      </w:r>
      <w:r>
        <w:rPr>
          <w:lang w:val="en-US"/>
        </w:rPr>
        <w:t>six</w:t>
      </w:r>
      <w:r w:rsidRPr="008D0794">
        <w:rPr>
          <w:lang w:val="en-US"/>
        </w:rPr>
        <w:t xml:space="preserve"> distinct categories: Fish, Meat, Wine, </w:t>
      </w:r>
      <w:r>
        <w:rPr>
          <w:lang w:val="en-US"/>
        </w:rPr>
        <w:t xml:space="preserve">Fruits, </w:t>
      </w:r>
      <w:r w:rsidRPr="008D0794">
        <w:rPr>
          <w:lang w:val="en-US"/>
        </w:rPr>
        <w:t>Sweet, and Household.</w:t>
      </w:r>
      <w:r w:rsidR="001E068B">
        <w:rPr>
          <w:lang w:val="en-US"/>
        </w:rPr>
        <w:t xml:space="preserve"> </w:t>
      </w:r>
      <w:r w:rsidRPr="008D0794">
        <w:rPr>
          <w:lang w:val="en-US"/>
        </w:rPr>
        <w:t xml:space="preserve">Over the course of the past two years, we have conducted four marketing campaigns - two per year, one in winter and one in summer. Our </w:t>
      </w:r>
      <w:r w:rsidR="00DB61B4">
        <w:rPr>
          <w:lang w:val="en-US"/>
        </w:rPr>
        <w:t xml:space="preserve">overall objective </w:t>
      </w:r>
      <w:r w:rsidRPr="008D0794">
        <w:rPr>
          <w:lang w:val="en-US"/>
        </w:rPr>
        <w:t>through analysis is to identify the critical factors that influence customers to accept our campaign offers and make purchases.</w:t>
      </w:r>
    </w:p>
    <w:p w14:paraId="627B9683" w14:textId="77777777" w:rsidR="008D0794" w:rsidRPr="00EF7B9C" w:rsidRDefault="008D0794" w:rsidP="00144B4E">
      <w:pPr>
        <w:jc w:val="both"/>
        <w:rPr>
          <w:lang w:val="en-US"/>
        </w:rPr>
      </w:pPr>
    </w:p>
    <w:p w14:paraId="5684D404" w14:textId="125185B0" w:rsidR="00856A88" w:rsidRPr="00144B4E" w:rsidRDefault="00DB61B4" w:rsidP="00144B4E">
      <w:pPr>
        <w:pStyle w:val="Heading2"/>
        <w:spacing w:line="360" w:lineRule="auto"/>
        <w:jc w:val="both"/>
        <w:rPr>
          <w:rFonts w:asciiTheme="minorHAnsi" w:hAnsiTheme="minorHAnsi" w:cstheme="minorHAnsi"/>
          <w:lang w:val="en-US"/>
        </w:rPr>
      </w:pPr>
      <w:bookmarkStart w:id="4" w:name="_Toc131539293"/>
      <w:bookmarkStart w:id="5" w:name="_Toc131625266"/>
      <w:r w:rsidRPr="00144B4E">
        <w:rPr>
          <w:rFonts w:asciiTheme="minorHAnsi" w:hAnsiTheme="minorHAnsi" w:cstheme="minorHAnsi"/>
          <w:lang w:val="en-US"/>
        </w:rPr>
        <w:t>Our d</w:t>
      </w:r>
      <w:r w:rsidR="00856A88" w:rsidRPr="00144B4E">
        <w:rPr>
          <w:rFonts w:asciiTheme="minorHAnsi" w:hAnsiTheme="minorHAnsi" w:cstheme="minorHAnsi"/>
          <w:lang w:val="en-US"/>
        </w:rPr>
        <w:t>ataset</w:t>
      </w:r>
      <w:bookmarkEnd w:id="4"/>
      <w:bookmarkEnd w:id="5"/>
      <w:r w:rsidR="00856A88" w:rsidRPr="00144B4E">
        <w:rPr>
          <w:rFonts w:asciiTheme="minorHAnsi" w:hAnsiTheme="minorHAnsi" w:cstheme="minorHAnsi"/>
          <w:lang w:val="en-US"/>
        </w:rPr>
        <w:t xml:space="preserve"> </w:t>
      </w:r>
    </w:p>
    <w:p w14:paraId="09D46FEE" w14:textId="10E1F9C1" w:rsidR="00DB61B4" w:rsidRDefault="00D37D66" w:rsidP="00144B4E">
      <w:pPr>
        <w:jc w:val="both"/>
        <w:rPr>
          <w:lang w:val="en-US"/>
        </w:rPr>
      </w:pPr>
      <w:r>
        <w:rPr>
          <w:lang w:val="en-US"/>
        </w:rPr>
        <w:t xml:space="preserve">The </w:t>
      </w:r>
      <w:r w:rsidR="00DB61B4">
        <w:rPr>
          <w:lang w:val="en-US"/>
        </w:rPr>
        <w:t>dataset</w:t>
      </w:r>
      <w:r>
        <w:rPr>
          <w:lang w:val="en-US"/>
        </w:rPr>
        <w:t xml:space="preserve"> used for the purposes of our analysis, </w:t>
      </w:r>
      <w:r w:rsidR="00DB61B4">
        <w:rPr>
          <w:lang w:val="en-US"/>
        </w:rPr>
        <w:t xml:space="preserve">contained </w:t>
      </w:r>
      <w:r>
        <w:rPr>
          <w:lang w:val="en-US"/>
        </w:rPr>
        <w:t xml:space="preserve">both numerical (continuous) and categorical (discrete) features </w:t>
      </w:r>
      <w:r w:rsidR="001235E8">
        <w:rPr>
          <w:lang w:val="en-US"/>
        </w:rPr>
        <w:t>that can be depicted below as follows:</w:t>
      </w:r>
    </w:p>
    <w:tbl>
      <w:tblPr>
        <w:tblStyle w:val="TableGrid"/>
        <w:tblW w:w="0" w:type="auto"/>
        <w:tblInd w:w="137" w:type="dxa"/>
        <w:tblLook w:val="04A0" w:firstRow="1" w:lastRow="0" w:firstColumn="1" w:lastColumn="0" w:noHBand="0" w:noVBand="1"/>
      </w:tblPr>
      <w:tblGrid>
        <w:gridCol w:w="2410"/>
        <w:gridCol w:w="5528"/>
      </w:tblGrid>
      <w:tr w:rsidR="001235E8" w14:paraId="1AF4EF3B" w14:textId="77777777" w:rsidTr="00144B4E">
        <w:tc>
          <w:tcPr>
            <w:tcW w:w="2410" w:type="dxa"/>
          </w:tcPr>
          <w:p w14:paraId="51E3A6CA" w14:textId="23E01005" w:rsidR="001235E8" w:rsidRPr="001235E8" w:rsidRDefault="001235E8" w:rsidP="001235E8">
            <w:pPr>
              <w:jc w:val="center"/>
              <w:rPr>
                <w:rFonts w:cstheme="minorHAnsi"/>
                <w:bCs/>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5E8">
              <w:rPr>
                <w:rFonts w:cstheme="minorHAnsi"/>
                <w:bCs/>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Column name</w:t>
            </w:r>
          </w:p>
        </w:tc>
        <w:tc>
          <w:tcPr>
            <w:tcW w:w="5528" w:type="dxa"/>
          </w:tcPr>
          <w:p w14:paraId="25828354" w14:textId="5BC0D7D1" w:rsidR="001235E8" w:rsidRPr="001235E8" w:rsidRDefault="001235E8" w:rsidP="001235E8">
            <w:pPr>
              <w:jc w:val="center"/>
              <w:rPr>
                <w:rFonts w:cstheme="minorHAnsi"/>
                <w:bCs/>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5E8">
              <w:rPr>
                <w:rFonts w:cstheme="minorHAnsi"/>
                <w:bCs/>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Explanation</w:t>
            </w:r>
          </w:p>
        </w:tc>
      </w:tr>
      <w:tr w:rsidR="001235E8" w14:paraId="78B99715" w14:textId="77777777" w:rsidTr="00144B4E">
        <w:tc>
          <w:tcPr>
            <w:tcW w:w="2410" w:type="dxa"/>
          </w:tcPr>
          <w:p w14:paraId="418A6960" w14:textId="6DFD075B" w:rsidR="001235E8" w:rsidRDefault="001235E8" w:rsidP="005119F0">
            <w:pPr>
              <w:rPr>
                <w:lang w:val="en-US"/>
              </w:rPr>
            </w:pPr>
            <w:r w:rsidRPr="00DB61B4">
              <w:rPr>
                <w:lang w:val="en-US"/>
              </w:rPr>
              <w:t>Customer ID</w:t>
            </w:r>
          </w:p>
        </w:tc>
        <w:tc>
          <w:tcPr>
            <w:tcW w:w="5528" w:type="dxa"/>
          </w:tcPr>
          <w:p w14:paraId="75F95187" w14:textId="4763C2B6" w:rsidR="001235E8" w:rsidRDefault="001235E8" w:rsidP="005119F0">
            <w:pPr>
              <w:rPr>
                <w:lang w:val="en-US"/>
              </w:rPr>
            </w:pPr>
            <w:r>
              <w:rPr>
                <w:lang w:val="en-US"/>
              </w:rPr>
              <w:t>Customer identification number</w:t>
            </w:r>
          </w:p>
        </w:tc>
      </w:tr>
      <w:tr w:rsidR="001235E8" w14:paraId="4677B20D" w14:textId="77777777" w:rsidTr="00144B4E">
        <w:tc>
          <w:tcPr>
            <w:tcW w:w="2410" w:type="dxa"/>
          </w:tcPr>
          <w:p w14:paraId="02E60854" w14:textId="6A19F948" w:rsidR="001235E8" w:rsidRDefault="001235E8" w:rsidP="005119F0">
            <w:pPr>
              <w:rPr>
                <w:lang w:val="en-US"/>
              </w:rPr>
            </w:pPr>
            <w:r w:rsidRPr="001235E8">
              <w:rPr>
                <w:lang w:val="en-US"/>
              </w:rPr>
              <w:t>Gender</w:t>
            </w:r>
          </w:p>
        </w:tc>
        <w:tc>
          <w:tcPr>
            <w:tcW w:w="5528" w:type="dxa"/>
          </w:tcPr>
          <w:p w14:paraId="4DDA3031" w14:textId="5E68B7F5" w:rsidR="001235E8" w:rsidRDefault="001235E8" w:rsidP="005119F0">
            <w:pPr>
              <w:rPr>
                <w:lang w:val="en-US"/>
              </w:rPr>
            </w:pPr>
            <w:r>
              <w:rPr>
                <w:lang w:val="en-US"/>
              </w:rPr>
              <w:t>Gender identity</w:t>
            </w:r>
          </w:p>
        </w:tc>
      </w:tr>
      <w:tr w:rsidR="001235E8" w14:paraId="27B11CB8" w14:textId="77777777" w:rsidTr="00144B4E">
        <w:tc>
          <w:tcPr>
            <w:tcW w:w="2410" w:type="dxa"/>
          </w:tcPr>
          <w:p w14:paraId="78F67CED" w14:textId="5478DA3F" w:rsidR="001235E8" w:rsidRDefault="001235E8" w:rsidP="005119F0">
            <w:pPr>
              <w:rPr>
                <w:lang w:val="en-US"/>
              </w:rPr>
            </w:pPr>
            <w:r w:rsidRPr="00DB61B4">
              <w:rPr>
                <w:lang w:val="en-US"/>
              </w:rPr>
              <w:t>Education</w:t>
            </w:r>
          </w:p>
        </w:tc>
        <w:tc>
          <w:tcPr>
            <w:tcW w:w="5528" w:type="dxa"/>
          </w:tcPr>
          <w:p w14:paraId="232398FE" w14:textId="68C52232" w:rsidR="001235E8" w:rsidRDefault="001235E8" w:rsidP="005119F0">
            <w:pPr>
              <w:rPr>
                <w:lang w:val="en-US"/>
              </w:rPr>
            </w:pPr>
            <w:r>
              <w:rPr>
                <w:lang w:val="en-US"/>
              </w:rPr>
              <w:t>C</w:t>
            </w:r>
            <w:r w:rsidRPr="00DB61B4">
              <w:rPr>
                <w:lang w:val="en-US"/>
              </w:rPr>
              <w:t>ustomer’s level of education</w:t>
            </w:r>
          </w:p>
        </w:tc>
      </w:tr>
      <w:tr w:rsidR="001235E8" w14:paraId="0BB9FF92" w14:textId="77777777" w:rsidTr="00144B4E">
        <w:tc>
          <w:tcPr>
            <w:tcW w:w="2410" w:type="dxa"/>
          </w:tcPr>
          <w:p w14:paraId="50A78D85" w14:textId="41B5DC5C" w:rsidR="001235E8" w:rsidRDefault="001235E8" w:rsidP="005119F0">
            <w:pPr>
              <w:rPr>
                <w:lang w:val="en-US"/>
              </w:rPr>
            </w:pPr>
            <w:r w:rsidRPr="00DB61B4">
              <w:rPr>
                <w:lang w:val="en-US"/>
              </w:rPr>
              <w:t>Marital</w:t>
            </w:r>
            <w:r>
              <w:rPr>
                <w:lang w:val="en-US"/>
              </w:rPr>
              <w:t xml:space="preserve"> Status</w:t>
            </w:r>
            <w:r w:rsidR="008B0BA6">
              <w:rPr>
                <w:lang w:val="en-US"/>
              </w:rPr>
              <w:t xml:space="preserve"> (MS)</w:t>
            </w:r>
          </w:p>
        </w:tc>
        <w:tc>
          <w:tcPr>
            <w:tcW w:w="5528" w:type="dxa"/>
          </w:tcPr>
          <w:p w14:paraId="46ECF684" w14:textId="0D972E9C" w:rsidR="001235E8" w:rsidRDefault="001235E8" w:rsidP="005119F0">
            <w:pPr>
              <w:rPr>
                <w:lang w:val="en-US"/>
              </w:rPr>
            </w:pPr>
            <w:r>
              <w:rPr>
                <w:lang w:val="en-US"/>
              </w:rPr>
              <w:t>C</w:t>
            </w:r>
            <w:r w:rsidRPr="00DB61B4">
              <w:rPr>
                <w:lang w:val="en-US"/>
              </w:rPr>
              <w:t>ustomer’s marital status</w:t>
            </w:r>
          </w:p>
        </w:tc>
      </w:tr>
      <w:tr w:rsidR="001235E8" w14:paraId="2F11E21C" w14:textId="77777777" w:rsidTr="00144B4E">
        <w:tc>
          <w:tcPr>
            <w:tcW w:w="2410" w:type="dxa"/>
          </w:tcPr>
          <w:p w14:paraId="798E40CD" w14:textId="624BDB61" w:rsidR="001235E8" w:rsidRDefault="001235E8" w:rsidP="005119F0">
            <w:pPr>
              <w:rPr>
                <w:lang w:val="en-US"/>
              </w:rPr>
            </w:pPr>
            <w:r w:rsidRPr="00DB61B4">
              <w:rPr>
                <w:lang w:val="en-US"/>
              </w:rPr>
              <w:t>Store Location</w:t>
            </w:r>
            <w:r w:rsidR="008B0BA6">
              <w:rPr>
                <w:lang w:val="en-US"/>
              </w:rPr>
              <w:t xml:space="preserve"> (SL)</w:t>
            </w:r>
          </w:p>
        </w:tc>
        <w:tc>
          <w:tcPr>
            <w:tcW w:w="5528" w:type="dxa"/>
          </w:tcPr>
          <w:p w14:paraId="61590496" w14:textId="4271130B" w:rsidR="001235E8" w:rsidRDefault="001235E8" w:rsidP="005119F0">
            <w:pPr>
              <w:rPr>
                <w:lang w:val="en-US"/>
              </w:rPr>
            </w:pPr>
            <w:r w:rsidRPr="00DB61B4">
              <w:rPr>
                <w:lang w:val="en-US"/>
              </w:rPr>
              <w:t>Athens or Thessaloniki</w:t>
            </w:r>
          </w:p>
        </w:tc>
      </w:tr>
      <w:tr w:rsidR="001235E8" w14:paraId="2EA35303" w14:textId="77777777" w:rsidTr="00144B4E">
        <w:tc>
          <w:tcPr>
            <w:tcW w:w="2410" w:type="dxa"/>
          </w:tcPr>
          <w:p w14:paraId="5C1C0A10" w14:textId="7397367F" w:rsidR="001235E8" w:rsidRDefault="001235E8" w:rsidP="005119F0">
            <w:pPr>
              <w:rPr>
                <w:lang w:val="en-US"/>
              </w:rPr>
            </w:pPr>
            <w:r>
              <w:rPr>
                <w:lang w:val="en-US"/>
              </w:rPr>
              <w:t>Age</w:t>
            </w:r>
          </w:p>
        </w:tc>
        <w:tc>
          <w:tcPr>
            <w:tcW w:w="5528" w:type="dxa"/>
          </w:tcPr>
          <w:p w14:paraId="3ABAE300" w14:textId="275916FB" w:rsidR="001235E8" w:rsidRDefault="001235E8" w:rsidP="005119F0">
            <w:pPr>
              <w:rPr>
                <w:lang w:val="en-US"/>
              </w:rPr>
            </w:pPr>
            <w:r>
              <w:rPr>
                <w:lang w:val="en-US"/>
              </w:rPr>
              <w:t>C</w:t>
            </w:r>
            <w:r w:rsidRPr="00DB61B4">
              <w:rPr>
                <w:lang w:val="en-US"/>
              </w:rPr>
              <w:t>ustomer’s</w:t>
            </w:r>
            <w:r>
              <w:rPr>
                <w:lang w:val="en-US"/>
              </w:rPr>
              <w:t xml:space="preserve"> Age</w:t>
            </w:r>
          </w:p>
        </w:tc>
      </w:tr>
      <w:tr w:rsidR="001235E8" w14:paraId="6B5FDDAD" w14:textId="77777777" w:rsidTr="00144B4E">
        <w:tc>
          <w:tcPr>
            <w:tcW w:w="2410" w:type="dxa"/>
          </w:tcPr>
          <w:p w14:paraId="4AB47607" w14:textId="34452BC4" w:rsidR="001235E8" w:rsidRDefault="001235E8" w:rsidP="005119F0">
            <w:pPr>
              <w:rPr>
                <w:lang w:val="en-US"/>
              </w:rPr>
            </w:pPr>
            <w:r w:rsidRPr="00A72DE1">
              <w:rPr>
                <w:lang w:val="en-US"/>
              </w:rPr>
              <w:t>Income</w:t>
            </w:r>
          </w:p>
        </w:tc>
        <w:tc>
          <w:tcPr>
            <w:tcW w:w="5528" w:type="dxa"/>
          </w:tcPr>
          <w:p w14:paraId="0820BF84" w14:textId="7C304504" w:rsidR="001235E8" w:rsidRDefault="001235E8" w:rsidP="005119F0">
            <w:pPr>
              <w:rPr>
                <w:lang w:val="en-US"/>
              </w:rPr>
            </w:pPr>
            <w:r>
              <w:rPr>
                <w:lang w:val="en-US"/>
              </w:rPr>
              <w:t>C</w:t>
            </w:r>
            <w:r w:rsidRPr="00856A88">
              <w:rPr>
                <w:lang w:val="en-US"/>
              </w:rPr>
              <w:t>ustomers yearly income</w:t>
            </w:r>
          </w:p>
        </w:tc>
      </w:tr>
      <w:tr w:rsidR="001235E8" w:rsidRPr="00D92C97" w14:paraId="769AA53D" w14:textId="77777777" w:rsidTr="00144B4E">
        <w:tc>
          <w:tcPr>
            <w:tcW w:w="2410" w:type="dxa"/>
          </w:tcPr>
          <w:p w14:paraId="579641DB" w14:textId="461D1F4A" w:rsidR="001235E8" w:rsidRPr="00A72DE1" w:rsidRDefault="001235E8" w:rsidP="005119F0">
            <w:pPr>
              <w:rPr>
                <w:lang w:val="en-US"/>
              </w:rPr>
            </w:pPr>
            <w:r w:rsidRPr="00DB61B4">
              <w:rPr>
                <w:lang w:val="en-US"/>
              </w:rPr>
              <w:t>Kidhome</w:t>
            </w:r>
          </w:p>
        </w:tc>
        <w:tc>
          <w:tcPr>
            <w:tcW w:w="5528" w:type="dxa"/>
          </w:tcPr>
          <w:p w14:paraId="3A69597B" w14:textId="3304C8CB" w:rsidR="001235E8" w:rsidRDefault="001235E8" w:rsidP="005119F0">
            <w:pPr>
              <w:rPr>
                <w:lang w:val="en-US"/>
              </w:rPr>
            </w:pPr>
            <w:r>
              <w:rPr>
                <w:lang w:val="en-US"/>
              </w:rPr>
              <w:t>N</w:t>
            </w:r>
            <w:r w:rsidRPr="00DB61B4">
              <w:rPr>
                <w:lang w:val="en-US"/>
              </w:rPr>
              <w:t>umber of small children in customer’s household</w:t>
            </w:r>
          </w:p>
        </w:tc>
      </w:tr>
      <w:tr w:rsidR="001235E8" w:rsidRPr="00D92C97" w14:paraId="71B36D9F" w14:textId="77777777" w:rsidTr="00144B4E">
        <w:tc>
          <w:tcPr>
            <w:tcW w:w="2410" w:type="dxa"/>
          </w:tcPr>
          <w:p w14:paraId="636C23F9" w14:textId="41C44317" w:rsidR="001235E8" w:rsidRPr="00A72DE1" w:rsidRDefault="001235E8" w:rsidP="005119F0">
            <w:pPr>
              <w:rPr>
                <w:lang w:val="en-US"/>
              </w:rPr>
            </w:pPr>
            <w:r w:rsidRPr="00DB61B4">
              <w:rPr>
                <w:lang w:val="en-US"/>
              </w:rPr>
              <w:t>Teenhome</w:t>
            </w:r>
          </w:p>
        </w:tc>
        <w:tc>
          <w:tcPr>
            <w:tcW w:w="5528" w:type="dxa"/>
          </w:tcPr>
          <w:p w14:paraId="46ACE3FE" w14:textId="66DE9DAF" w:rsidR="001235E8" w:rsidRDefault="001235E8" w:rsidP="005119F0">
            <w:pPr>
              <w:rPr>
                <w:lang w:val="en-US"/>
              </w:rPr>
            </w:pPr>
            <w:r>
              <w:rPr>
                <w:lang w:val="en-US"/>
              </w:rPr>
              <w:t>N</w:t>
            </w:r>
            <w:r w:rsidRPr="001235E8">
              <w:rPr>
                <w:lang w:val="en-US"/>
              </w:rPr>
              <w:t>umber of teenagers in customer’s household</w:t>
            </w:r>
          </w:p>
        </w:tc>
      </w:tr>
      <w:tr w:rsidR="001235E8" w:rsidRPr="00D92C97" w14:paraId="78761E6D" w14:textId="77777777" w:rsidTr="00144B4E">
        <w:tc>
          <w:tcPr>
            <w:tcW w:w="2410" w:type="dxa"/>
          </w:tcPr>
          <w:p w14:paraId="403EFAE6" w14:textId="0996005E" w:rsidR="001235E8" w:rsidRPr="00A72DE1" w:rsidRDefault="001235E8" w:rsidP="005119F0">
            <w:pPr>
              <w:rPr>
                <w:lang w:val="en-US"/>
              </w:rPr>
            </w:pPr>
            <w:r w:rsidRPr="00DB61B4">
              <w:rPr>
                <w:lang w:val="en-US"/>
              </w:rPr>
              <w:t>Recency</w:t>
            </w:r>
          </w:p>
        </w:tc>
        <w:tc>
          <w:tcPr>
            <w:tcW w:w="5528" w:type="dxa"/>
          </w:tcPr>
          <w:p w14:paraId="4B2C2AE3" w14:textId="0DBF5EF5" w:rsidR="001235E8" w:rsidRDefault="001235E8" w:rsidP="005119F0">
            <w:pPr>
              <w:rPr>
                <w:lang w:val="en-US"/>
              </w:rPr>
            </w:pPr>
            <w:r>
              <w:rPr>
                <w:lang w:val="en-US"/>
              </w:rPr>
              <w:t>N</w:t>
            </w:r>
            <w:r w:rsidRPr="00DB61B4">
              <w:rPr>
                <w:lang w:val="en-US"/>
              </w:rPr>
              <w:t>umber of days since the last purchase</w:t>
            </w:r>
          </w:p>
        </w:tc>
      </w:tr>
      <w:tr w:rsidR="001235E8" w:rsidRPr="00D92C97" w14:paraId="56C4ECD5" w14:textId="77777777" w:rsidTr="00144B4E">
        <w:tc>
          <w:tcPr>
            <w:tcW w:w="2410" w:type="dxa"/>
          </w:tcPr>
          <w:p w14:paraId="6F91D7EC" w14:textId="35E6A726" w:rsidR="001235E8" w:rsidRPr="00A72DE1" w:rsidRDefault="001235E8" w:rsidP="005119F0">
            <w:pPr>
              <w:rPr>
                <w:lang w:val="en-US"/>
              </w:rPr>
            </w:pPr>
            <w:r w:rsidRPr="00DB61B4">
              <w:rPr>
                <w:lang w:val="en-US"/>
              </w:rPr>
              <w:t>Last month transaction</w:t>
            </w:r>
          </w:p>
        </w:tc>
        <w:tc>
          <w:tcPr>
            <w:tcW w:w="5528" w:type="dxa"/>
          </w:tcPr>
          <w:p w14:paraId="4915720B" w14:textId="3FB43B59" w:rsidR="001235E8" w:rsidRDefault="001235E8" w:rsidP="005119F0">
            <w:pPr>
              <w:rPr>
                <w:lang w:val="en-US"/>
              </w:rPr>
            </w:pPr>
            <w:r>
              <w:rPr>
                <w:lang w:val="en-US"/>
              </w:rPr>
              <w:t>I</w:t>
            </w:r>
            <w:r w:rsidRPr="00DB61B4">
              <w:rPr>
                <w:lang w:val="en-US"/>
              </w:rPr>
              <w:t>f each customer purchased something the last month</w:t>
            </w:r>
          </w:p>
        </w:tc>
      </w:tr>
      <w:tr w:rsidR="001235E8" w:rsidRPr="00D92C97" w14:paraId="62D00C61" w14:textId="77777777" w:rsidTr="00144B4E">
        <w:tc>
          <w:tcPr>
            <w:tcW w:w="2410" w:type="dxa"/>
          </w:tcPr>
          <w:p w14:paraId="260384E4" w14:textId="267FA9FD" w:rsidR="001235E8" w:rsidRPr="00A72DE1" w:rsidRDefault="001235E8" w:rsidP="005119F0">
            <w:pPr>
              <w:rPr>
                <w:lang w:val="en-US"/>
              </w:rPr>
            </w:pPr>
            <w:r w:rsidRPr="00DB61B4">
              <w:rPr>
                <w:lang w:val="en-US"/>
              </w:rPr>
              <w:t>MntFishProducts</w:t>
            </w:r>
          </w:p>
        </w:tc>
        <w:tc>
          <w:tcPr>
            <w:tcW w:w="5528" w:type="dxa"/>
          </w:tcPr>
          <w:p w14:paraId="700DF72A" w14:textId="6A76ADE8" w:rsidR="001235E8" w:rsidRDefault="001235E8" w:rsidP="005119F0">
            <w:pPr>
              <w:rPr>
                <w:lang w:val="en-US"/>
              </w:rPr>
            </w:pPr>
            <w:r>
              <w:rPr>
                <w:lang w:val="en-US"/>
              </w:rPr>
              <w:t>A</w:t>
            </w:r>
            <w:r w:rsidRPr="00DB61B4">
              <w:rPr>
                <w:lang w:val="en-US"/>
              </w:rPr>
              <w:t>mount spent on fish products in the last 2 years</w:t>
            </w:r>
          </w:p>
        </w:tc>
      </w:tr>
      <w:tr w:rsidR="005119F0" w:rsidRPr="00D92C97" w14:paraId="5BB4EC98" w14:textId="77777777" w:rsidTr="00144B4E">
        <w:tc>
          <w:tcPr>
            <w:tcW w:w="2410" w:type="dxa"/>
          </w:tcPr>
          <w:p w14:paraId="05A51FB5" w14:textId="3B6CB26B" w:rsidR="005119F0" w:rsidRPr="00A72DE1" w:rsidRDefault="005119F0" w:rsidP="005119F0">
            <w:pPr>
              <w:rPr>
                <w:lang w:val="en-US"/>
              </w:rPr>
            </w:pPr>
            <w:r w:rsidRPr="00DB61B4">
              <w:rPr>
                <w:lang w:val="en-US"/>
              </w:rPr>
              <w:t>MntMeatProducts</w:t>
            </w:r>
          </w:p>
        </w:tc>
        <w:tc>
          <w:tcPr>
            <w:tcW w:w="5528" w:type="dxa"/>
          </w:tcPr>
          <w:p w14:paraId="2ABE2597" w14:textId="28881CE9" w:rsidR="005119F0" w:rsidRDefault="005119F0" w:rsidP="005119F0">
            <w:pPr>
              <w:rPr>
                <w:lang w:val="en-US"/>
              </w:rPr>
            </w:pPr>
            <w:r>
              <w:rPr>
                <w:lang w:val="en-US"/>
              </w:rPr>
              <w:t>A</w:t>
            </w:r>
            <w:r w:rsidRPr="00DB61B4">
              <w:rPr>
                <w:lang w:val="en-US"/>
              </w:rPr>
              <w:t xml:space="preserve">mount spent on </w:t>
            </w:r>
            <w:r>
              <w:rPr>
                <w:lang w:val="en-US"/>
              </w:rPr>
              <w:t>meat</w:t>
            </w:r>
            <w:r w:rsidRPr="00DB61B4">
              <w:rPr>
                <w:lang w:val="en-US"/>
              </w:rPr>
              <w:t xml:space="preserve"> products in the last 2 years</w:t>
            </w:r>
          </w:p>
        </w:tc>
      </w:tr>
      <w:tr w:rsidR="005119F0" w:rsidRPr="00D92C97" w14:paraId="6AB803AB" w14:textId="77777777" w:rsidTr="00144B4E">
        <w:tc>
          <w:tcPr>
            <w:tcW w:w="2410" w:type="dxa"/>
          </w:tcPr>
          <w:p w14:paraId="3C22A883" w14:textId="3118E3D3" w:rsidR="005119F0" w:rsidRPr="00A72DE1" w:rsidRDefault="005119F0" w:rsidP="005119F0">
            <w:pPr>
              <w:rPr>
                <w:lang w:val="en-US"/>
              </w:rPr>
            </w:pPr>
            <w:r w:rsidRPr="005119F0">
              <w:rPr>
                <w:lang w:val="en-US"/>
              </w:rPr>
              <w:lastRenderedPageBreak/>
              <w:t>MntFruits</w:t>
            </w:r>
          </w:p>
        </w:tc>
        <w:tc>
          <w:tcPr>
            <w:tcW w:w="5528" w:type="dxa"/>
          </w:tcPr>
          <w:p w14:paraId="18A77173" w14:textId="5F9D7620" w:rsidR="005119F0" w:rsidRDefault="005119F0" w:rsidP="005119F0">
            <w:pPr>
              <w:rPr>
                <w:lang w:val="en-US"/>
              </w:rPr>
            </w:pPr>
            <w:r>
              <w:rPr>
                <w:lang w:val="en-US"/>
              </w:rPr>
              <w:t>Amount</w:t>
            </w:r>
            <w:r w:rsidRPr="005119F0">
              <w:rPr>
                <w:lang w:val="en-US"/>
              </w:rPr>
              <w:t xml:space="preserve"> spent on fruits products in the last 2 years</w:t>
            </w:r>
          </w:p>
        </w:tc>
      </w:tr>
      <w:tr w:rsidR="005119F0" w:rsidRPr="00D92C97" w14:paraId="3BAA18EB" w14:textId="77777777" w:rsidTr="00144B4E">
        <w:tc>
          <w:tcPr>
            <w:tcW w:w="2410" w:type="dxa"/>
          </w:tcPr>
          <w:p w14:paraId="64EDF4F1" w14:textId="343196FF" w:rsidR="005119F0" w:rsidRPr="00A72DE1" w:rsidRDefault="005119F0" w:rsidP="005119F0">
            <w:pPr>
              <w:rPr>
                <w:lang w:val="en-US"/>
              </w:rPr>
            </w:pPr>
            <w:r w:rsidRPr="00DB61B4">
              <w:rPr>
                <w:lang w:val="en-US"/>
              </w:rPr>
              <w:t>MntSweetProducts</w:t>
            </w:r>
          </w:p>
        </w:tc>
        <w:tc>
          <w:tcPr>
            <w:tcW w:w="5528" w:type="dxa"/>
          </w:tcPr>
          <w:p w14:paraId="17DAB04C" w14:textId="1C9837C1" w:rsidR="005119F0" w:rsidRDefault="005119F0" w:rsidP="005119F0">
            <w:pPr>
              <w:rPr>
                <w:lang w:val="en-US"/>
              </w:rPr>
            </w:pPr>
            <w:r>
              <w:rPr>
                <w:lang w:val="en-US"/>
              </w:rPr>
              <w:t>A</w:t>
            </w:r>
            <w:r w:rsidRPr="00DB61B4">
              <w:rPr>
                <w:lang w:val="en-US"/>
              </w:rPr>
              <w:t>mount spent on sweet products in the last 2 years</w:t>
            </w:r>
          </w:p>
        </w:tc>
      </w:tr>
      <w:tr w:rsidR="005119F0" w:rsidRPr="00D92C97" w14:paraId="1F42D2BF" w14:textId="77777777" w:rsidTr="00144B4E">
        <w:tc>
          <w:tcPr>
            <w:tcW w:w="2410" w:type="dxa"/>
          </w:tcPr>
          <w:p w14:paraId="080B702C" w14:textId="47AAB6F5" w:rsidR="005119F0" w:rsidRPr="00DB61B4" w:rsidRDefault="005119F0" w:rsidP="005119F0">
            <w:pPr>
              <w:rPr>
                <w:lang w:val="en-US"/>
              </w:rPr>
            </w:pPr>
            <w:r w:rsidRPr="00DB61B4">
              <w:rPr>
                <w:lang w:val="en-US"/>
              </w:rPr>
              <w:t>MntWines</w:t>
            </w:r>
          </w:p>
        </w:tc>
        <w:tc>
          <w:tcPr>
            <w:tcW w:w="5528" w:type="dxa"/>
          </w:tcPr>
          <w:p w14:paraId="39DAF055" w14:textId="3EEEE3F2" w:rsidR="005119F0" w:rsidRDefault="005119F0" w:rsidP="005119F0">
            <w:pPr>
              <w:rPr>
                <w:lang w:val="en-US"/>
              </w:rPr>
            </w:pPr>
            <w:r>
              <w:rPr>
                <w:lang w:val="en-US"/>
              </w:rPr>
              <w:t>A</w:t>
            </w:r>
            <w:r w:rsidRPr="00DB61B4">
              <w:rPr>
                <w:lang w:val="en-US"/>
              </w:rPr>
              <w:t>mount spent on wine products in the last 2 years</w:t>
            </w:r>
          </w:p>
        </w:tc>
      </w:tr>
      <w:tr w:rsidR="005119F0" w:rsidRPr="00D92C97" w14:paraId="171BD7FD" w14:textId="77777777" w:rsidTr="00144B4E">
        <w:tc>
          <w:tcPr>
            <w:tcW w:w="2410" w:type="dxa"/>
          </w:tcPr>
          <w:p w14:paraId="2D63513D" w14:textId="35B98892" w:rsidR="005119F0" w:rsidRPr="00DB61B4" w:rsidRDefault="005119F0" w:rsidP="005119F0">
            <w:pPr>
              <w:rPr>
                <w:lang w:val="en-US"/>
              </w:rPr>
            </w:pPr>
            <w:r w:rsidRPr="00DB61B4">
              <w:rPr>
                <w:lang w:val="en-US"/>
              </w:rPr>
              <w:t>MntGoldProds</w:t>
            </w:r>
          </w:p>
        </w:tc>
        <w:tc>
          <w:tcPr>
            <w:tcW w:w="5528" w:type="dxa"/>
          </w:tcPr>
          <w:p w14:paraId="56305438" w14:textId="65C5F4CF" w:rsidR="005119F0" w:rsidRDefault="005119F0" w:rsidP="005119F0">
            <w:pPr>
              <w:rPr>
                <w:lang w:val="en-US"/>
              </w:rPr>
            </w:pPr>
            <w:r>
              <w:rPr>
                <w:lang w:val="en-US"/>
              </w:rPr>
              <w:t>A</w:t>
            </w:r>
            <w:r w:rsidRPr="00DB61B4">
              <w:rPr>
                <w:lang w:val="en-US"/>
              </w:rPr>
              <w:t>mount spent on gold products in the last 2 years</w:t>
            </w:r>
          </w:p>
        </w:tc>
      </w:tr>
      <w:tr w:rsidR="005119F0" w:rsidRPr="00D92C97" w14:paraId="5C89ED0D" w14:textId="77777777" w:rsidTr="00144B4E">
        <w:tc>
          <w:tcPr>
            <w:tcW w:w="2410" w:type="dxa"/>
          </w:tcPr>
          <w:p w14:paraId="66910DA4" w14:textId="7BC973D0" w:rsidR="005119F0" w:rsidRPr="00DB61B4" w:rsidRDefault="005119F0" w:rsidP="005119F0">
            <w:pPr>
              <w:rPr>
                <w:lang w:val="en-US"/>
              </w:rPr>
            </w:pPr>
            <w:r>
              <w:rPr>
                <w:lang w:val="en-US"/>
              </w:rPr>
              <w:t>MntTotal</w:t>
            </w:r>
          </w:p>
        </w:tc>
        <w:tc>
          <w:tcPr>
            <w:tcW w:w="5528" w:type="dxa"/>
          </w:tcPr>
          <w:p w14:paraId="65C548E2" w14:textId="495C409C" w:rsidR="005119F0" w:rsidRDefault="005119F0" w:rsidP="005119F0">
            <w:pPr>
              <w:rPr>
                <w:lang w:val="en-US"/>
              </w:rPr>
            </w:pPr>
            <w:r w:rsidRPr="005119F0">
              <w:rPr>
                <w:lang w:val="en-US"/>
              </w:rPr>
              <w:t>Total amount in spent in all the categories the last 2 years</w:t>
            </w:r>
          </w:p>
        </w:tc>
      </w:tr>
      <w:tr w:rsidR="005119F0" w:rsidRPr="00D92C97" w14:paraId="7E6EC2D1" w14:textId="77777777" w:rsidTr="00144B4E">
        <w:tc>
          <w:tcPr>
            <w:tcW w:w="2410" w:type="dxa"/>
          </w:tcPr>
          <w:p w14:paraId="30EB312F" w14:textId="5EC8D776" w:rsidR="005119F0" w:rsidRPr="00DB61B4" w:rsidRDefault="005119F0" w:rsidP="005119F0">
            <w:pPr>
              <w:rPr>
                <w:lang w:val="en-US"/>
              </w:rPr>
            </w:pPr>
            <w:r w:rsidRPr="00DB61B4">
              <w:rPr>
                <w:lang w:val="en-US"/>
              </w:rPr>
              <w:t>NumDealsPurchases</w:t>
            </w:r>
          </w:p>
        </w:tc>
        <w:tc>
          <w:tcPr>
            <w:tcW w:w="5528" w:type="dxa"/>
          </w:tcPr>
          <w:p w14:paraId="49CAA6D3" w14:textId="77D6A115" w:rsidR="005119F0" w:rsidRDefault="005119F0" w:rsidP="005119F0">
            <w:pPr>
              <w:rPr>
                <w:lang w:val="en-US"/>
              </w:rPr>
            </w:pPr>
            <w:r>
              <w:rPr>
                <w:lang w:val="en-US"/>
              </w:rPr>
              <w:t>N</w:t>
            </w:r>
            <w:r w:rsidRPr="00DB61B4">
              <w:rPr>
                <w:lang w:val="en-US"/>
              </w:rPr>
              <w:t>umber of purchases made with discount</w:t>
            </w:r>
          </w:p>
        </w:tc>
      </w:tr>
      <w:tr w:rsidR="005119F0" w:rsidRPr="00D92C97" w14:paraId="3901328A" w14:textId="77777777" w:rsidTr="00144B4E">
        <w:tc>
          <w:tcPr>
            <w:tcW w:w="2410" w:type="dxa"/>
          </w:tcPr>
          <w:p w14:paraId="31DE8015" w14:textId="52D1A367" w:rsidR="005119F0" w:rsidRPr="00DB61B4" w:rsidRDefault="005119F0" w:rsidP="005119F0">
            <w:pPr>
              <w:rPr>
                <w:lang w:val="en-US"/>
              </w:rPr>
            </w:pPr>
            <w:r w:rsidRPr="00DB61B4">
              <w:rPr>
                <w:lang w:val="en-US"/>
              </w:rPr>
              <w:t>NumCatalogPurchases</w:t>
            </w:r>
          </w:p>
        </w:tc>
        <w:tc>
          <w:tcPr>
            <w:tcW w:w="5528" w:type="dxa"/>
          </w:tcPr>
          <w:p w14:paraId="3FE46B9D" w14:textId="1AD4204B" w:rsidR="005119F0" w:rsidRDefault="005119F0" w:rsidP="005119F0">
            <w:pPr>
              <w:rPr>
                <w:lang w:val="en-US"/>
              </w:rPr>
            </w:pPr>
            <w:r>
              <w:rPr>
                <w:lang w:val="en-US"/>
              </w:rPr>
              <w:t>N</w:t>
            </w:r>
            <w:r w:rsidRPr="00DB61B4">
              <w:rPr>
                <w:lang w:val="en-US"/>
              </w:rPr>
              <w:t>umber of purchases made using catalogue</w:t>
            </w:r>
          </w:p>
        </w:tc>
      </w:tr>
      <w:tr w:rsidR="005119F0" w:rsidRPr="00D92C97" w14:paraId="3C0C1715" w14:textId="77777777" w:rsidTr="00144B4E">
        <w:tc>
          <w:tcPr>
            <w:tcW w:w="2410" w:type="dxa"/>
          </w:tcPr>
          <w:p w14:paraId="3C26CD73" w14:textId="08FD64E5" w:rsidR="005119F0" w:rsidRPr="00DB61B4" w:rsidRDefault="005119F0" w:rsidP="005119F0">
            <w:pPr>
              <w:rPr>
                <w:lang w:val="en-US"/>
              </w:rPr>
            </w:pPr>
            <w:r w:rsidRPr="00DB61B4">
              <w:rPr>
                <w:lang w:val="en-US"/>
              </w:rPr>
              <w:t>NumStorePurchases</w:t>
            </w:r>
          </w:p>
        </w:tc>
        <w:tc>
          <w:tcPr>
            <w:tcW w:w="5528" w:type="dxa"/>
          </w:tcPr>
          <w:p w14:paraId="37A47AE9" w14:textId="6F1B2DA2" w:rsidR="005119F0" w:rsidRDefault="005119F0" w:rsidP="005119F0">
            <w:pPr>
              <w:rPr>
                <w:lang w:val="en-US"/>
              </w:rPr>
            </w:pPr>
            <w:r>
              <w:rPr>
                <w:lang w:val="en-US"/>
              </w:rPr>
              <w:t>N</w:t>
            </w:r>
            <w:r w:rsidRPr="00DB61B4">
              <w:rPr>
                <w:lang w:val="en-US"/>
              </w:rPr>
              <w:t>umber of purchases made directly in stores</w:t>
            </w:r>
          </w:p>
        </w:tc>
      </w:tr>
      <w:tr w:rsidR="005119F0" w:rsidRPr="00D92C97" w14:paraId="5BFD1E66" w14:textId="77777777" w:rsidTr="00144B4E">
        <w:tc>
          <w:tcPr>
            <w:tcW w:w="2410" w:type="dxa"/>
          </w:tcPr>
          <w:p w14:paraId="5445414D" w14:textId="47A4B143" w:rsidR="005119F0" w:rsidRPr="00DB61B4" w:rsidRDefault="005119F0" w:rsidP="005119F0">
            <w:pPr>
              <w:rPr>
                <w:lang w:val="en-US"/>
              </w:rPr>
            </w:pPr>
            <w:r w:rsidRPr="00DB61B4">
              <w:rPr>
                <w:lang w:val="en-US"/>
              </w:rPr>
              <w:t>NumWebPurchases</w:t>
            </w:r>
          </w:p>
        </w:tc>
        <w:tc>
          <w:tcPr>
            <w:tcW w:w="5528" w:type="dxa"/>
          </w:tcPr>
          <w:p w14:paraId="7FE70022" w14:textId="14BB71DA" w:rsidR="005119F0" w:rsidRDefault="005119F0" w:rsidP="005119F0">
            <w:pPr>
              <w:rPr>
                <w:lang w:val="en-US"/>
              </w:rPr>
            </w:pPr>
            <w:r>
              <w:rPr>
                <w:lang w:val="en-US"/>
              </w:rPr>
              <w:t>N</w:t>
            </w:r>
            <w:r w:rsidRPr="00DB61B4">
              <w:rPr>
                <w:lang w:val="en-US"/>
              </w:rPr>
              <w:t>umber of purchases made through company’s web site</w:t>
            </w:r>
          </w:p>
        </w:tc>
      </w:tr>
      <w:tr w:rsidR="005119F0" w14:paraId="2E2DDFB1" w14:textId="77777777" w:rsidTr="00144B4E">
        <w:tc>
          <w:tcPr>
            <w:tcW w:w="2410" w:type="dxa"/>
          </w:tcPr>
          <w:p w14:paraId="7CA0B6CA" w14:textId="44E66EED" w:rsidR="005119F0" w:rsidRPr="00DB61B4" w:rsidRDefault="005119F0" w:rsidP="005119F0">
            <w:pPr>
              <w:rPr>
                <w:lang w:val="en-US"/>
              </w:rPr>
            </w:pPr>
            <w:r>
              <w:rPr>
                <w:lang w:val="en-US"/>
              </w:rPr>
              <w:t>Total Purchases</w:t>
            </w:r>
          </w:p>
        </w:tc>
        <w:tc>
          <w:tcPr>
            <w:tcW w:w="5528" w:type="dxa"/>
          </w:tcPr>
          <w:p w14:paraId="3C91531A" w14:textId="4D0AF690" w:rsidR="005119F0" w:rsidRDefault="005119F0" w:rsidP="005119F0">
            <w:pPr>
              <w:rPr>
                <w:lang w:val="en-US"/>
              </w:rPr>
            </w:pPr>
            <w:r w:rsidRPr="005119F0">
              <w:rPr>
                <w:lang w:val="en-US"/>
              </w:rPr>
              <w:t>Total number of purchases</w:t>
            </w:r>
          </w:p>
        </w:tc>
      </w:tr>
      <w:tr w:rsidR="005119F0" w14:paraId="41522B55" w14:textId="77777777" w:rsidTr="00144B4E">
        <w:tc>
          <w:tcPr>
            <w:tcW w:w="2410" w:type="dxa"/>
          </w:tcPr>
          <w:p w14:paraId="39AB1212" w14:textId="0315B2D6" w:rsidR="005119F0" w:rsidRPr="00DB61B4" w:rsidRDefault="005119F0" w:rsidP="005119F0">
            <w:pPr>
              <w:rPr>
                <w:lang w:val="en-US"/>
              </w:rPr>
            </w:pPr>
            <w:r>
              <w:rPr>
                <w:lang w:val="en-US"/>
              </w:rPr>
              <w:t>AvgAmountPurchase</w:t>
            </w:r>
          </w:p>
        </w:tc>
        <w:tc>
          <w:tcPr>
            <w:tcW w:w="5528" w:type="dxa"/>
          </w:tcPr>
          <w:p w14:paraId="72E11E3E" w14:textId="78DA5F97" w:rsidR="005119F0" w:rsidRDefault="005119F0" w:rsidP="005119F0">
            <w:pPr>
              <w:rPr>
                <w:lang w:val="en-US"/>
              </w:rPr>
            </w:pPr>
            <w:r w:rsidRPr="005119F0">
              <w:rPr>
                <w:lang w:val="en-US"/>
              </w:rPr>
              <w:t>Average amount per purchase</w:t>
            </w:r>
          </w:p>
        </w:tc>
      </w:tr>
      <w:tr w:rsidR="005119F0" w:rsidRPr="00D92C97" w14:paraId="01F99427" w14:textId="77777777" w:rsidTr="00144B4E">
        <w:tc>
          <w:tcPr>
            <w:tcW w:w="2410" w:type="dxa"/>
          </w:tcPr>
          <w:p w14:paraId="2197F0CB" w14:textId="11551A45" w:rsidR="005119F0" w:rsidRPr="00DB61B4" w:rsidRDefault="005119F0" w:rsidP="005119F0">
            <w:pPr>
              <w:rPr>
                <w:lang w:val="en-US"/>
              </w:rPr>
            </w:pPr>
            <w:r w:rsidRPr="00DB61B4">
              <w:rPr>
                <w:lang w:val="en-US"/>
              </w:rPr>
              <w:t>NumWebVisitsMonth</w:t>
            </w:r>
          </w:p>
        </w:tc>
        <w:tc>
          <w:tcPr>
            <w:tcW w:w="5528" w:type="dxa"/>
          </w:tcPr>
          <w:p w14:paraId="5CFD718A" w14:textId="581F0451" w:rsidR="005119F0" w:rsidRDefault="005119F0" w:rsidP="005119F0">
            <w:pPr>
              <w:rPr>
                <w:lang w:val="en-US"/>
              </w:rPr>
            </w:pPr>
            <w:r>
              <w:rPr>
                <w:lang w:val="en-US"/>
              </w:rPr>
              <w:t>N</w:t>
            </w:r>
            <w:r w:rsidRPr="00DB61B4">
              <w:rPr>
                <w:lang w:val="en-US"/>
              </w:rPr>
              <w:t>umber of visits to company’s web site in the last month</w:t>
            </w:r>
          </w:p>
        </w:tc>
      </w:tr>
      <w:tr w:rsidR="005119F0" w:rsidRPr="00D92C97" w14:paraId="5BD94C70" w14:textId="77777777" w:rsidTr="00144B4E">
        <w:tc>
          <w:tcPr>
            <w:tcW w:w="2410" w:type="dxa"/>
          </w:tcPr>
          <w:p w14:paraId="79E8E985" w14:textId="62950EA8" w:rsidR="005119F0" w:rsidRPr="00DB61B4" w:rsidRDefault="005119F0" w:rsidP="005119F0">
            <w:pPr>
              <w:rPr>
                <w:lang w:val="en-US"/>
              </w:rPr>
            </w:pPr>
            <w:r w:rsidRPr="00DB61B4">
              <w:rPr>
                <w:lang w:val="en-US"/>
              </w:rPr>
              <w:t>Complain</w:t>
            </w:r>
          </w:p>
        </w:tc>
        <w:tc>
          <w:tcPr>
            <w:tcW w:w="5528" w:type="dxa"/>
          </w:tcPr>
          <w:p w14:paraId="77539072" w14:textId="38A103D5" w:rsidR="005119F0" w:rsidRDefault="005119F0" w:rsidP="005119F0">
            <w:pPr>
              <w:rPr>
                <w:lang w:val="en-US"/>
              </w:rPr>
            </w:pPr>
            <w:r>
              <w:rPr>
                <w:lang w:val="en-US"/>
              </w:rPr>
              <w:t>I</w:t>
            </w:r>
            <w:r w:rsidRPr="00DB61B4">
              <w:rPr>
                <w:lang w:val="en-US"/>
              </w:rPr>
              <w:t>f customer complained in the last 2 years</w:t>
            </w:r>
            <w:r>
              <w:rPr>
                <w:lang w:val="en-US"/>
              </w:rPr>
              <w:t xml:space="preserve"> (1=yes)</w:t>
            </w:r>
          </w:p>
        </w:tc>
      </w:tr>
      <w:tr w:rsidR="005119F0" w:rsidRPr="00D92C97" w14:paraId="14571503" w14:textId="77777777" w:rsidTr="00144B4E">
        <w:tc>
          <w:tcPr>
            <w:tcW w:w="2410" w:type="dxa"/>
          </w:tcPr>
          <w:p w14:paraId="3879B186" w14:textId="38378C42" w:rsidR="005119F0" w:rsidRPr="00DB61B4" w:rsidRDefault="005119F0" w:rsidP="005119F0">
            <w:pPr>
              <w:rPr>
                <w:lang w:val="en-US"/>
              </w:rPr>
            </w:pPr>
            <w:r w:rsidRPr="00DB61B4">
              <w:rPr>
                <w:lang w:val="en-US"/>
              </w:rPr>
              <w:t>AcceptedCmp1</w:t>
            </w:r>
          </w:p>
        </w:tc>
        <w:tc>
          <w:tcPr>
            <w:tcW w:w="5528" w:type="dxa"/>
          </w:tcPr>
          <w:p w14:paraId="2F9C257E" w14:textId="2FFD1BC1" w:rsidR="005119F0" w:rsidRDefault="005119F0" w:rsidP="005119F0">
            <w:pPr>
              <w:rPr>
                <w:lang w:val="en-US"/>
              </w:rPr>
            </w:pPr>
            <w:r>
              <w:rPr>
                <w:lang w:val="en-US"/>
              </w:rPr>
              <w:t>I</w:t>
            </w:r>
            <w:r w:rsidRPr="00DB61B4">
              <w:rPr>
                <w:lang w:val="en-US"/>
              </w:rPr>
              <w:t>f customer accepted the offer in the 1st campaign</w:t>
            </w:r>
          </w:p>
        </w:tc>
      </w:tr>
      <w:tr w:rsidR="005119F0" w:rsidRPr="00D92C97" w14:paraId="2D420E9B" w14:textId="77777777" w:rsidTr="00144B4E">
        <w:tc>
          <w:tcPr>
            <w:tcW w:w="2410" w:type="dxa"/>
          </w:tcPr>
          <w:p w14:paraId="693C12F1" w14:textId="647735FC" w:rsidR="005119F0" w:rsidRPr="00DB61B4" w:rsidRDefault="005119F0" w:rsidP="005119F0">
            <w:pPr>
              <w:rPr>
                <w:lang w:val="en-US"/>
              </w:rPr>
            </w:pPr>
            <w:r w:rsidRPr="00DB61B4">
              <w:rPr>
                <w:lang w:val="en-US"/>
              </w:rPr>
              <w:t>AcceptedCmp2</w:t>
            </w:r>
          </w:p>
        </w:tc>
        <w:tc>
          <w:tcPr>
            <w:tcW w:w="5528" w:type="dxa"/>
          </w:tcPr>
          <w:p w14:paraId="40AFA462" w14:textId="4185E0CA" w:rsidR="005119F0" w:rsidRDefault="005119F0" w:rsidP="005119F0">
            <w:pPr>
              <w:rPr>
                <w:lang w:val="en-US"/>
              </w:rPr>
            </w:pPr>
            <w:r>
              <w:rPr>
                <w:lang w:val="en-US"/>
              </w:rPr>
              <w:t>I</w:t>
            </w:r>
            <w:r w:rsidRPr="00DB61B4">
              <w:rPr>
                <w:lang w:val="en-US"/>
              </w:rPr>
              <w:t xml:space="preserve">f customer accepted the offer in the </w:t>
            </w:r>
            <w:r>
              <w:rPr>
                <w:lang w:val="en-US"/>
              </w:rPr>
              <w:t>2nd</w:t>
            </w:r>
            <w:r w:rsidRPr="00DB61B4">
              <w:rPr>
                <w:lang w:val="en-US"/>
              </w:rPr>
              <w:t xml:space="preserve"> campaign</w:t>
            </w:r>
          </w:p>
        </w:tc>
      </w:tr>
      <w:tr w:rsidR="005119F0" w:rsidRPr="00D92C97" w14:paraId="5DD5803D" w14:textId="77777777" w:rsidTr="00144B4E">
        <w:tc>
          <w:tcPr>
            <w:tcW w:w="2410" w:type="dxa"/>
          </w:tcPr>
          <w:p w14:paraId="4C5A384B" w14:textId="4D14C9D3" w:rsidR="005119F0" w:rsidRPr="00DB61B4" w:rsidRDefault="005119F0" w:rsidP="005119F0">
            <w:pPr>
              <w:rPr>
                <w:lang w:val="en-US"/>
              </w:rPr>
            </w:pPr>
            <w:r w:rsidRPr="00DB61B4">
              <w:rPr>
                <w:lang w:val="en-US"/>
              </w:rPr>
              <w:t>AcceptedCmp</w:t>
            </w:r>
            <w:r>
              <w:rPr>
                <w:lang w:val="en-US"/>
              </w:rPr>
              <w:t>3</w:t>
            </w:r>
          </w:p>
        </w:tc>
        <w:tc>
          <w:tcPr>
            <w:tcW w:w="5528" w:type="dxa"/>
          </w:tcPr>
          <w:p w14:paraId="3C2E789A" w14:textId="3038B01A" w:rsidR="005119F0" w:rsidRDefault="005119F0" w:rsidP="005119F0">
            <w:pPr>
              <w:rPr>
                <w:lang w:val="en-US"/>
              </w:rPr>
            </w:pPr>
            <w:r>
              <w:rPr>
                <w:lang w:val="en-US"/>
              </w:rPr>
              <w:t>I</w:t>
            </w:r>
            <w:r w:rsidRPr="00DB61B4">
              <w:rPr>
                <w:lang w:val="en-US"/>
              </w:rPr>
              <w:t xml:space="preserve">f customer accepted the offer in the </w:t>
            </w:r>
            <w:r>
              <w:rPr>
                <w:lang w:val="en-US"/>
              </w:rPr>
              <w:t>3rd</w:t>
            </w:r>
            <w:r w:rsidRPr="00DB61B4">
              <w:rPr>
                <w:lang w:val="en-US"/>
              </w:rPr>
              <w:t xml:space="preserve"> campaign</w:t>
            </w:r>
          </w:p>
        </w:tc>
      </w:tr>
      <w:tr w:rsidR="005119F0" w:rsidRPr="00D92C97" w14:paraId="4C715451" w14:textId="77777777" w:rsidTr="00144B4E">
        <w:tc>
          <w:tcPr>
            <w:tcW w:w="2410" w:type="dxa"/>
          </w:tcPr>
          <w:p w14:paraId="12D3ABC1" w14:textId="69F06F62" w:rsidR="005119F0" w:rsidRPr="00DB61B4" w:rsidRDefault="005119F0" w:rsidP="005119F0">
            <w:pPr>
              <w:rPr>
                <w:lang w:val="en-US"/>
              </w:rPr>
            </w:pPr>
            <w:r w:rsidRPr="00DB61B4">
              <w:rPr>
                <w:lang w:val="en-US"/>
              </w:rPr>
              <w:t>AcceptedCmp</w:t>
            </w:r>
            <w:r>
              <w:rPr>
                <w:lang w:val="en-US"/>
              </w:rPr>
              <w:t>4</w:t>
            </w:r>
          </w:p>
        </w:tc>
        <w:tc>
          <w:tcPr>
            <w:tcW w:w="5528" w:type="dxa"/>
          </w:tcPr>
          <w:p w14:paraId="5D70D391" w14:textId="563EB8F3" w:rsidR="005119F0" w:rsidRDefault="005119F0" w:rsidP="005119F0">
            <w:pPr>
              <w:rPr>
                <w:lang w:val="en-US"/>
              </w:rPr>
            </w:pPr>
            <w:r>
              <w:rPr>
                <w:lang w:val="en-US"/>
              </w:rPr>
              <w:t>I</w:t>
            </w:r>
            <w:r w:rsidRPr="00DB61B4">
              <w:rPr>
                <w:lang w:val="en-US"/>
              </w:rPr>
              <w:t xml:space="preserve">f customer accepted the offer in the </w:t>
            </w:r>
            <w:r>
              <w:rPr>
                <w:lang w:val="en-US"/>
              </w:rPr>
              <w:t>4th</w:t>
            </w:r>
            <w:r w:rsidRPr="00DB61B4">
              <w:rPr>
                <w:lang w:val="en-US"/>
              </w:rPr>
              <w:t xml:space="preserve"> campaign</w:t>
            </w:r>
          </w:p>
        </w:tc>
      </w:tr>
      <w:tr w:rsidR="00AA4073" w:rsidRPr="002626E9" w14:paraId="527656D0" w14:textId="77777777" w:rsidTr="00144B4E">
        <w:tc>
          <w:tcPr>
            <w:tcW w:w="2410" w:type="dxa"/>
          </w:tcPr>
          <w:p w14:paraId="40C8522F" w14:textId="61303886" w:rsidR="00AA4073" w:rsidRPr="00AA4073" w:rsidRDefault="00AA4073" w:rsidP="005119F0">
            <w:pPr>
              <w:rPr>
                <w:lang w:val="en-US"/>
              </w:rPr>
            </w:pPr>
            <w:r>
              <w:rPr>
                <w:lang w:val="en-US"/>
              </w:rPr>
              <w:t>Date</w:t>
            </w:r>
          </w:p>
        </w:tc>
        <w:tc>
          <w:tcPr>
            <w:tcW w:w="5528" w:type="dxa"/>
          </w:tcPr>
          <w:p w14:paraId="60059D74" w14:textId="382D1952" w:rsidR="00AA4073" w:rsidRDefault="00A30C06" w:rsidP="005119F0">
            <w:pPr>
              <w:rPr>
                <w:lang w:val="en-US"/>
              </w:rPr>
            </w:pPr>
            <w:r>
              <w:rPr>
                <w:lang w:val="en-US"/>
              </w:rPr>
              <w:t>Date</w:t>
            </w:r>
            <w:r w:rsidR="00AA4073">
              <w:rPr>
                <w:lang w:val="en-US"/>
              </w:rPr>
              <w:t xml:space="preserve"> purchased </w:t>
            </w:r>
            <w:r>
              <w:rPr>
                <w:lang w:val="en-US"/>
              </w:rPr>
              <w:t>for 2 years</w:t>
            </w:r>
          </w:p>
        </w:tc>
      </w:tr>
    </w:tbl>
    <w:p w14:paraId="06CEA8F8" w14:textId="79F59257" w:rsidR="008D0794" w:rsidRPr="005A77E5" w:rsidRDefault="005A77E5" w:rsidP="004B706D">
      <w:pPr>
        <w:pStyle w:val="Caption"/>
        <w:spacing w:line="480" w:lineRule="auto"/>
        <w:rPr>
          <w:color w:val="2F5496"/>
          <w:lang w:val="en-US"/>
        </w:rPr>
      </w:pPr>
      <w:r w:rsidRPr="005A77E5">
        <w:rPr>
          <w:color w:val="2F5496"/>
          <w:lang w:val="en-US"/>
        </w:rPr>
        <w:t xml:space="preserve">Table </w:t>
      </w:r>
      <w:r w:rsidRPr="005A77E5">
        <w:rPr>
          <w:color w:val="2F5496"/>
          <w:lang w:val="en-US"/>
        </w:rPr>
        <w:fldChar w:fldCharType="begin"/>
      </w:r>
      <w:r w:rsidRPr="005A77E5">
        <w:rPr>
          <w:color w:val="2F5496"/>
          <w:lang w:val="en-US"/>
        </w:rPr>
        <w:instrText xml:space="preserve"> SEQ Table \* ARABIC </w:instrText>
      </w:r>
      <w:r w:rsidRPr="005A77E5">
        <w:rPr>
          <w:color w:val="2F5496"/>
          <w:lang w:val="en-US"/>
        </w:rPr>
        <w:fldChar w:fldCharType="separate"/>
      </w:r>
      <w:r w:rsidRPr="005A77E5">
        <w:rPr>
          <w:color w:val="2F5496"/>
          <w:lang w:val="en-US"/>
        </w:rPr>
        <w:t>1</w:t>
      </w:r>
      <w:r w:rsidRPr="005A77E5">
        <w:rPr>
          <w:color w:val="2F5496"/>
          <w:lang w:val="en-US"/>
        </w:rPr>
        <w:fldChar w:fldCharType="end"/>
      </w:r>
      <w:r w:rsidRPr="005A77E5">
        <w:rPr>
          <w:color w:val="2F5496"/>
          <w:lang w:val="en-US"/>
        </w:rPr>
        <w:t>: Dataset’s columns reference</w:t>
      </w:r>
    </w:p>
    <w:p w14:paraId="11893ADF" w14:textId="6666C5A5" w:rsidR="00150297" w:rsidRPr="00144B4E" w:rsidRDefault="005119F0" w:rsidP="00150297">
      <w:pPr>
        <w:pStyle w:val="Heading2"/>
        <w:spacing w:line="360" w:lineRule="auto"/>
        <w:rPr>
          <w:rFonts w:asciiTheme="minorHAnsi" w:hAnsiTheme="minorHAnsi" w:cstheme="minorHAnsi"/>
          <w:lang w:val="en-US"/>
        </w:rPr>
      </w:pPr>
      <w:bookmarkStart w:id="6" w:name="_Toc131539294"/>
      <w:bookmarkStart w:id="7" w:name="_Toc131625267"/>
      <w:r w:rsidRPr="00144B4E">
        <w:rPr>
          <w:rFonts w:asciiTheme="minorHAnsi" w:hAnsiTheme="minorHAnsi" w:cstheme="minorHAnsi"/>
          <w:lang w:val="en-US"/>
        </w:rPr>
        <w:t>PowerBI Context</w:t>
      </w:r>
      <w:bookmarkEnd w:id="6"/>
      <w:bookmarkEnd w:id="7"/>
    </w:p>
    <w:p w14:paraId="0FB94993" w14:textId="27765878" w:rsidR="005119F0" w:rsidRPr="005119F0" w:rsidRDefault="004B706D" w:rsidP="00144B4E">
      <w:pPr>
        <w:jc w:val="both"/>
        <w:rPr>
          <w:lang w:val="en-US"/>
        </w:rPr>
      </w:pPr>
      <w:r>
        <w:rPr>
          <w:lang w:val="en-US"/>
        </w:rPr>
        <w:t>For the purposes of facilitating</w:t>
      </w:r>
      <w:r w:rsidR="005119F0">
        <w:rPr>
          <w:lang w:val="en-US"/>
        </w:rPr>
        <w:t xml:space="preserve"> our work and </w:t>
      </w:r>
      <w:r>
        <w:rPr>
          <w:lang w:val="en-US"/>
        </w:rPr>
        <w:t>to</w:t>
      </w:r>
      <w:r w:rsidR="005119F0">
        <w:rPr>
          <w:lang w:val="en-US"/>
        </w:rPr>
        <w:t xml:space="preserve"> </w:t>
      </w:r>
      <w:r w:rsidR="005A77E5">
        <w:rPr>
          <w:lang w:val="en-US"/>
        </w:rPr>
        <w:t>present the results of our</w:t>
      </w:r>
      <w:r>
        <w:rPr>
          <w:lang w:val="en-US"/>
        </w:rPr>
        <w:t xml:space="preserve"> </w:t>
      </w:r>
      <w:r w:rsidR="005A77E5">
        <w:rPr>
          <w:lang w:val="en-US"/>
        </w:rPr>
        <w:t xml:space="preserve">analysis, </w:t>
      </w:r>
      <w:r>
        <w:rPr>
          <w:lang w:val="en-US"/>
        </w:rPr>
        <w:t xml:space="preserve">a PowerBi presentation has been created as described below: </w:t>
      </w:r>
      <w:r w:rsidR="005A77E5">
        <w:rPr>
          <w:lang w:val="en-US"/>
        </w:rPr>
        <w:t xml:space="preserve"> </w:t>
      </w:r>
    </w:p>
    <w:p w14:paraId="638DE35F" w14:textId="3397F397" w:rsidR="00856A88" w:rsidRPr="0084164A" w:rsidRDefault="00856A88" w:rsidP="00144B4E">
      <w:pPr>
        <w:pStyle w:val="ListParagraph"/>
        <w:numPr>
          <w:ilvl w:val="0"/>
          <w:numId w:val="6"/>
        </w:numPr>
        <w:jc w:val="both"/>
        <w:rPr>
          <w:lang w:val="en-US"/>
        </w:rPr>
      </w:pPr>
      <w:r w:rsidRPr="00EF7B9C">
        <w:rPr>
          <w:b/>
          <w:bCs/>
          <w:lang w:val="en-US"/>
        </w:rPr>
        <w:t>Cover page</w:t>
      </w:r>
      <w:r w:rsidRPr="00EF7B9C">
        <w:rPr>
          <w:lang w:val="en-US"/>
        </w:rPr>
        <w:t xml:space="preserve">: </w:t>
      </w:r>
      <w:r w:rsidR="007E073C">
        <w:rPr>
          <w:lang w:val="en-US"/>
        </w:rPr>
        <w:t>Includes</w:t>
      </w:r>
      <w:r w:rsidRPr="00EF7B9C">
        <w:rPr>
          <w:lang w:val="en-US"/>
        </w:rPr>
        <w:t xml:space="preserve"> the title of the dashboard, the name of the company, and any relevant images or logos.</w:t>
      </w:r>
    </w:p>
    <w:p w14:paraId="43A90B0B" w14:textId="311FAE18" w:rsidR="00856A88" w:rsidRPr="0084164A" w:rsidRDefault="00E45603" w:rsidP="00144B4E">
      <w:pPr>
        <w:pStyle w:val="ListParagraph"/>
        <w:numPr>
          <w:ilvl w:val="0"/>
          <w:numId w:val="6"/>
        </w:numPr>
        <w:jc w:val="both"/>
        <w:rPr>
          <w:lang w:val="en-US"/>
        </w:rPr>
      </w:pPr>
      <w:r>
        <w:rPr>
          <w:b/>
          <w:bCs/>
          <w:lang w:val="en-US"/>
        </w:rPr>
        <w:t>Agenda</w:t>
      </w:r>
      <w:r w:rsidR="00856A88" w:rsidRPr="00EF7B9C">
        <w:rPr>
          <w:lang w:val="en-US"/>
        </w:rPr>
        <w:t xml:space="preserve">: </w:t>
      </w:r>
      <w:r w:rsidR="007E073C">
        <w:rPr>
          <w:lang w:val="en-US"/>
        </w:rPr>
        <w:t xml:space="preserve">Provides </w:t>
      </w:r>
      <w:r w:rsidR="00856A88" w:rsidRPr="00EF7B9C">
        <w:rPr>
          <w:lang w:val="en-US"/>
        </w:rPr>
        <w:t xml:space="preserve">an overview of the dashboard's purpose, </w:t>
      </w:r>
      <w:r w:rsidR="00856A88">
        <w:rPr>
          <w:lang w:val="en-US"/>
        </w:rPr>
        <w:t>the parts of the analysis</w:t>
      </w:r>
      <w:r w:rsidR="00856A88" w:rsidRPr="00EF7B9C">
        <w:rPr>
          <w:lang w:val="en-US"/>
        </w:rPr>
        <w:t xml:space="preserve"> and the key findings that will be presented.</w:t>
      </w:r>
    </w:p>
    <w:p w14:paraId="1742914D" w14:textId="352E43AA" w:rsidR="00BC138B" w:rsidRPr="00BC138B" w:rsidRDefault="00BC138B" w:rsidP="00144B4E">
      <w:pPr>
        <w:pStyle w:val="ListParagraph"/>
        <w:numPr>
          <w:ilvl w:val="0"/>
          <w:numId w:val="6"/>
        </w:numPr>
        <w:jc w:val="both"/>
        <w:rPr>
          <w:lang w:val="en-US"/>
        </w:rPr>
      </w:pPr>
      <w:r>
        <w:rPr>
          <w:b/>
          <w:bCs/>
          <w:lang w:val="en-US"/>
        </w:rPr>
        <w:t>Customer Demographics</w:t>
      </w:r>
      <w:r w:rsidR="0038316A">
        <w:rPr>
          <w:b/>
          <w:bCs/>
          <w:lang w:val="en-US"/>
        </w:rPr>
        <w:t xml:space="preserve">: </w:t>
      </w:r>
      <w:r w:rsidR="0038316A">
        <w:rPr>
          <w:lang w:val="en-US"/>
        </w:rPr>
        <w:t>Provides a visualization of the customer demographics.</w:t>
      </w:r>
    </w:p>
    <w:p w14:paraId="0D5B771E" w14:textId="35C48FAE" w:rsidR="00BC138B" w:rsidRPr="00BC138B" w:rsidRDefault="00BC138B" w:rsidP="00144B4E">
      <w:pPr>
        <w:pStyle w:val="ListParagraph"/>
        <w:numPr>
          <w:ilvl w:val="0"/>
          <w:numId w:val="6"/>
        </w:numPr>
        <w:jc w:val="both"/>
        <w:rPr>
          <w:lang w:val="en-US"/>
        </w:rPr>
      </w:pPr>
      <w:r>
        <w:rPr>
          <w:b/>
          <w:bCs/>
          <w:lang w:val="en-US"/>
        </w:rPr>
        <w:t>Customer Purchasing Behavior</w:t>
      </w:r>
      <w:r w:rsidR="002E0935">
        <w:rPr>
          <w:b/>
          <w:bCs/>
          <w:lang w:val="en-US"/>
        </w:rPr>
        <w:t xml:space="preserve">: </w:t>
      </w:r>
      <w:r w:rsidR="002E0935">
        <w:rPr>
          <w:lang w:val="en-US"/>
        </w:rPr>
        <w:t xml:space="preserve">Shows statistical data on </w:t>
      </w:r>
      <w:r w:rsidR="00380458">
        <w:rPr>
          <w:lang w:val="en-US"/>
        </w:rPr>
        <w:t>customer purchasing behavior</w:t>
      </w:r>
      <w:r w:rsidR="00004F36">
        <w:rPr>
          <w:lang w:val="en-US"/>
        </w:rPr>
        <w:t>;</w:t>
      </w:r>
      <w:r w:rsidR="00380458">
        <w:rPr>
          <w:lang w:val="en-US"/>
        </w:rPr>
        <w:t xml:space="preserve"> allow</w:t>
      </w:r>
      <w:r w:rsidR="00004F36">
        <w:rPr>
          <w:lang w:val="en-US"/>
        </w:rPr>
        <w:t>s filtering</w:t>
      </w:r>
      <w:r w:rsidR="00380458">
        <w:rPr>
          <w:lang w:val="en-US"/>
        </w:rPr>
        <w:t xml:space="preserve"> </w:t>
      </w:r>
      <w:r w:rsidR="00004F36">
        <w:rPr>
          <w:lang w:val="en-US"/>
        </w:rPr>
        <w:t xml:space="preserve">by product. </w:t>
      </w:r>
    </w:p>
    <w:p w14:paraId="56E5D16E" w14:textId="65B392FB" w:rsidR="00BC138B" w:rsidRPr="00BC138B" w:rsidRDefault="00BC138B" w:rsidP="00144B4E">
      <w:pPr>
        <w:pStyle w:val="ListParagraph"/>
        <w:numPr>
          <w:ilvl w:val="0"/>
          <w:numId w:val="6"/>
        </w:numPr>
        <w:jc w:val="both"/>
        <w:rPr>
          <w:lang w:val="en-US"/>
        </w:rPr>
      </w:pPr>
      <w:r>
        <w:rPr>
          <w:b/>
          <w:bCs/>
          <w:lang w:val="en-US"/>
        </w:rPr>
        <w:t>Sales Channel</w:t>
      </w:r>
      <w:r w:rsidRPr="00F61984">
        <w:rPr>
          <w:b/>
          <w:bCs/>
          <w:lang w:val="en-US"/>
        </w:rPr>
        <w:t xml:space="preserve"> Analysis</w:t>
      </w:r>
      <w:r w:rsidR="00E45603">
        <w:rPr>
          <w:b/>
          <w:bCs/>
          <w:lang w:val="en-US"/>
        </w:rPr>
        <w:t xml:space="preserve"> &amp; Complains</w:t>
      </w:r>
      <w:r w:rsidR="00004F36">
        <w:rPr>
          <w:b/>
          <w:bCs/>
          <w:lang w:val="en-US"/>
        </w:rPr>
        <w:t xml:space="preserve">: </w:t>
      </w:r>
      <w:r w:rsidR="006968DE">
        <w:rPr>
          <w:lang w:val="en-US"/>
        </w:rPr>
        <w:t xml:space="preserve">Conducts an analysis on </w:t>
      </w:r>
      <w:r w:rsidR="005D7A4C">
        <w:rPr>
          <w:lang w:val="en-US"/>
        </w:rPr>
        <w:t xml:space="preserve">purchasing channels/mediums and provides analytical data </w:t>
      </w:r>
      <w:r w:rsidR="009B2581">
        <w:rPr>
          <w:lang w:val="en-US"/>
        </w:rPr>
        <w:t>on purchase types by year</w:t>
      </w:r>
      <w:r w:rsidR="00E45603">
        <w:rPr>
          <w:lang w:val="en-US"/>
        </w:rPr>
        <w:t xml:space="preserve"> and</w:t>
      </w:r>
      <w:r w:rsidR="009B2581">
        <w:rPr>
          <w:lang w:val="en-US"/>
        </w:rPr>
        <w:t xml:space="preserve"> </w:t>
      </w:r>
      <w:r w:rsidR="00E45603">
        <w:rPr>
          <w:lang w:val="en-US"/>
        </w:rPr>
        <w:t>visualizes frequency of customer complaints.</w:t>
      </w:r>
    </w:p>
    <w:p w14:paraId="6F96889C" w14:textId="351AA644" w:rsidR="00BC138B" w:rsidRDefault="00BC138B" w:rsidP="00144B4E">
      <w:pPr>
        <w:pStyle w:val="ListParagraph"/>
        <w:numPr>
          <w:ilvl w:val="0"/>
          <w:numId w:val="6"/>
        </w:numPr>
        <w:jc w:val="both"/>
        <w:rPr>
          <w:lang w:val="en-US"/>
        </w:rPr>
      </w:pPr>
      <w:r>
        <w:rPr>
          <w:b/>
          <w:bCs/>
          <w:lang w:val="en-US"/>
        </w:rPr>
        <w:t>Campaign Response Analysis</w:t>
      </w:r>
      <w:r w:rsidR="004502B6">
        <w:rPr>
          <w:b/>
          <w:bCs/>
          <w:lang w:val="en-US"/>
        </w:rPr>
        <w:t xml:space="preserve">: </w:t>
      </w:r>
      <w:r w:rsidR="00001DED">
        <w:rPr>
          <w:lang w:val="en-US"/>
        </w:rPr>
        <w:t xml:space="preserve">Measures </w:t>
      </w:r>
      <w:r w:rsidR="00F82C86">
        <w:rPr>
          <w:lang w:val="en-US"/>
        </w:rPr>
        <w:t xml:space="preserve">the customer </w:t>
      </w:r>
      <w:r w:rsidR="00001DED">
        <w:rPr>
          <w:lang w:val="en-US"/>
        </w:rPr>
        <w:t xml:space="preserve">response </w:t>
      </w:r>
      <w:r w:rsidR="00F82C86">
        <w:rPr>
          <w:lang w:val="en-US"/>
        </w:rPr>
        <w:t xml:space="preserve">to different marketing campaigns </w:t>
      </w:r>
      <w:r w:rsidR="00175237">
        <w:rPr>
          <w:lang w:val="en-US"/>
        </w:rPr>
        <w:t>by type, year, and customer demographics.</w:t>
      </w:r>
    </w:p>
    <w:p w14:paraId="1824BD06" w14:textId="5FE24E31" w:rsidR="00E45603" w:rsidRDefault="00E45603" w:rsidP="00144B4E">
      <w:pPr>
        <w:pStyle w:val="ListParagraph"/>
        <w:numPr>
          <w:ilvl w:val="0"/>
          <w:numId w:val="6"/>
        </w:numPr>
        <w:jc w:val="both"/>
        <w:rPr>
          <w:lang w:val="en-US"/>
        </w:rPr>
      </w:pPr>
      <w:r>
        <w:rPr>
          <w:b/>
          <w:bCs/>
          <w:lang w:val="en-US"/>
        </w:rPr>
        <w:t xml:space="preserve">Correlations: </w:t>
      </w:r>
      <w:r>
        <w:rPr>
          <w:lang w:val="en-US"/>
        </w:rPr>
        <w:t>Measures the correlations between our column’s characteristics.</w:t>
      </w:r>
    </w:p>
    <w:p w14:paraId="5A69400A" w14:textId="63E71AC8" w:rsidR="00E45603" w:rsidRPr="00E45603" w:rsidRDefault="00E45603" w:rsidP="00144B4E">
      <w:pPr>
        <w:pStyle w:val="ListParagraph"/>
        <w:numPr>
          <w:ilvl w:val="0"/>
          <w:numId w:val="6"/>
        </w:numPr>
        <w:jc w:val="both"/>
        <w:rPr>
          <w:lang w:val="en-US"/>
        </w:rPr>
      </w:pPr>
      <w:r>
        <w:rPr>
          <w:b/>
          <w:bCs/>
          <w:lang w:val="en-US"/>
        </w:rPr>
        <w:t xml:space="preserve">Meat – Wine Correlation: </w:t>
      </w:r>
      <w:r>
        <w:rPr>
          <w:lang w:val="en-US"/>
        </w:rPr>
        <w:t>Measures the relationship between wines and meat categories</w:t>
      </w:r>
    </w:p>
    <w:p w14:paraId="069A0EC1" w14:textId="0ACC3791" w:rsidR="008E5B1A" w:rsidRPr="005424CB" w:rsidRDefault="00856A88" w:rsidP="00144B4E">
      <w:pPr>
        <w:pStyle w:val="ListParagraph"/>
        <w:numPr>
          <w:ilvl w:val="0"/>
          <w:numId w:val="6"/>
        </w:numPr>
        <w:jc w:val="both"/>
        <w:rPr>
          <w:lang w:val="en-US"/>
        </w:rPr>
      </w:pPr>
      <w:r w:rsidRPr="00ED37C7">
        <w:rPr>
          <w:b/>
          <w:bCs/>
          <w:lang w:val="en-US"/>
        </w:rPr>
        <w:t>Summary/Conclusion page</w:t>
      </w:r>
      <w:r w:rsidRPr="00ED37C7">
        <w:rPr>
          <w:lang w:val="en-US"/>
        </w:rPr>
        <w:t xml:space="preserve">: </w:t>
      </w:r>
      <w:r w:rsidR="00BF19D0">
        <w:rPr>
          <w:lang w:val="en-US"/>
        </w:rPr>
        <w:t>Summarizes</w:t>
      </w:r>
      <w:r w:rsidRPr="00ED37C7">
        <w:rPr>
          <w:lang w:val="en-US"/>
        </w:rPr>
        <w:t xml:space="preserve"> the key findings of the analysis and provide</w:t>
      </w:r>
      <w:r w:rsidR="00BF19D0">
        <w:rPr>
          <w:lang w:val="en-US"/>
        </w:rPr>
        <w:t>s</w:t>
      </w:r>
      <w:r w:rsidRPr="00ED37C7">
        <w:rPr>
          <w:lang w:val="en-US"/>
        </w:rPr>
        <w:t xml:space="preserve"> recommendations for improving marketing efforts and increasing sales revenue.</w:t>
      </w:r>
      <w:r w:rsidR="008E5B1A" w:rsidRPr="005424CB">
        <w:rPr>
          <w:b/>
          <w:bCs/>
          <w:u w:val="single"/>
          <w:lang w:val="en-US"/>
        </w:rPr>
        <w:br w:type="page"/>
      </w:r>
    </w:p>
    <w:p w14:paraId="66CF59FF" w14:textId="0E14F291" w:rsidR="0024779D" w:rsidRPr="00144B4E" w:rsidRDefault="004B706D" w:rsidP="004B706D">
      <w:pPr>
        <w:pStyle w:val="Heading1"/>
        <w:numPr>
          <w:ilvl w:val="0"/>
          <w:numId w:val="15"/>
        </w:numPr>
        <w:spacing w:line="360" w:lineRule="auto"/>
        <w:rPr>
          <w:rFonts w:asciiTheme="minorHAnsi" w:hAnsiTheme="minorHAnsi" w:cstheme="minorHAnsi"/>
          <w:sz w:val="36"/>
          <w:szCs w:val="36"/>
          <w:lang w:val="en-GB"/>
        </w:rPr>
      </w:pPr>
      <w:bookmarkStart w:id="8" w:name="_Toc131539295"/>
      <w:bookmarkStart w:id="9" w:name="_Toc131625268"/>
      <w:r w:rsidRPr="00144B4E">
        <w:rPr>
          <w:rFonts w:asciiTheme="minorHAnsi" w:hAnsiTheme="minorHAnsi" w:cstheme="minorHAnsi"/>
          <w:sz w:val="36"/>
          <w:szCs w:val="36"/>
          <w:lang w:val="en-GB"/>
        </w:rPr>
        <w:lastRenderedPageBreak/>
        <w:t>Power</w:t>
      </w:r>
      <w:r w:rsidR="0024779D" w:rsidRPr="00144B4E">
        <w:rPr>
          <w:rFonts w:asciiTheme="minorHAnsi" w:hAnsiTheme="minorHAnsi" w:cstheme="minorHAnsi"/>
          <w:sz w:val="36"/>
          <w:szCs w:val="36"/>
          <w:lang w:val="en-GB"/>
        </w:rPr>
        <w:t>BI Analysis</w:t>
      </w:r>
      <w:bookmarkEnd w:id="8"/>
      <w:bookmarkEnd w:id="9"/>
    </w:p>
    <w:p w14:paraId="4BCD4681" w14:textId="5BB1A87B" w:rsidR="00144B4E" w:rsidRDefault="00A87C63" w:rsidP="00A87C63">
      <w:pPr>
        <w:jc w:val="both"/>
        <w:rPr>
          <w:lang w:val="en-GB"/>
        </w:rPr>
      </w:pPr>
      <w:r>
        <w:rPr>
          <w:lang w:val="en-GB"/>
        </w:rPr>
        <w:t>The</w:t>
      </w:r>
      <w:r w:rsidR="00144B4E" w:rsidRPr="00144B4E">
        <w:rPr>
          <w:lang w:val="en-GB"/>
        </w:rPr>
        <w:t xml:space="preserve"> Power BI analysis for </w:t>
      </w:r>
      <w:r>
        <w:rPr>
          <w:lang w:val="en-GB"/>
        </w:rPr>
        <w:t>the</w:t>
      </w:r>
      <w:r w:rsidR="00144B4E" w:rsidRPr="00144B4E">
        <w:rPr>
          <w:lang w:val="en-GB"/>
        </w:rPr>
        <w:t xml:space="preserve"> marketing campaign involves using the data visualization and analysis tool </w:t>
      </w:r>
      <w:r w:rsidRPr="00A87C63">
        <w:rPr>
          <w:b/>
          <w:bCs/>
          <w:lang w:val="en-GB"/>
        </w:rPr>
        <w:t>(goal)</w:t>
      </w:r>
      <w:r>
        <w:rPr>
          <w:lang w:val="en-GB"/>
        </w:rPr>
        <w:t xml:space="preserve"> </w:t>
      </w:r>
      <w:r w:rsidR="00144B4E" w:rsidRPr="00144B4E">
        <w:rPr>
          <w:lang w:val="en-GB"/>
        </w:rPr>
        <w:t>to gain insights into</w:t>
      </w:r>
      <w:r w:rsidRPr="00A87C63">
        <w:rPr>
          <w:lang w:val="en-GB"/>
        </w:rPr>
        <w:t xml:space="preserve"> customer behaviour and preferences to inform marketing strategies and improve customer satisfaction.</w:t>
      </w:r>
      <w:r>
        <w:rPr>
          <w:lang w:val="en-GB"/>
        </w:rPr>
        <w:t xml:space="preserve"> Based on the above, our task was to</w:t>
      </w:r>
      <w:r w:rsidRPr="00A87C63">
        <w:rPr>
          <w:lang w:val="en-GB"/>
        </w:rPr>
        <w:t xml:space="preserve"> identify the key factors that influence customers to accept the company's campaign offers and make purchases.</w:t>
      </w:r>
    </w:p>
    <w:p w14:paraId="7A0E892D" w14:textId="499966B3" w:rsidR="0050289E" w:rsidRPr="00A87C63" w:rsidRDefault="00144B4E" w:rsidP="00A87C63">
      <w:pPr>
        <w:pStyle w:val="Heading2"/>
        <w:spacing w:line="360" w:lineRule="auto"/>
        <w:rPr>
          <w:rFonts w:asciiTheme="minorHAnsi" w:hAnsiTheme="minorHAnsi" w:cstheme="minorHAnsi"/>
          <w:lang w:val="en-US"/>
        </w:rPr>
      </w:pPr>
      <w:bookmarkStart w:id="10" w:name="_Toc131539296"/>
      <w:bookmarkStart w:id="11" w:name="_Toc131625269"/>
      <w:r w:rsidRPr="00A87C63">
        <w:rPr>
          <w:rFonts w:asciiTheme="minorHAnsi" w:hAnsiTheme="minorHAnsi" w:cstheme="minorHAnsi"/>
          <w:lang w:val="en-US"/>
        </w:rPr>
        <w:t>Pre-processing</w:t>
      </w:r>
      <w:bookmarkEnd w:id="10"/>
      <w:bookmarkEnd w:id="11"/>
      <w:r w:rsidRPr="00A87C63">
        <w:rPr>
          <w:rFonts w:asciiTheme="minorHAnsi" w:hAnsiTheme="minorHAnsi" w:cstheme="minorHAnsi"/>
          <w:lang w:val="en-US"/>
        </w:rPr>
        <w:t xml:space="preserve"> </w:t>
      </w:r>
    </w:p>
    <w:p w14:paraId="3BC4A619" w14:textId="509D5BDF" w:rsidR="00345677" w:rsidRDefault="00A87C63" w:rsidP="00345677">
      <w:pPr>
        <w:jc w:val="both"/>
        <w:rPr>
          <w:lang w:val="en-GB"/>
        </w:rPr>
      </w:pPr>
      <w:r w:rsidRPr="00A87C63">
        <w:rPr>
          <w:lang w:val="en-GB"/>
        </w:rPr>
        <w:t>To process our data, we used Exploratory Data Analysis (EDA)</w:t>
      </w:r>
      <w:r w:rsidR="00224F84">
        <w:rPr>
          <w:rStyle w:val="FootnoteReference"/>
          <w:lang w:val="en-GB"/>
        </w:rPr>
        <w:footnoteReference w:id="2"/>
      </w:r>
      <w:r w:rsidRPr="00A87C63">
        <w:rPr>
          <w:lang w:val="en-GB"/>
        </w:rPr>
        <w:t xml:space="preserve"> which is the critical process of performing initial investigations on data sets to discover patterns, to spot anomalies, to test hypothesis and to check assumptions with the help of summary statistics and graphical representations. </w:t>
      </w:r>
      <w:r>
        <w:rPr>
          <w:lang w:val="en-GB"/>
        </w:rPr>
        <w:t xml:space="preserve">In other words, </w:t>
      </w:r>
      <w:r w:rsidRPr="00A87C63">
        <w:rPr>
          <w:lang w:val="en-GB"/>
        </w:rPr>
        <w:t xml:space="preserve">EDA is an important step in the data analysis process, as it helps to identify any issues with the </w:t>
      </w:r>
      <w:r w:rsidR="00EF417C" w:rsidRPr="00A87C63">
        <w:rPr>
          <w:lang w:val="en-GB"/>
        </w:rPr>
        <w:t>data and</w:t>
      </w:r>
      <w:r w:rsidRPr="00A87C63">
        <w:rPr>
          <w:lang w:val="en-GB"/>
        </w:rPr>
        <w:t xml:space="preserve"> provides a solid foundation for further analysis.</w:t>
      </w:r>
    </w:p>
    <w:p w14:paraId="1D05D013" w14:textId="7DA8474F" w:rsidR="00A87C63" w:rsidRDefault="00A87C63" w:rsidP="00345677">
      <w:pPr>
        <w:jc w:val="both"/>
        <w:rPr>
          <w:lang w:val="en-GB"/>
        </w:rPr>
      </w:pPr>
      <w:r w:rsidRPr="00A87C63">
        <w:rPr>
          <w:lang w:val="en-GB"/>
        </w:rPr>
        <w:t xml:space="preserve">More specifically, to construct a dataset suitable for further </w:t>
      </w:r>
      <w:r w:rsidR="00EF417C">
        <w:rPr>
          <w:lang w:val="en-GB"/>
        </w:rPr>
        <w:t>analysis</w:t>
      </w:r>
      <w:r w:rsidRPr="00A87C63">
        <w:rPr>
          <w:lang w:val="en-GB"/>
        </w:rPr>
        <w:t>, we performed the following steps</w:t>
      </w:r>
      <w:r w:rsidR="00EF417C">
        <w:rPr>
          <w:lang w:val="en-GB"/>
        </w:rPr>
        <w:t>:</w:t>
      </w:r>
    </w:p>
    <w:p w14:paraId="686C84E4" w14:textId="34675674" w:rsidR="00EF417C" w:rsidRPr="00EF417C" w:rsidRDefault="00EF417C" w:rsidP="00345677">
      <w:pPr>
        <w:pStyle w:val="ListParagraph"/>
        <w:numPr>
          <w:ilvl w:val="0"/>
          <w:numId w:val="22"/>
        </w:numPr>
        <w:jc w:val="both"/>
        <w:rPr>
          <w:lang w:val="en-GB"/>
        </w:rPr>
      </w:pPr>
      <w:r w:rsidRPr="00EF417C">
        <w:rPr>
          <w:lang w:val="en-GB"/>
        </w:rPr>
        <w:t xml:space="preserve">Detected and dropped </w:t>
      </w:r>
      <w:r>
        <w:rPr>
          <w:lang w:val="en-GB"/>
        </w:rPr>
        <w:t xml:space="preserve">any </w:t>
      </w:r>
      <w:r w:rsidRPr="00EF417C">
        <w:rPr>
          <w:lang w:val="en-GB"/>
        </w:rPr>
        <w:t>duplicates</w:t>
      </w:r>
    </w:p>
    <w:p w14:paraId="0BC3BA73" w14:textId="0B5CA630" w:rsidR="00EF417C" w:rsidRDefault="00EF417C" w:rsidP="00345677">
      <w:pPr>
        <w:pStyle w:val="ListParagraph"/>
        <w:numPr>
          <w:ilvl w:val="0"/>
          <w:numId w:val="22"/>
        </w:numPr>
        <w:jc w:val="both"/>
        <w:rPr>
          <w:lang w:val="en-GB"/>
        </w:rPr>
      </w:pPr>
      <w:r>
        <w:rPr>
          <w:lang w:val="en-GB"/>
        </w:rPr>
        <w:t>Detected outliers/imbalances and missing values</w:t>
      </w:r>
      <w:r w:rsidR="00585B8C">
        <w:rPr>
          <w:lang w:val="en-GB"/>
        </w:rPr>
        <w:t xml:space="preserve"> (if any)</w:t>
      </w:r>
    </w:p>
    <w:p w14:paraId="1BF2C3F2" w14:textId="7B6C78A1" w:rsidR="00EF417C" w:rsidRDefault="00EF417C" w:rsidP="00345677">
      <w:pPr>
        <w:pStyle w:val="ListParagraph"/>
        <w:numPr>
          <w:ilvl w:val="0"/>
          <w:numId w:val="22"/>
        </w:numPr>
        <w:jc w:val="both"/>
        <w:rPr>
          <w:lang w:val="en-GB"/>
        </w:rPr>
      </w:pPr>
      <w:r>
        <w:rPr>
          <w:lang w:val="en-GB"/>
        </w:rPr>
        <w:t>Summarized descriptive characteristics</w:t>
      </w:r>
    </w:p>
    <w:p w14:paraId="3C9FBE7F" w14:textId="6CEB4753" w:rsidR="00EF417C" w:rsidRDefault="00EF417C" w:rsidP="00345677">
      <w:pPr>
        <w:pStyle w:val="ListParagraph"/>
        <w:numPr>
          <w:ilvl w:val="0"/>
          <w:numId w:val="22"/>
        </w:numPr>
        <w:jc w:val="both"/>
        <w:rPr>
          <w:lang w:val="en-GB"/>
        </w:rPr>
      </w:pPr>
      <w:r>
        <w:rPr>
          <w:lang w:val="en-GB"/>
        </w:rPr>
        <w:t>Created 3 new columns:</w:t>
      </w:r>
    </w:p>
    <w:p w14:paraId="76A4BDD7" w14:textId="2AAC7B5F" w:rsidR="00EF417C" w:rsidRDefault="00EF417C" w:rsidP="00D96585">
      <w:pPr>
        <w:pStyle w:val="ListParagraph"/>
        <w:numPr>
          <w:ilvl w:val="0"/>
          <w:numId w:val="23"/>
        </w:numPr>
        <w:spacing w:line="240" w:lineRule="auto"/>
        <w:ind w:left="1134" w:hanging="357"/>
        <w:jc w:val="both"/>
        <w:rPr>
          <w:lang w:val="en-GB"/>
        </w:rPr>
      </w:pPr>
      <w:r w:rsidRPr="00EF417C">
        <w:rPr>
          <w:lang w:val="en-GB"/>
        </w:rPr>
        <w:t>MntTotal</w:t>
      </w:r>
      <w:r w:rsidR="00D96585">
        <w:rPr>
          <w:lang w:val="en-GB"/>
        </w:rPr>
        <w:t>, which represents total amount of products each customer bought</w:t>
      </w:r>
    </w:p>
    <w:p w14:paraId="1EC87665" w14:textId="4C690700" w:rsidR="00EF417C" w:rsidRPr="00EF417C" w:rsidRDefault="00EF417C" w:rsidP="00D96585">
      <w:pPr>
        <w:pStyle w:val="ListParagraph"/>
        <w:numPr>
          <w:ilvl w:val="0"/>
          <w:numId w:val="23"/>
        </w:numPr>
        <w:spacing w:line="240" w:lineRule="auto"/>
        <w:ind w:left="1134" w:hanging="357"/>
        <w:jc w:val="both"/>
        <w:rPr>
          <w:lang w:val="en-GB"/>
        </w:rPr>
      </w:pPr>
      <w:r>
        <w:rPr>
          <w:lang w:val="en-US"/>
        </w:rPr>
        <w:t>Total Purchases</w:t>
      </w:r>
      <w:r w:rsidR="00D96585">
        <w:rPr>
          <w:lang w:val="en-US"/>
        </w:rPr>
        <w:t>, which illustrates the total number of purchases made by customers</w:t>
      </w:r>
    </w:p>
    <w:p w14:paraId="69D6984D" w14:textId="74ED3125" w:rsidR="00EF417C" w:rsidRPr="00EF417C" w:rsidRDefault="00EF417C" w:rsidP="00D96585">
      <w:pPr>
        <w:pStyle w:val="ListParagraph"/>
        <w:numPr>
          <w:ilvl w:val="0"/>
          <w:numId w:val="23"/>
        </w:numPr>
        <w:spacing w:after="120" w:line="240" w:lineRule="auto"/>
        <w:ind w:left="1134" w:hanging="357"/>
        <w:contextualSpacing w:val="0"/>
        <w:jc w:val="both"/>
        <w:rPr>
          <w:lang w:val="en-GB"/>
        </w:rPr>
      </w:pPr>
      <w:r>
        <w:rPr>
          <w:lang w:val="en-US"/>
        </w:rPr>
        <w:t>AvgAmountPurchase</w:t>
      </w:r>
      <w:r w:rsidR="00D96585">
        <w:rPr>
          <w:lang w:val="en-US"/>
        </w:rPr>
        <w:t>, which outlines the average number of products purchased</w:t>
      </w:r>
    </w:p>
    <w:p w14:paraId="158FBEE0" w14:textId="0224E56D" w:rsidR="00EF417C" w:rsidRDefault="00345677" w:rsidP="00345677">
      <w:pPr>
        <w:pStyle w:val="ListParagraph"/>
        <w:numPr>
          <w:ilvl w:val="0"/>
          <w:numId w:val="22"/>
        </w:numPr>
        <w:jc w:val="both"/>
        <w:rPr>
          <w:lang w:val="en-GB"/>
        </w:rPr>
      </w:pPr>
      <w:r w:rsidRPr="00345677">
        <w:rPr>
          <w:lang w:val="en-GB"/>
        </w:rPr>
        <w:t>Deleted 4 rows which included 2 marital statuses (YOLO and Absurd)</w:t>
      </w:r>
    </w:p>
    <w:p w14:paraId="5C823FFE" w14:textId="317FE9EF" w:rsidR="00345677" w:rsidRPr="00345677" w:rsidRDefault="008E41E2" w:rsidP="00345677">
      <w:pPr>
        <w:pStyle w:val="ListParagraph"/>
        <w:numPr>
          <w:ilvl w:val="0"/>
          <w:numId w:val="22"/>
        </w:numPr>
        <w:jc w:val="both"/>
        <w:rPr>
          <w:lang w:val="en-GB"/>
        </w:rPr>
      </w:pPr>
      <w:r>
        <w:rPr>
          <w:lang w:val="en-GB"/>
        </w:rPr>
        <w:t xml:space="preserve">Created data visualizations to </w:t>
      </w:r>
      <w:r w:rsidRPr="008E41E2">
        <w:rPr>
          <w:lang w:val="en-GB"/>
        </w:rPr>
        <w:t xml:space="preserve">better </w:t>
      </w:r>
      <w:r w:rsidR="00D96585">
        <w:rPr>
          <w:lang w:val="en-GB"/>
        </w:rPr>
        <w:t>comprehend</w:t>
      </w:r>
      <w:r w:rsidRPr="008E41E2">
        <w:rPr>
          <w:lang w:val="en-GB"/>
        </w:rPr>
        <w:t xml:space="preserve"> the data</w:t>
      </w:r>
      <w:r>
        <w:rPr>
          <w:lang w:val="en-GB"/>
        </w:rPr>
        <w:t xml:space="preserve"> such as </w:t>
      </w:r>
      <w:r w:rsidRPr="008E41E2">
        <w:rPr>
          <w:lang w:val="en-GB"/>
        </w:rPr>
        <w:t>scatter plots, histograms, box plots</w:t>
      </w:r>
      <w:r>
        <w:rPr>
          <w:lang w:val="en-GB"/>
        </w:rPr>
        <w:t>, crosstabs and more.</w:t>
      </w:r>
    </w:p>
    <w:p w14:paraId="5E117481" w14:textId="116D1E69" w:rsidR="00345677" w:rsidRPr="00345677" w:rsidRDefault="00345677" w:rsidP="00345677">
      <w:pPr>
        <w:pStyle w:val="ListParagraph"/>
        <w:numPr>
          <w:ilvl w:val="0"/>
          <w:numId w:val="22"/>
        </w:numPr>
        <w:jc w:val="both"/>
        <w:rPr>
          <w:lang w:val="en-GB"/>
        </w:rPr>
      </w:pPr>
      <w:r w:rsidRPr="00345677">
        <w:rPr>
          <w:rFonts w:eastAsia="Arial Unicode MS"/>
          <w:lang w:val="en-GB"/>
        </w:rPr>
        <w:t>Uncovered patterns by calculating the Pearson correlations and plotted the correlation coefficient heatmap</w:t>
      </w:r>
    </w:p>
    <w:p w14:paraId="716031D3" w14:textId="4BFE4D3B" w:rsidR="00345677" w:rsidRPr="00345677" w:rsidRDefault="00345677" w:rsidP="00345677">
      <w:pPr>
        <w:pStyle w:val="ListParagraph"/>
        <w:numPr>
          <w:ilvl w:val="0"/>
          <w:numId w:val="22"/>
        </w:numPr>
        <w:spacing w:after="240" w:line="240" w:lineRule="auto"/>
        <w:ind w:left="714" w:hanging="357"/>
        <w:contextualSpacing w:val="0"/>
        <w:jc w:val="both"/>
        <w:rPr>
          <w:lang w:val="en-GB"/>
        </w:rPr>
      </w:pPr>
      <w:r w:rsidRPr="00345677">
        <w:rPr>
          <w:lang w:val="en-GB"/>
        </w:rPr>
        <w:t>Performed a linear regression</w:t>
      </w:r>
      <w:r w:rsidR="00922096">
        <w:rPr>
          <w:lang w:val="en-GB"/>
        </w:rPr>
        <w:t xml:space="preserve"> technique</w:t>
      </w:r>
      <w:r w:rsidRPr="00345677">
        <w:rPr>
          <w:lang w:val="en-GB"/>
        </w:rPr>
        <w:t xml:space="preserve"> by calculating alpha and beta, which are two important parameters in linear regression that help to estimate the linear relationship between two variables and define the equation of the regression line.</w:t>
      </w:r>
    </w:p>
    <w:p w14:paraId="265AFB2E" w14:textId="5BFEE93C" w:rsidR="00E944F6" w:rsidRPr="00345677" w:rsidRDefault="00F61984" w:rsidP="00596D30">
      <w:pPr>
        <w:pStyle w:val="Heading2"/>
        <w:spacing w:line="360" w:lineRule="auto"/>
        <w:rPr>
          <w:rFonts w:asciiTheme="minorHAnsi" w:hAnsiTheme="minorHAnsi" w:cstheme="minorHAnsi"/>
          <w:lang w:val="en-US"/>
        </w:rPr>
      </w:pPr>
      <w:bookmarkStart w:id="12" w:name="_Toc131539297"/>
      <w:bookmarkStart w:id="13" w:name="_Toc131625270"/>
      <w:r w:rsidRPr="00345677">
        <w:rPr>
          <w:rFonts w:asciiTheme="minorHAnsi" w:hAnsiTheme="minorHAnsi" w:cstheme="minorHAnsi"/>
          <w:lang w:val="en-US"/>
        </w:rPr>
        <w:lastRenderedPageBreak/>
        <w:t>Customer Demographics</w:t>
      </w:r>
      <w:bookmarkEnd w:id="12"/>
      <w:bookmarkEnd w:id="13"/>
      <w:r w:rsidR="0050289E" w:rsidRPr="00345677">
        <w:rPr>
          <w:rFonts w:asciiTheme="minorHAnsi" w:hAnsiTheme="minorHAnsi" w:cstheme="minorHAnsi"/>
          <w:lang w:val="en-US"/>
        </w:rPr>
        <w:t xml:space="preserve"> </w:t>
      </w:r>
    </w:p>
    <w:p w14:paraId="02B40695" w14:textId="6481127C" w:rsidR="00922096" w:rsidRDefault="005F586A" w:rsidP="00224F84">
      <w:pPr>
        <w:rPr>
          <w:lang w:val="en-US"/>
        </w:rPr>
      </w:pPr>
      <w:r>
        <w:rPr>
          <w:lang w:val="en-US"/>
        </w:rPr>
        <w:t xml:space="preserve">This section is dedicated to </w:t>
      </w:r>
      <w:r w:rsidR="00CD051F">
        <w:rPr>
          <w:lang w:val="en-US"/>
        </w:rPr>
        <w:t xml:space="preserve">identifying customer demographics which are </w:t>
      </w:r>
      <w:r w:rsidR="00902026">
        <w:rPr>
          <w:lang w:val="en-US"/>
        </w:rPr>
        <w:t>a key component in our analysis.</w:t>
      </w:r>
      <w:r w:rsidR="00345677" w:rsidRPr="00345677">
        <w:rPr>
          <w:noProof/>
          <w:lang w:val="en-GB"/>
        </w:rPr>
        <w:t xml:space="preserve"> </w:t>
      </w:r>
      <w:r w:rsidR="00345677">
        <w:rPr>
          <w:noProof/>
        </w:rPr>
        <w:drawing>
          <wp:inline distT="0" distB="0" distL="0" distR="0" wp14:anchorId="06914B3A" wp14:editId="0D96B99B">
            <wp:extent cx="5198581" cy="2882189"/>
            <wp:effectExtent l="0" t="0" r="2540" b="0"/>
            <wp:docPr id="6" name="Picture 6" descr="A picture containing toy, do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y, doll&#10;&#10;Description automatically generated"/>
                    <pic:cNvPicPr/>
                  </pic:nvPicPr>
                  <pic:blipFill>
                    <a:blip r:embed="rId11"/>
                    <a:stretch>
                      <a:fillRect/>
                    </a:stretch>
                  </pic:blipFill>
                  <pic:spPr>
                    <a:xfrm>
                      <a:off x="0" y="0"/>
                      <a:ext cx="5264604" cy="2918793"/>
                    </a:xfrm>
                    <a:prstGeom prst="rect">
                      <a:avLst/>
                    </a:prstGeom>
                  </pic:spPr>
                </pic:pic>
              </a:graphicData>
            </a:graphic>
          </wp:inline>
        </w:drawing>
      </w:r>
    </w:p>
    <w:p w14:paraId="03DCF391" w14:textId="3EB77F40" w:rsidR="005424CB" w:rsidRDefault="00922096" w:rsidP="00922096">
      <w:pPr>
        <w:jc w:val="both"/>
        <w:rPr>
          <w:lang w:val="en-US"/>
        </w:rPr>
      </w:pPr>
      <w:r w:rsidRPr="00922096">
        <w:rPr>
          <w:lang w:val="en-US"/>
        </w:rPr>
        <w:t>We created a pie chart to show the distribution of customers by gender. Our customer base is predominantly female, with a total of 13</w:t>
      </w:r>
      <w:r w:rsidR="00AE5677">
        <w:rPr>
          <w:lang w:val="en-US"/>
        </w:rPr>
        <w:t>42</w:t>
      </w:r>
      <w:r w:rsidRPr="00922096">
        <w:rPr>
          <w:lang w:val="en-US"/>
        </w:rPr>
        <w:t xml:space="preserve"> female customers, accounting for 60</w:t>
      </w:r>
      <w:r w:rsidR="0000588B">
        <w:rPr>
          <w:lang w:val="en-US"/>
        </w:rPr>
        <w:t>.02</w:t>
      </w:r>
      <w:r w:rsidRPr="00922096">
        <w:rPr>
          <w:lang w:val="en-US"/>
        </w:rPr>
        <w:t xml:space="preserve">% of the total. Conversely, the remaining </w:t>
      </w:r>
      <w:r w:rsidR="0000588B">
        <w:rPr>
          <w:lang w:val="en-US"/>
        </w:rPr>
        <w:t>39.98</w:t>
      </w:r>
      <w:r w:rsidRPr="00922096">
        <w:rPr>
          <w:lang w:val="en-US"/>
        </w:rPr>
        <w:t>% comprises 89</w:t>
      </w:r>
      <w:r w:rsidR="00AE5677">
        <w:rPr>
          <w:lang w:val="en-US"/>
        </w:rPr>
        <w:t>4</w:t>
      </w:r>
      <w:r w:rsidRPr="00922096">
        <w:rPr>
          <w:lang w:val="en-US"/>
        </w:rPr>
        <w:t xml:space="preserve"> male customers.</w:t>
      </w:r>
    </w:p>
    <w:p w14:paraId="785A9035" w14:textId="0E10176E" w:rsidR="00922096" w:rsidRDefault="004D52D4" w:rsidP="0000588B">
      <w:pPr>
        <w:keepNext/>
        <w:ind w:left="1418"/>
        <w:jc w:val="both"/>
      </w:pPr>
      <w:r>
        <w:rPr>
          <w:lang w:val="en-US"/>
        </w:rPr>
        <w:t xml:space="preserve">           </w:t>
      </w:r>
      <w:r w:rsidR="0079648E">
        <w:rPr>
          <w:lang w:val="en-US"/>
        </w:rPr>
        <w:t xml:space="preserve">     </w:t>
      </w:r>
      <w:r w:rsidR="0000588B" w:rsidRPr="0000588B">
        <w:rPr>
          <w:noProof/>
          <w:lang w:val="en-US"/>
        </w:rPr>
        <w:drawing>
          <wp:inline distT="0" distB="0" distL="0" distR="0" wp14:anchorId="5E915BFD" wp14:editId="62074B60">
            <wp:extent cx="2074857" cy="1997050"/>
            <wp:effectExtent l="0" t="0" r="1905" b="381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12"/>
                    <a:stretch>
                      <a:fillRect/>
                    </a:stretch>
                  </pic:blipFill>
                  <pic:spPr>
                    <a:xfrm>
                      <a:off x="0" y="0"/>
                      <a:ext cx="2083706" cy="2005568"/>
                    </a:xfrm>
                    <a:prstGeom prst="rect">
                      <a:avLst/>
                    </a:prstGeom>
                  </pic:spPr>
                </pic:pic>
              </a:graphicData>
            </a:graphic>
          </wp:inline>
        </w:drawing>
      </w:r>
    </w:p>
    <w:p w14:paraId="73CFB565" w14:textId="23272D36" w:rsidR="00922096" w:rsidRDefault="00922096" w:rsidP="00D96585">
      <w:pPr>
        <w:pStyle w:val="Caption"/>
        <w:ind w:left="2268"/>
        <w:jc w:val="both"/>
        <w:rPr>
          <w:color w:val="2F5496"/>
          <w:lang w:val="en-US"/>
        </w:rPr>
      </w:pPr>
      <w:bookmarkStart w:id="14" w:name="_Toc131624772"/>
      <w:r w:rsidRPr="00922096">
        <w:rPr>
          <w:color w:val="2F5496"/>
          <w:lang w:val="en-GB"/>
        </w:rPr>
        <w:t xml:space="preserve">Figure </w:t>
      </w:r>
      <w:r w:rsidRPr="00922096">
        <w:rPr>
          <w:color w:val="2F5496"/>
        </w:rPr>
        <w:fldChar w:fldCharType="begin"/>
      </w:r>
      <w:r w:rsidRPr="00922096">
        <w:rPr>
          <w:color w:val="2F5496"/>
          <w:lang w:val="en-GB"/>
        </w:rPr>
        <w:instrText xml:space="preserve"> SEQ Figure \* ARABIC </w:instrText>
      </w:r>
      <w:r w:rsidRPr="00922096">
        <w:rPr>
          <w:color w:val="2F5496"/>
        </w:rPr>
        <w:fldChar w:fldCharType="separate"/>
      </w:r>
      <w:r w:rsidR="00061970">
        <w:rPr>
          <w:noProof/>
          <w:color w:val="2F5496"/>
          <w:lang w:val="en-GB"/>
        </w:rPr>
        <w:t>2</w:t>
      </w:r>
      <w:r w:rsidRPr="00922096">
        <w:rPr>
          <w:color w:val="2F5496"/>
        </w:rPr>
        <w:fldChar w:fldCharType="end"/>
      </w:r>
      <w:r w:rsidRPr="00922096">
        <w:rPr>
          <w:color w:val="2F5496"/>
          <w:lang w:val="en-US"/>
        </w:rPr>
        <w:t>:</w:t>
      </w:r>
      <w:r>
        <w:rPr>
          <w:lang w:val="en-US"/>
        </w:rPr>
        <w:t xml:space="preserve"> </w:t>
      </w:r>
      <w:r w:rsidRPr="00922096">
        <w:rPr>
          <w:color w:val="2F5496"/>
          <w:lang w:val="en-US"/>
        </w:rPr>
        <w:t>Gender distribution</w:t>
      </w:r>
      <w:bookmarkEnd w:id="14"/>
    </w:p>
    <w:p w14:paraId="6B2E4835" w14:textId="77777777" w:rsidR="001F629C" w:rsidRDefault="001F629C" w:rsidP="001F629C">
      <w:pPr>
        <w:jc w:val="both"/>
        <w:rPr>
          <w:lang w:val="en-US"/>
        </w:rPr>
      </w:pPr>
      <w:r>
        <w:rPr>
          <w:lang w:val="en-US"/>
        </w:rPr>
        <w:t>We created a p</w:t>
      </w:r>
      <w:r w:rsidRPr="006A666E">
        <w:rPr>
          <w:lang w:val="en-US"/>
        </w:rPr>
        <w:t>ie chart to show the distribution of customers by marital status</w:t>
      </w:r>
      <w:r>
        <w:rPr>
          <w:lang w:val="en-US"/>
        </w:rPr>
        <w:t>.</w:t>
      </w:r>
      <w:r w:rsidRPr="006A666E">
        <w:rPr>
          <w:lang w:val="en-US"/>
        </w:rPr>
        <w:t xml:space="preserve"> </w:t>
      </w:r>
      <w:r w:rsidRPr="00A97FB1">
        <w:rPr>
          <w:lang w:val="en-US"/>
        </w:rPr>
        <w:t>Our consumer base can be classified into several categories based on their marital status. However, the two most significant groups are married or in a relationship, which together account for approximately 64% of our customer base. Specifically, customers who are married represent the largest group, comprising 38.</w:t>
      </w:r>
      <w:r>
        <w:rPr>
          <w:lang w:val="en-US"/>
        </w:rPr>
        <w:t>64</w:t>
      </w:r>
      <w:r w:rsidRPr="00A97FB1">
        <w:rPr>
          <w:lang w:val="en-US"/>
        </w:rPr>
        <w:t>%, followed by those in a relationship at 25.</w:t>
      </w:r>
      <w:r>
        <w:rPr>
          <w:lang w:val="en-US"/>
        </w:rPr>
        <w:t>94</w:t>
      </w:r>
      <w:r w:rsidRPr="00A97FB1">
        <w:rPr>
          <w:lang w:val="en-US"/>
        </w:rPr>
        <w:t>%.</w:t>
      </w:r>
      <w:r w:rsidRPr="001F629C">
        <w:rPr>
          <w:lang w:val="en-US"/>
        </w:rPr>
        <w:t xml:space="preserve"> </w:t>
      </w:r>
      <w:r w:rsidRPr="00A97FB1">
        <w:rPr>
          <w:lang w:val="en-US"/>
        </w:rPr>
        <w:t>Singles, although a smaller group, still account for a noteworthy 21.4</w:t>
      </w:r>
      <w:r>
        <w:rPr>
          <w:lang w:val="en-US"/>
        </w:rPr>
        <w:t>7</w:t>
      </w:r>
      <w:r w:rsidRPr="00A97FB1">
        <w:rPr>
          <w:lang w:val="en-US"/>
        </w:rPr>
        <w:t>% of our customer base, which may warrant consideration in our upcoming campaigns.</w:t>
      </w:r>
      <w:r>
        <w:rPr>
          <w:lang w:val="en-US"/>
        </w:rPr>
        <w:t xml:space="preserve"> In addition, we generated a </w:t>
      </w:r>
      <w:r w:rsidRPr="001F629C">
        <w:rPr>
          <w:lang w:val="en-US"/>
        </w:rPr>
        <w:t>crosstab</w:t>
      </w:r>
      <w:r>
        <w:rPr>
          <w:lang w:val="en-US"/>
        </w:rPr>
        <w:t xml:space="preserve"> (</w:t>
      </w:r>
      <w:r w:rsidRPr="001F629C">
        <w:rPr>
          <w:lang w:val="en-US"/>
        </w:rPr>
        <w:t>contingency table</w:t>
      </w:r>
      <w:r>
        <w:rPr>
          <w:lang w:val="en-US"/>
        </w:rPr>
        <w:t>)</w:t>
      </w:r>
      <w:r w:rsidRPr="001F629C">
        <w:rPr>
          <w:lang w:val="en-US"/>
        </w:rPr>
        <w:t xml:space="preserve">, </w:t>
      </w:r>
      <w:r>
        <w:rPr>
          <w:lang w:val="en-US"/>
        </w:rPr>
        <w:t>to summarize and compare</w:t>
      </w:r>
      <w:r w:rsidRPr="001F629C">
        <w:rPr>
          <w:lang w:val="en-US"/>
        </w:rPr>
        <w:t xml:space="preserve"> the distribution between gender and marital status variables</w:t>
      </w:r>
      <w:r>
        <w:rPr>
          <w:lang w:val="en-US"/>
        </w:rPr>
        <w:t>, where the aforementioned information can be depicted.</w:t>
      </w:r>
    </w:p>
    <w:p w14:paraId="362B1EDF" w14:textId="3EA842CC" w:rsidR="00E944F6" w:rsidRDefault="004D52D4" w:rsidP="00AE5677">
      <w:pPr>
        <w:ind w:left="-567"/>
        <w:rPr>
          <w:lang w:val="en-US"/>
        </w:rPr>
      </w:pPr>
      <w:r>
        <w:rPr>
          <w:lang w:val="en-US"/>
        </w:rPr>
        <w:lastRenderedPageBreak/>
        <w:t xml:space="preserve">        </w:t>
      </w:r>
      <w:r w:rsidR="0079648E">
        <w:rPr>
          <w:lang w:val="en-US"/>
        </w:rPr>
        <w:t xml:space="preserve">      </w:t>
      </w:r>
      <w:r w:rsidR="00AE5677" w:rsidRPr="00AE5677">
        <w:rPr>
          <w:noProof/>
          <w:lang w:val="en-US"/>
        </w:rPr>
        <w:drawing>
          <wp:inline distT="0" distB="0" distL="0" distR="0" wp14:anchorId="07420E44" wp14:editId="56845A6C">
            <wp:extent cx="2855023" cy="1887321"/>
            <wp:effectExtent l="0" t="0" r="2540" b="0"/>
            <wp:docPr id="29" name="Picture 2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pie chart&#10;&#10;Description automatically generated"/>
                    <pic:cNvPicPr/>
                  </pic:nvPicPr>
                  <pic:blipFill>
                    <a:blip r:embed="rId13"/>
                    <a:stretch>
                      <a:fillRect/>
                    </a:stretch>
                  </pic:blipFill>
                  <pic:spPr>
                    <a:xfrm>
                      <a:off x="0" y="0"/>
                      <a:ext cx="2865747" cy="1894410"/>
                    </a:xfrm>
                    <a:prstGeom prst="rect">
                      <a:avLst/>
                    </a:prstGeom>
                  </pic:spPr>
                </pic:pic>
              </a:graphicData>
            </a:graphic>
          </wp:inline>
        </w:drawing>
      </w:r>
      <w:r w:rsidR="00AE5677">
        <w:rPr>
          <w:lang w:val="en-US"/>
        </w:rPr>
        <w:t xml:space="preserve"> </w:t>
      </w:r>
      <w:r w:rsidR="00AE5677">
        <w:rPr>
          <w:noProof/>
        </w:rPr>
        <w:drawing>
          <wp:inline distT="0" distB="0" distL="0" distR="0" wp14:anchorId="12C480FC" wp14:editId="578A4088">
            <wp:extent cx="1997050" cy="1826648"/>
            <wp:effectExtent l="0" t="0" r="3810" b="254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2229" cy="1840531"/>
                    </a:xfrm>
                    <a:prstGeom prst="rect">
                      <a:avLst/>
                    </a:prstGeom>
                    <a:noFill/>
                    <a:ln>
                      <a:noFill/>
                    </a:ln>
                  </pic:spPr>
                </pic:pic>
              </a:graphicData>
            </a:graphic>
          </wp:inline>
        </w:drawing>
      </w:r>
    </w:p>
    <w:p w14:paraId="66C9C92F" w14:textId="7A5563F0" w:rsidR="00472342" w:rsidRPr="00472342" w:rsidRDefault="008B0BA6" w:rsidP="00472342">
      <w:pPr>
        <w:pStyle w:val="Caption"/>
        <w:jc w:val="both"/>
        <w:rPr>
          <w:color w:val="2F5496"/>
          <w:lang w:val="en-GB"/>
        </w:rPr>
      </w:pPr>
      <w:bookmarkStart w:id="15" w:name="_Toc131624773"/>
      <w:r w:rsidRPr="00472342">
        <w:rPr>
          <w:color w:val="2F5496"/>
          <w:lang w:val="en-GB"/>
        </w:rPr>
        <w:t xml:space="preserve">Figure </w:t>
      </w:r>
      <w:r w:rsidRPr="00472342">
        <w:rPr>
          <w:color w:val="2F5496"/>
          <w:lang w:val="en-GB"/>
        </w:rPr>
        <w:fldChar w:fldCharType="begin"/>
      </w:r>
      <w:r w:rsidRPr="00472342">
        <w:rPr>
          <w:color w:val="2F5496"/>
          <w:lang w:val="en-GB"/>
        </w:rPr>
        <w:instrText xml:space="preserve"> SEQ Figure \* ARABIC </w:instrText>
      </w:r>
      <w:r w:rsidRPr="00472342">
        <w:rPr>
          <w:color w:val="2F5496"/>
          <w:lang w:val="en-GB"/>
        </w:rPr>
        <w:fldChar w:fldCharType="separate"/>
      </w:r>
      <w:r w:rsidR="00061970">
        <w:rPr>
          <w:noProof/>
          <w:color w:val="2F5496"/>
          <w:lang w:val="en-GB"/>
        </w:rPr>
        <w:t>3</w:t>
      </w:r>
      <w:r w:rsidRPr="00472342">
        <w:rPr>
          <w:color w:val="2F5496"/>
          <w:lang w:val="en-GB"/>
        </w:rPr>
        <w:fldChar w:fldCharType="end"/>
      </w:r>
      <w:r w:rsidRPr="00472342">
        <w:rPr>
          <w:color w:val="2F5496"/>
          <w:lang w:val="en-GB"/>
        </w:rPr>
        <w:t>: MS distribution and Gender/MS relationship</w:t>
      </w:r>
      <w:bookmarkEnd w:id="15"/>
    </w:p>
    <w:p w14:paraId="45997BFA" w14:textId="1E796D4F" w:rsidR="001F629C" w:rsidRDefault="001F629C" w:rsidP="00B8599C">
      <w:pPr>
        <w:spacing w:after="360" w:line="240" w:lineRule="auto"/>
        <w:jc w:val="both"/>
        <w:rPr>
          <w:lang w:val="en-US"/>
        </w:rPr>
      </w:pPr>
      <w:r>
        <w:rPr>
          <w:lang w:val="en-US"/>
        </w:rPr>
        <w:t>Furthermore, we produced a b</w:t>
      </w:r>
      <w:r w:rsidRPr="006A666E">
        <w:rPr>
          <w:lang w:val="en-US"/>
        </w:rPr>
        <w:t>ar chart to show</w:t>
      </w:r>
      <w:r>
        <w:rPr>
          <w:lang w:val="en-US"/>
        </w:rPr>
        <w:t>case</w:t>
      </w:r>
      <w:r w:rsidRPr="006A666E">
        <w:rPr>
          <w:lang w:val="en-US"/>
        </w:rPr>
        <w:t xml:space="preserve"> the distribution of customers by education level.</w:t>
      </w:r>
      <w:r>
        <w:rPr>
          <w:lang w:val="en-US"/>
        </w:rPr>
        <w:t xml:space="preserve"> </w:t>
      </w:r>
      <w:r w:rsidRPr="0079648E">
        <w:rPr>
          <w:lang w:val="en-US"/>
        </w:rPr>
        <w:t>Our customers can be classified into five distinct educational categories, with the most prevalent group being those who have completed graduation, representing roughly 50% of our customer base. A significant proportion of customers hold a Ph.D. or a master’s degree.</w:t>
      </w:r>
      <w:r>
        <w:rPr>
          <w:lang w:val="en-US"/>
        </w:rPr>
        <w:t xml:space="preserve"> </w:t>
      </w:r>
      <w:r w:rsidRPr="0079648E">
        <w:rPr>
          <w:lang w:val="en-US"/>
        </w:rPr>
        <w:t>It is noteworthy that only approximately 10% of our customers possess a basic education level, which is a positive indicator of the high quality of our products and their appeal to a more educated customer base.</w:t>
      </w:r>
    </w:p>
    <w:p w14:paraId="44533094" w14:textId="467B756F" w:rsidR="00472342" w:rsidRDefault="0079648E" w:rsidP="00472342">
      <w:pPr>
        <w:ind w:left="720"/>
        <w:rPr>
          <w:lang w:val="en-US"/>
        </w:rPr>
      </w:pPr>
      <w:r>
        <w:rPr>
          <w:noProof/>
        </w:rPr>
        <w:drawing>
          <wp:inline distT="0" distB="0" distL="0" distR="0" wp14:anchorId="5B20609C" wp14:editId="0A2B1DAC">
            <wp:extent cx="3898117" cy="2062163"/>
            <wp:effectExtent l="0" t="0" r="7620" b="0"/>
            <wp:docPr id="3" name="Picture 3"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funnel chart&#10;&#10;Description automatically generated"/>
                    <pic:cNvPicPr/>
                  </pic:nvPicPr>
                  <pic:blipFill>
                    <a:blip r:embed="rId15"/>
                    <a:stretch>
                      <a:fillRect/>
                    </a:stretch>
                  </pic:blipFill>
                  <pic:spPr>
                    <a:xfrm>
                      <a:off x="0" y="0"/>
                      <a:ext cx="3911484" cy="2069234"/>
                    </a:xfrm>
                    <a:prstGeom prst="rect">
                      <a:avLst/>
                    </a:prstGeom>
                  </pic:spPr>
                </pic:pic>
              </a:graphicData>
            </a:graphic>
          </wp:inline>
        </w:drawing>
      </w:r>
    </w:p>
    <w:p w14:paraId="6DB2BED1" w14:textId="5A3327BA" w:rsidR="00472342" w:rsidRPr="00472342" w:rsidRDefault="00472342" w:rsidP="00472342">
      <w:pPr>
        <w:pStyle w:val="Caption"/>
        <w:jc w:val="both"/>
        <w:rPr>
          <w:color w:val="2F5496"/>
          <w:lang w:val="en-GB"/>
        </w:rPr>
      </w:pPr>
      <w:bookmarkStart w:id="16" w:name="_Toc131624774"/>
      <w:r w:rsidRPr="00472342">
        <w:rPr>
          <w:color w:val="2F5496"/>
          <w:lang w:val="en-GB"/>
        </w:rPr>
        <w:t xml:space="preserve">Figure </w:t>
      </w:r>
      <w:r w:rsidRPr="00472342">
        <w:rPr>
          <w:color w:val="2F5496"/>
          <w:lang w:val="en-GB"/>
        </w:rPr>
        <w:fldChar w:fldCharType="begin"/>
      </w:r>
      <w:r w:rsidRPr="00472342">
        <w:rPr>
          <w:color w:val="2F5496"/>
          <w:lang w:val="en-GB"/>
        </w:rPr>
        <w:instrText xml:space="preserve"> SEQ Figure \* ARABIC </w:instrText>
      </w:r>
      <w:r w:rsidRPr="00472342">
        <w:rPr>
          <w:color w:val="2F5496"/>
          <w:lang w:val="en-GB"/>
        </w:rPr>
        <w:fldChar w:fldCharType="separate"/>
      </w:r>
      <w:r w:rsidR="00061970">
        <w:rPr>
          <w:noProof/>
          <w:color w:val="2F5496"/>
          <w:lang w:val="en-GB"/>
        </w:rPr>
        <w:t>4</w:t>
      </w:r>
      <w:r w:rsidRPr="00472342">
        <w:rPr>
          <w:color w:val="2F5496"/>
          <w:lang w:val="en-GB"/>
        </w:rPr>
        <w:fldChar w:fldCharType="end"/>
      </w:r>
      <w:r w:rsidRPr="00472342">
        <w:rPr>
          <w:color w:val="2F5496"/>
          <w:lang w:val="en-GB"/>
        </w:rPr>
        <w:t xml:space="preserve">: </w:t>
      </w:r>
      <w:r>
        <w:rPr>
          <w:color w:val="2F5496"/>
          <w:lang w:val="en-GB"/>
        </w:rPr>
        <w:t>Education distribution</w:t>
      </w:r>
      <w:bookmarkEnd w:id="16"/>
    </w:p>
    <w:p w14:paraId="3C43EF37" w14:textId="723DD592" w:rsidR="00472342" w:rsidRDefault="00472342" w:rsidP="00472342">
      <w:pPr>
        <w:jc w:val="both"/>
        <w:rPr>
          <w:lang w:val="en-US"/>
        </w:rPr>
      </w:pPr>
      <w:r>
        <w:rPr>
          <w:lang w:val="en-US"/>
        </w:rPr>
        <w:t>Additionally, we created a h</w:t>
      </w:r>
      <w:r w:rsidRPr="006A666E">
        <w:rPr>
          <w:lang w:val="en-US"/>
        </w:rPr>
        <w:t>istogram to show the distribution of customer age</w:t>
      </w:r>
      <w:r w:rsidRPr="00472342">
        <w:rPr>
          <w:lang w:val="en-GB"/>
        </w:rPr>
        <w:t xml:space="preserve"> </w:t>
      </w:r>
      <w:r>
        <w:rPr>
          <w:lang w:val="en-GB"/>
        </w:rPr>
        <w:t xml:space="preserve">and </w:t>
      </w:r>
      <w:r w:rsidRPr="00472342">
        <w:rPr>
          <w:lang w:val="en-US"/>
        </w:rPr>
        <w:t xml:space="preserve">identify </w:t>
      </w:r>
      <w:r>
        <w:rPr>
          <w:lang w:val="en-US"/>
        </w:rPr>
        <w:t>our target audience</w:t>
      </w:r>
      <w:r w:rsidRPr="006A666E">
        <w:rPr>
          <w:lang w:val="en-US"/>
        </w:rPr>
        <w:t xml:space="preserve">. </w:t>
      </w:r>
      <w:r>
        <w:rPr>
          <w:lang w:val="en-US"/>
        </w:rPr>
        <w:t xml:space="preserve">At the beginning, the </w:t>
      </w:r>
      <w:r w:rsidR="00172EE7">
        <w:rPr>
          <w:lang w:val="en-US"/>
        </w:rPr>
        <w:t xml:space="preserve">age range lies between 27 and 80. </w:t>
      </w:r>
      <w:r w:rsidRPr="005424CB">
        <w:rPr>
          <w:lang w:val="en-US"/>
        </w:rPr>
        <w:t xml:space="preserve">The largest customer segment falls within the age range of mid-40s to late-50s, indicating that </w:t>
      </w:r>
      <w:r w:rsidR="00172EE7" w:rsidRPr="005424CB">
        <w:rPr>
          <w:lang w:val="en-US"/>
        </w:rPr>
        <w:t>most of</w:t>
      </w:r>
      <w:r w:rsidRPr="005424CB">
        <w:rPr>
          <w:lang w:val="en-US"/>
        </w:rPr>
        <w:t xml:space="preserve"> our customers are middle-aged. However, there is also a noteworthy number of customers in their 40s and 60s.</w:t>
      </w:r>
      <w:r>
        <w:rPr>
          <w:lang w:val="en-US"/>
        </w:rPr>
        <w:t xml:space="preserve"> </w:t>
      </w:r>
      <w:r w:rsidRPr="005424CB">
        <w:rPr>
          <w:lang w:val="en-US"/>
        </w:rPr>
        <w:t>These age distribution patterns align with our unique selling point of providing high-quality and relatively expensive products, which may appeal more to middle-aged and older customers who prioritize quality over price. Therefore, these data are not unexpected.</w:t>
      </w:r>
    </w:p>
    <w:p w14:paraId="142EC437" w14:textId="77777777" w:rsidR="00172EE7" w:rsidRDefault="005424CB" w:rsidP="00172EE7">
      <w:pPr>
        <w:keepNext/>
      </w:pPr>
      <w:r>
        <w:rPr>
          <w:noProof/>
        </w:rPr>
        <w:lastRenderedPageBreak/>
        <w:drawing>
          <wp:inline distT="0" distB="0" distL="0" distR="0" wp14:anchorId="2F4E9F6E" wp14:editId="1242758C">
            <wp:extent cx="5273410" cy="2275027"/>
            <wp:effectExtent l="0" t="0" r="3810" b="0"/>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pic:nvPicPr>
                  <pic:blipFill>
                    <a:blip r:embed="rId16"/>
                    <a:stretch>
                      <a:fillRect/>
                    </a:stretch>
                  </pic:blipFill>
                  <pic:spPr>
                    <a:xfrm>
                      <a:off x="0" y="0"/>
                      <a:ext cx="5286421" cy="2280640"/>
                    </a:xfrm>
                    <a:prstGeom prst="rect">
                      <a:avLst/>
                    </a:prstGeom>
                  </pic:spPr>
                </pic:pic>
              </a:graphicData>
            </a:graphic>
          </wp:inline>
        </w:drawing>
      </w:r>
    </w:p>
    <w:p w14:paraId="05E7E078" w14:textId="428AC403" w:rsidR="005424CB" w:rsidRPr="00172EE7" w:rsidRDefault="00172EE7" w:rsidP="00172EE7">
      <w:pPr>
        <w:pStyle w:val="Caption"/>
        <w:jc w:val="both"/>
        <w:rPr>
          <w:color w:val="2F5496"/>
          <w:lang w:val="en-GB"/>
        </w:rPr>
      </w:pPr>
      <w:bookmarkStart w:id="17" w:name="_Toc131624775"/>
      <w:r w:rsidRPr="00172EE7">
        <w:rPr>
          <w:color w:val="2F5496"/>
          <w:lang w:val="en-GB"/>
        </w:rPr>
        <w:t xml:space="preserve">Figure </w:t>
      </w:r>
      <w:r w:rsidRPr="00172EE7">
        <w:rPr>
          <w:color w:val="2F5496"/>
          <w:lang w:val="en-GB"/>
        </w:rPr>
        <w:fldChar w:fldCharType="begin"/>
      </w:r>
      <w:r w:rsidRPr="00172EE7">
        <w:rPr>
          <w:color w:val="2F5496"/>
          <w:lang w:val="en-GB"/>
        </w:rPr>
        <w:instrText xml:space="preserve"> SEQ Figure \* ARABIC </w:instrText>
      </w:r>
      <w:r w:rsidRPr="00172EE7">
        <w:rPr>
          <w:color w:val="2F5496"/>
          <w:lang w:val="en-GB"/>
        </w:rPr>
        <w:fldChar w:fldCharType="separate"/>
      </w:r>
      <w:r w:rsidR="00061970">
        <w:rPr>
          <w:noProof/>
          <w:color w:val="2F5496"/>
          <w:lang w:val="en-GB"/>
        </w:rPr>
        <w:t>5</w:t>
      </w:r>
      <w:r w:rsidRPr="00172EE7">
        <w:rPr>
          <w:color w:val="2F5496"/>
          <w:lang w:val="en-GB"/>
        </w:rPr>
        <w:fldChar w:fldCharType="end"/>
      </w:r>
      <w:r w:rsidRPr="00172EE7">
        <w:rPr>
          <w:color w:val="2F5496"/>
          <w:lang w:val="en-GB"/>
        </w:rPr>
        <w:t>: Age distribution</w:t>
      </w:r>
      <w:bookmarkEnd w:id="17"/>
    </w:p>
    <w:p w14:paraId="5C182BEC" w14:textId="1CD78A37" w:rsidR="00172EE7" w:rsidRDefault="00B8599C" w:rsidP="00172EE7">
      <w:pPr>
        <w:spacing w:after="240" w:line="240" w:lineRule="auto"/>
        <w:jc w:val="both"/>
        <w:rPr>
          <w:lang w:val="en-US"/>
        </w:rPr>
      </w:pPr>
      <w:r>
        <w:rPr>
          <w:lang w:val="en-US"/>
        </w:rPr>
        <w:t>Moreover, w</w:t>
      </w:r>
      <w:r w:rsidR="00172EE7" w:rsidRPr="004E6572">
        <w:rPr>
          <w:lang w:val="en-US"/>
        </w:rPr>
        <w:t>e have generated two tables displaying the distribution of the number of kids and teens at home among our customer base</w:t>
      </w:r>
      <w:r w:rsidR="00442EE5">
        <w:rPr>
          <w:lang w:val="en-US"/>
        </w:rPr>
        <w:t>.</w:t>
      </w:r>
      <w:r w:rsidR="00172EE7" w:rsidRPr="004E6572">
        <w:rPr>
          <w:lang w:val="en-US"/>
        </w:rPr>
        <w:t xml:space="preserve"> The analysis revealed that approximately 40% of our customers have one child under the age of 12, while roughly 45% have one teenager at home. This indicates that a significant portion of our customer base consists of families. As sweets are one of our main product categories and are frequently consumed by underage individuals, this is an essential factor to consider. It is worth noting that only a small percentage, around 2-3%</w:t>
      </w:r>
      <w:r w:rsidR="00442EE5">
        <w:rPr>
          <w:lang w:val="en-US"/>
        </w:rPr>
        <w:t xml:space="preserve"> of total population</w:t>
      </w:r>
      <w:r w:rsidR="00172EE7" w:rsidRPr="004E6572">
        <w:rPr>
          <w:lang w:val="en-US"/>
        </w:rPr>
        <w:t>, have two kids or teens at home</w:t>
      </w:r>
      <w:r w:rsidR="00172EE7">
        <w:rPr>
          <w:lang w:val="en-US"/>
        </w:rPr>
        <w:t xml:space="preserve"> though</w:t>
      </w:r>
      <w:r w:rsidR="00172EE7" w:rsidRPr="004E6572">
        <w:rPr>
          <w:lang w:val="en-US"/>
        </w:rPr>
        <w:t>.</w:t>
      </w:r>
    </w:p>
    <w:p w14:paraId="76BC0D8B" w14:textId="3A9C69C4" w:rsidR="007C3397" w:rsidRDefault="0032249A" w:rsidP="007C3397">
      <w:pPr>
        <w:rPr>
          <w:lang w:val="en-US"/>
        </w:rPr>
      </w:pPr>
      <w:r>
        <w:rPr>
          <w:lang w:val="en-US"/>
        </w:rPr>
        <w:t xml:space="preserve">            </w:t>
      </w:r>
      <w:r w:rsidR="00172EE7" w:rsidRPr="00172EE7">
        <w:rPr>
          <w:noProof/>
          <w:lang w:val="en-US"/>
        </w:rPr>
        <w:drawing>
          <wp:inline distT="0" distB="0" distL="0" distR="0" wp14:anchorId="5DE09A49" wp14:editId="6C718763">
            <wp:extent cx="1480338" cy="858875"/>
            <wp:effectExtent l="0" t="0" r="571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7"/>
                    <a:stretch>
                      <a:fillRect/>
                    </a:stretch>
                  </pic:blipFill>
                  <pic:spPr>
                    <a:xfrm>
                      <a:off x="0" y="0"/>
                      <a:ext cx="1540612" cy="893845"/>
                    </a:xfrm>
                    <a:prstGeom prst="rect">
                      <a:avLst/>
                    </a:prstGeom>
                  </pic:spPr>
                </pic:pic>
              </a:graphicData>
            </a:graphic>
          </wp:inline>
        </w:drawing>
      </w:r>
      <w:r>
        <w:rPr>
          <w:lang w:val="en-US"/>
        </w:rPr>
        <w:t xml:space="preserve">                           </w:t>
      </w:r>
      <w:r w:rsidR="004E6572">
        <w:rPr>
          <w:lang w:val="en-US"/>
        </w:rPr>
        <w:t xml:space="preserve"> </w:t>
      </w:r>
      <w:r w:rsidR="00172EE7" w:rsidRPr="00172EE7">
        <w:rPr>
          <w:noProof/>
          <w:lang w:val="en-US"/>
        </w:rPr>
        <w:drawing>
          <wp:inline distT="0" distB="0" distL="0" distR="0" wp14:anchorId="1D9244A5" wp14:editId="1A0DA4E4">
            <wp:extent cx="1418902" cy="88144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8"/>
                    <a:stretch>
                      <a:fillRect/>
                    </a:stretch>
                  </pic:blipFill>
                  <pic:spPr>
                    <a:xfrm>
                      <a:off x="0" y="0"/>
                      <a:ext cx="1430726" cy="888785"/>
                    </a:xfrm>
                    <a:prstGeom prst="rect">
                      <a:avLst/>
                    </a:prstGeom>
                  </pic:spPr>
                </pic:pic>
              </a:graphicData>
            </a:graphic>
          </wp:inline>
        </w:drawing>
      </w:r>
    </w:p>
    <w:p w14:paraId="075B610B" w14:textId="1B000AF1" w:rsidR="0032249A" w:rsidRPr="00442EE5" w:rsidRDefault="00172EE7" w:rsidP="00442EE5">
      <w:pPr>
        <w:pStyle w:val="Caption"/>
        <w:jc w:val="both"/>
        <w:rPr>
          <w:color w:val="2F5496"/>
          <w:lang w:val="en-GB"/>
        </w:rPr>
      </w:pPr>
      <w:bookmarkStart w:id="18" w:name="_Toc131624776"/>
      <w:r w:rsidRPr="00442EE5">
        <w:rPr>
          <w:color w:val="2F5496"/>
          <w:lang w:val="en-GB"/>
        </w:rPr>
        <w:t xml:space="preserve">Figure </w:t>
      </w:r>
      <w:r w:rsidRPr="00442EE5">
        <w:rPr>
          <w:color w:val="2F5496"/>
          <w:lang w:val="en-GB"/>
        </w:rPr>
        <w:fldChar w:fldCharType="begin"/>
      </w:r>
      <w:r w:rsidRPr="00442EE5">
        <w:rPr>
          <w:color w:val="2F5496"/>
          <w:lang w:val="en-GB"/>
        </w:rPr>
        <w:instrText xml:space="preserve"> SEQ Figure \* ARABIC </w:instrText>
      </w:r>
      <w:r w:rsidRPr="00442EE5">
        <w:rPr>
          <w:color w:val="2F5496"/>
          <w:lang w:val="en-GB"/>
        </w:rPr>
        <w:fldChar w:fldCharType="separate"/>
      </w:r>
      <w:r w:rsidR="00061970">
        <w:rPr>
          <w:noProof/>
          <w:color w:val="2F5496"/>
          <w:lang w:val="en-GB"/>
        </w:rPr>
        <w:t>6</w:t>
      </w:r>
      <w:r w:rsidRPr="00442EE5">
        <w:rPr>
          <w:color w:val="2F5496"/>
          <w:lang w:val="en-GB"/>
        </w:rPr>
        <w:fldChar w:fldCharType="end"/>
      </w:r>
      <w:r w:rsidRPr="00442EE5">
        <w:rPr>
          <w:color w:val="2F5496"/>
          <w:lang w:val="en-GB"/>
        </w:rPr>
        <w:t>:</w:t>
      </w:r>
      <w:r w:rsidR="00442EE5">
        <w:rPr>
          <w:color w:val="2F5496"/>
          <w:lang w:val="en-GB"/>
        </w:rPr>
        <w:t xml:space="preserve"> Kids and teen summary</w:t>
      </w:r>
      <w:bookmarkEnd w:id="18"/>
    </w:p>
    <w:p w14:paraId="71DCDD76" w14:textId="6C3A7904" w:rsidR="00442EE5" w:rsidRPr="007C3397" w:rsidRDefault="00442EE5" w:rsidP="00442EE5">
      <w:pPr>
        <w:jc w:val="both"/>
        <w:rPr>
          <w:lang w:val="en-US"/>
        </w:rPr>
      </w:pPr>
      <w:r>
        <w:rPr>
          <w:lang w:val="en-US"/>
        </w:rPr>
        <w:t>We created a m</w:t>
      </w:r>
      <w:r w:rsidRPr="006A666E">
        <w:rPr>
          <w:lang w:val="en-US"/>
        </w:rPr>
        <w:t>ap to visualize the distribution of customers by store location.</w:t>
      </w:r>
      <w:r>
        <w:rPr>
          <w:lang w:val="en-US"/>
        </w:rPr>
        <w:t xml:space="preserve"> </w:t>
      </w:r>
      <w:r w:rsidRPr="007C3397">
        <w:rPr>
          <w:lang w:val="en-US"/>
        </w:rPr>
        <w:t>The company's customers are primarily located in two cities, Athens and Thessaloniki</w:t>
      </w:r>
      <w:r>
        <w:rPr>
          <w:lang w:val="en-US"/>
        </w:rPr>
        <w:t xml:space="preserve"> where our stores are located</w:t>
      </w:r>
      <w:r w:rsidRPr="007C3397">
        <w:rPr>
          <w:lang w:val="en-US"/>
        </w:rPr>
        <w:t xml:space="preserve">. Most of our customers are based in Athens, accounting for approximately two-thirds of our total customer base. The remaining third of our customers </w:t>
      </w:r>
      <w:r>
        <w:rPr>
          <w:lang w:val="en-US"/>
        </w:rPr>
        <w:t>are based</w:t>
      </w:r>
      <w:r w:rsidRPr="007C3397">
        <w:rPr>
          <w:lang w:val="en-US"/>
        </w:rPr>
        <w:t xml:space="preserve"> in Thessaloniki.</w:t>
      </w:r>
    </w:p>
    <w:p w14:paraId="6DCC29D6" w14:textId="77777777" w:rsidR="00442EE5" w:rsidRDefault="007C3397" w:rsidP="00442EE5">
      <w:pPr>
        <w:keepNext/>
      </w:pPr>
      <w:r>
        <w:rPr>
          <w:noProof/>
        </w:rPr>
        <w:drawing>
          <wp:inline distT="0" distB="0" distL="0" distR="0" wp14:anchorId="0B69D60A" wp14:editId="08C9935C">
            <wp:extent cx="5244999" cy="2493010"/>
            <wp:effectExtent l="0" t="0" r="0" b="254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9"/>
                    <a:stretch>
                      <a:fillRect/>
                    </a:stretch>
                  </pic:blipFill>
                  <pic:spPr>
                    <a:xfrm>
                      <a:off x="0" y="0"/>
                      <a:ext cx="5283814" cy="2511459"/>
                    </a:xfrm>
                    <a:prstGeom prst="rect">
                      <a:avLst/>
                    </a:prstGeom>
                  </pic:spPr>
                </pic:pic>
              </a:graphicData>
            </a:graphic>
          </wp:inline>
        </w:drawing>
      </w:r>
    </w:p>
    <w:p w14:paraId="3F007426" w14:textId="612BA8E5" w:rsidR="007C3397" w:rsidRPr="00442EE5" w:rsidRDefault="00442EE5" w:rsidP="00442EE5">
      <w:pPr>
        <w:pStyle w:val="Caption"/>
        <w:jc w:val="both"/>
        <w:rPr>
          <w:color w:val="2F5496"/>
          <w:lang w:val="en-GB"/>
        </w:rPr>
      </w:pPr>
      <w:bookmarkStart w:id="19" w:name="_Toc131624777"/>
      <w:r w:rsidRPr="00442EE5">
        <w:rPr>
          <w:color w:val="2F5496"/>
          <w:lang w:val="en-GB"/>
        </w:rPr>
        <w:t xml:space="preserve">Figure </w:t>
      </w:r>
      <w:r w:rsidRPr="00442EE5">
        <w:rPr>
          <w:color w:val="2F5496"/>
          <w:lang w:val="en-GB"/>
        </w:rPr>
        <w:fldChar w:fldCharType="begin"/>
      </w:r>
      <w:r w:rsidRPr="00442EE5">
        <w:rPr>
          <w:color w:val="2F5496"/>
          <w:lang w:val="en-GB"/>
        </w:rPr>
        <w:instrText xml:space="preserve"> SEQ Figure \* ARABIC </w:instrText>
      </w:r>
      <w:r w:rsidRPr="00442EE5">
        <w:rPr>
          <w:color w:val="2F5496"/>
          <w:lang w:val="en-GB"/>
        </w:rPr>
        <w:fldChar w:fldCharType="separate"/>
      </w:r>
      <w:r w:rsidR="00061970">
        <w:rPr>
          <w:noProof/>
          <w:color w:val="2F5496"/>
          <w:lang w:val="en-GB"/>
        </w:rPr>
        <w:t>7</w:t>
      </w:r>
      <w:r w:rsidRPr="00442EE5">
        <w:rPr>
          <w:color w:val="2F5496"/>
          <w:lang w:val="en-GB"/>
        </w:rPr>
        <w:fldChar w:fldCharType="end"/>
      </w:r>
      <w:r w:rsidRPr="00442EE5">
        <w:rPr>
          <w:color w:val="2F5496"/>
          <w:lang w:val="en-GB"/>
        </w:rPr>
        <w:t>: Stores locations</w:t>
      </w:r>
      <w:r>
        <w:rPr>
          <w:color w:val="2F5496"/>
          <w:lang w:val="en-GB"/>
        </w:rPr>
        <w:t xml:space="preserve"> map</w:t>
      </w:r>
      <w:bookmarkEnd w:id="19"/>
    </w:p>
    <w:p w14:paraId="63871921" w14:textId="42783888" w:rsidR="00F61984" w:rsidRPr="00442EE5" w:rsidRDefault="00BC138B" w:rsidP="00442EE5">
      <w:pPr>
        <w:pStyle w:val="Heading2"/>
        <w:spacing w:line="360" w:lineRule="auto"/>
        <w:rPr>
          <w:rFonts w:asciiTheme="minorHAnsi" w:hAnsiTheme="minorHAnsi" w:cstheme="minorHAnsi"/>
          <w:lang w:val="en-US"/>
        </w:rPr>
      </w:pPr>
      <w:bookmarkStart w:id="20" w:name="_Toc131539298"/>
      <w:bookmarkStart w:id="21" w:name="_Toc131625271"/>
      <w:r w:rsidRPr="00442EE5">
        <w:rPr>
          <w:rFonts w:asciiTheme="minorHAnsi" w:hAnsiTheme="minorHAnsi" w:cstheme="minorHAnsi"/>
          <w:lang w:val="en-US"/>
        </w:rPr>
        <w:lastRenderedPageBreak/>
        <w:t>C</w:t>
      </w:r>
      <w:r w:rsidR="00F61984" w:rsidRPr="00442EE5">
        <w:rPr>
          <w:rFonts w:asciiTheme="minorHAnsi" w:hAnsiTheme="minorHAnsi" w:cstheme="minorHAnsi"/>
          <w:lang w:val="en-US"/>
        </w:rPr>
        <w:t>ustomer Purchasing Behavior</w:t>
      </w:r>
      <w:bookmarkEnd w:id="20"/>
      <w:bookmarkEnd w:id="21"/>
    </w:p>
    <w:p w14:paraId="41E33A54" w14:textId="107566C6" w:rsidR="00866BC3" w:rsidRDefault="00D53E91" w:rsidP="00442EE5">
      <w:pPr>
        <w:spacing w:after="240" w:line="240" w:lineRule="auto"/>
        <w:jc w:val="both"/>
        <w:rPr>
          <w:lang w:val="en-US"/>
        </w:rPr>
      </w:pPr>
      <w:r>
        <w:rPr>
          <w:lang w:val="en-US"/>
        </w:rPr>
        <w:t xml:space="preserve">This section provides crucial statistical information used to further describe the </w:t>
      </w:r>
      <w:r w:rsidR="00577F88">
        <w:rPr>
          <w:lang w:val="en-US"/>
        </w:rPr>
        <w:t xml:space="preserve">consumer base and identify the main source of revenue. </w:t>
      </w:r>
    </w:p>
    <w:p w14:paraId="56D3CB09" w14:textId="77777777" w:rsidR="00442EE5" w:rsidRDefault="00866BC3" w:rsidP="00442EE5">
      <w:pPr>
        <w:keepNext/>
        <w:jc w:val="both"/>
      </w:pPr>
      <w:r>
        <w:rPr>
          <w:noProof/>
        </w:rPr>
        <w:drawing>
          <wp:inline distT="0" distB="0" distL="0" distR="0" wp14:anchorId="3566F8E5" wp14:editId="0DCBC018">
            <wp:extent cx="5274310" cy="1019175"/>
            <wp:effectExtent l="0" t="0" r="254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0"/>
                    <a:stretch>
                      <a:fillRect/>
                    </a:stretch>
                  </pic:blipFill>
                  <pic:spPr>
                    <a:xfrm>
                      <a:off x="0" y="0"/>
                      <a:ext cx="5290426" cy="1022289"/>
                    </a:xfrm>
                    <a:prstGeom prst="rect">
                      <a:avLst/>
                    </a:prstGeom>
                  </pic:spPr>
                </pic:pic>
              </a:graphicData>
            </a:graphic>
          </wp:inline>
        </w:drawing>
      </w:r>
    </w:p>
    <w:p w14:paraId="7EA29E2C" w14:textId="713F2A8D" w:rsidR="00866BC3" w:rsidRPr="00442EE5" w:rsidRDefault="00442EE5" w:rsidP="00590BB9">
      <w:pPr>
        <w:pStyle w:val="Caption"/>
        <w:spacing w:after="240"/>
        <w:jc w:val="both"/>
        <w:rPr>
          <w:color w:val="2F5496"/>
          <w:lang w:val="en-GB"/>
        </w:rPr>
      </w:pPr>
      <w:bookmarkStart w:id="22" w:name="_Toc131624778"/>
      <w:r w:rsidRPr="00442EE5">
        <w:rPr>
          <w:color w:val="2F5496"/>
          <w:lang w:val="en-GB"/>
        </w:rPr>
        <w:t xml:space="preserve">Figure </w:t>
      </w:r>
      <w:r w:rsidRPr="00442EE5">
        <w:rPr>
          <w:color w:val="2F5496"/>
          <w:lang w:val="en-GB"/>
        </w:rPr>
        <w:fldChar w:fldCharType="begin"/>
      </w:r>
      <w:r w:rsidRPr="00442EE5">
        <w:rPr>
          <w:color w:val="2F5496"/>
          <w:lang w:val="en-GB"/>
        </w:rPr>
        <w:instrText xml:space="preserve"> SEQ Figure \* ARABIC </w:instrText>
      </w:r>
      <w:r w:rsidRPr="00442EE5">
        <w:rPr>
          <w:color w:val="2F5496"/>
          <w:lang w:val="en-GB"/>
        </w:rPr>
        <w:fldChar w:fldCharType="separate"/>
      </w:r>
      <w:r w:rsidR="00061970">
        <w:rPr>
          <w:noProof/>
          <w:color w:val="2F5496"/>
          <w:lang w:val="en-GB"/>
        </w:rPr>
        <w:t>8</w:t>
      </w:r>
      <w:r w:rsidRPr="00442EE5">
        <w:rPr>
          <w:color w:val="2F5496"/>
          <w:lang w:val="en-GB"/>
        </w:rPr>
        <w:fldChar w:fldCharType="end"/>
      </w:r>
      <w:r w:rsidRPr="00442EE5">
        <w:rPr>
          <w:color w:val="2F5496"/>
          <w:lang w:val="en-GB"/>
        </w:rPr>
        <w:t>: Product categories summary</w:t>
      </w:r>
      <w:bookmarkEnd w:id="22"/>
    </w:p>
    <w:p w14:paraId="5423A4E3" w14:textId="46B160A7" w:rsidR="00B8599C" w:rsidRDefault="00B8599C" w:rsidP="00614466">
      <w:pPr>
        <w:jc w:val="both"/>
        <w:rPr>
          <w:lang w:val="en-US"/>
        </w:rPr>
      </w:pPr>
      <w:r>
        <w:rPr>
          <w:lang w:val="en-GB"/>
        </w:rPr>
        <w:t>The g</w:t>
      </w:r>
      <w:r>
        <w:rPr>
          <w:lang w:val="en-US"/>
        </w:rPr>
        <w:t xml:space="preserve">enerated </w:t>
      </w:r>
      <w:r w:rsidR="00614466">
        <w:rPr>
          <w:lang w:val="en-US"/>
        </w:rPr>
        <w:t>table</w:t>
      </w:r>
      <w:r>
        <w:rPr>
          <w:lang w:val="en-US"/>
        </w:rPr>
        <w:t xml:space="preserve"> that can be represented below is </w:t>
      </w:r>
      <w:r w:rsidRPr="00B8599C">
        <w:rPr>
          <w:lang w:val="en-US"/>
        </w:rPr>
        <w:t>useful for analyzing sales trends across different product categories and identifying areas for potential growth or investment</w:t>
      </w:r>
      <w:r w:rsidR="00590BB9">
        <w:rPr>
          <w:lang w:val="en-US"/>
        </w:rPr>
        <w:t xml:space="preserve">. </w:t>
      </w:r>
      <w:r w:rsidRPr="00B8599C">
        <w:rPr>
          <w:lang w:val="en-US"/>
        </w:rPr>
        <w:t>It's important to note, however, that sales</w:t>
      </w:r>
      <w:r w:rsidR="00614466">
        <w:rPr>
          <w:lang w:val="en-US"/>
        </w:rPr>
        <w:t xml:space="preserve"> per product</w:t>
      </w:r>
      <w:r w:rsidRPr="00B8599C">
        <w:rPr>
          <w:lang w:val="en-US"/>
        </w:rPr>
        <w:t xml:space="preserve"> alone does not necessarily reflect profitability or overall success of a product category, and other factors such as production costs and market demand should also be taken into consideration when making business decisions.</w:t>
      </w:r>
    </w:p>
    <w:p w14:paraId="496B357A" w14:textId="6D624F0B" w:rsidR="00614466" w:rsidRDefault="00590BB9" w:rsidP="00CA6DB7">
      <w:pPr>
        <w:spacing w:after="240" w:line="240" w:lineRule="auto"/>
        <w:jc w:val="both"/>
        <w:rPr>
          <w:noProof/>
          <w:lang w:val="en-US"/>
        </w:rPr>
      </w:pPr>
      <w:r>
        <w:rPr>
          <w:lang w:val="en-US"/>
        </w:rPr>
        <w:t>In our case, e</w:t>
      </w:r>
      <w:r w:rsidRPr="00B8599C">
        <w:rPr>
          <w:lang w:val="en-US"/>
        </w:rPr>
        <w:t>ach row represents a product category</w:t>
      </w:r>
      <w:r>
        <w:rPr>
          <w:lang w:val="en-US"/>
        </w:rPr>
        <w:t xml:space="preserve"> per store location</w:t>
      </w:r>
      <w:r w:rsidRPr="00B8599C">
        <w:rPr>
          <w:lang w:val="en-US"/>
        </w:rPr>
        <w:t xml:space="preserve">, while the </w:t>
      </w:r>
      <w:r>
        <w:rPr>
          <w:lang w:val="en-US"/>
        </w:rPr>
        <w:t>first</w:t>
      </w:r>
      <w:r w:rsidRPr="00B8599C">
        <w:rPr>
          <w:lang w:val="en-US"/>
        </w:rPr>
        <w:t xml:space="preserve"> column </w:t>
      </w:r>
      <w:r>
        <w:rPr>
          <w:lang w:val="en-US"/>
        </w:rPr>
        <w:t>illustrates</w:t>
      </w:r>
      <w:r w:rsidRPr="00B8599C">
        <w:rPr>
          <w:lang w:val="en-US"/>
        </w:rPr>
        <w:t xml:space="preserve"> the </w:t>
      </w:r>
      <w:r>
        <w:rPr>
          <w:lang w:val="en-US"/>
        </w:rPr>
        <w:t>average amount of products bought</w:t>
      </w:r>
      <w:r w:rsidRPr="00B8599C">
        <w:rPr>
          <w:lang w:val="en-US"/>
        </w:rPr>
        <w:t xml:space="preserve"> for each category. </w:t>
      </w:r>
      <w:r w:rsidR="00614466" w:rsidRPr="00CE0B33">
        <w:rPr>
          <w:lang w:val="en-US"/>
        </w:rPr>
        <w:t xml:space="preserve">Upon </w:t>
      </w:r>
      <w:r w:rsidR="00614466">
        <w:rPr>
          <w:lang w:val="en-US"/>
        </w:rPr>
        <w:t>further analysis of</w:t>
      </w:r>
      <w:r w:rsidR="00614466" w:rsidRPr="00CE0B33">
        <w:rPr>
          <w:lang w:val="en-US"/>
        </w:rPr>
        <w:t xml:space="preserve"> the </w:t>
      </w:r>
      <w:r w:rsidR="00614466">
        <w:rPr>
          <w:lang w:val="en-US"/>
        </w:rPr>
        <w:t>table</w:t>
      </w:r>
      <w:r w:rsidR="00614466" w:rsidRPr="00CE0B33">
        <w:rPr>
          <w:lang w:val="en-US"/>
        </w:rPr>
        <w:t>, it is evident that the categories of Household, Fruit, Sweet, and Fish products have lower sales in comparison to the Wine and Meat categories, with only around 10% or less of our customers making purchases from these four categories. Further examination of the table reveals that the average sales of Household and Fish products are higher than that of Fruits and Sweets. This indicates that the majority of our customers prioritize purchasing products for their everyday needs rather than adhering to a strictly healthy or unhealthy lifestyle.</w:t>
      </w:r>
      <w:r w:rsidR="00EF3B32">
        <w:rPr>
          <w:noProof/>
          <w:lang w:val="en-US"/>
        </w:rPr>
        <w:t xml:space="preserve">      </w:t>
      </w:r>
    </w:p>
    <w:p w14:paraId="4AF94D89" w14:textId="138F89DB" w:rsidR="00590BB9" w:rsidRPr="00590BB9" w:rsidRDefault="00614466" w:rsidP="00CA6DB7">
      <w:pPr>
        <w:ind w:left="567"/>
        <w:jc w:val="center"/>
        <w:rPr>
          <w:lang w:val="en-GB"/>
        </w:rPr>
      </w:pPr>
      <w:r w:rsidRPr="00614466">
        <w:rPr>
          <w:noProof/>
          <w:lang w:val="en-US"/>
        </w:rPr>
        <w:drawing>
          <wp:inline distT="0" distB="0" distL="0" distR="0" wp14:anchorId="36435C40" wp14:editId="45C91910">
            <wp:extent cx="2648252" cy="2333549"/>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1"/>
                    <a:stretch>
                      <a:fillRect/>
                    </a:stretch>
                  </pic:blipFill>
                  <pic:spPr>
                    <a:xfrm>
                      <a:off x="0" y="0"/>
                      <a:ext cx="2669155" cy="2351968"/>
                    </a:xfrm>
                    <a:prstGeom prst="rect">
                      <a:avLst/>
                    </a:prstGeom>
                  </pic:spPr>
                </pic:pic>
              </a:graphicData>
            </a:graphic>
          </wp:inline>
        </w:drawing>
      </w:r>
    </w:p>
    <w:p w14:paraId="476076EB" w14:textId="5AC7FBEB" w:rsidR="00170E27" w:rsidRDefault="00590BB9" w:rsidP="00394D3E">
      <w:pPr>
        <w:pStyle w:val="Caption"/>
        <w:spacing w:after="240" w:line="276" w:lineRule="auto"/>
        <w:jc w:val="center"/>
        <w:rPr>
          <w:color w:val="2F5496"/>
          <w:lang w:val="en-GB"/>
        </w:rPr>
      </w:pPr>
      <w:bookmarkStart w:id="23" w:name="_Toc131624779"/>
      <w:r w:rsidRPr="00590BB9">
        <w:rPr>
          <w:color w:val="2F5496"/>
          <w:lang w:val="en-GB"/>
        </w:rPr>
        <w:t xml:space="preserve">Figure </w:t>
      </w:r>
      <w:r w:rsidRPr="00590BB9">
        <w:rPr>
          <w:color w:val="2F5496"/>
          <w:lang w:val="en-GB"/>
        </w:rPr>
        <w:fldChar w:fldCharType="begin"/>
      </w:r>
      <w:r w:rsidRPr="00590BB9">
        <w:rPr>
          <w:color w:val="2F5496"/>
          <w:lang w:val="en-GB"/>
        </w:rPr>
        <w:instrText xml:space="preserve"> SEQ Figure \* ARABIC </w:instrText>
      </w:r>
      <w:r w:rsidRPr="00590BB9">
        <w:rPr>
          <w:color w:val="2F5496"/>
          <w:lang w:val="en-GB"/>
        </w:rPr>
        <w:fldChar w:fldCharType="separate"/>
      </w:r>
      <w:r w:rsidR="00061970">
        <w:rPr>
          <w:noProof/>
          <w:color w:val="2F5496"/>
          <w:lang w:val="en-GB"/>
        </w:rPr>
        <w:t>9</w:t>
      </w:r>
      <w:r w:rsidRPr="00590BB9">
        <w:rPr>
          <w:color w:val="2F5496"/>
          <w:lang w:val="en-GB"/>
        </w:rPr>
        <w:fldChar w:fldCharType="end"/>
      </w:r>
      <w:r w:rsidRPr="00590BB9">
        <w:rPr>
          <w:color w:val="2F5496"/>
          <w:lang w:val="en-GB"/>
        </w:rPr>
        <w:t>: Average of products sold per store location</w:t>
      </w:r>
      <w:bookmarkEnd w:id="23"/>
    </w:p>
    <w:p w14:paraId="10698E0A" w14:textId="3299C4D5" w:rsidR="00CA6DB7" w:rsidRDefault="00CA6DB7" w:rsidP="00CA6DB7">
      <w:pPr>
        <w:jc w:val="both"/>
        <w:rPr>
          <w:lang w:val="en-US"/>
        </w:rPr>
      </w:pPr>
      <w:r w:rsidRPr="00A00FC0">
        <w:rPr>
          <w:lang w:val="en-US"/>
        </w:rPr>
        <w:t xml:space="preserve">It is </w:t>
      </w:r>
      <w:r>
        <w:rPr>
          <w:lang w:val="en-US"/>
        </w:rPr>
        <w:t xml:space="preserve">also </w:t>
      </w:r>
      <w:r w:rsidRPr="00A00FC0">
        <w:rPr>
          <w:lang w:val="en-US"/>
        </w:rPr>
        <w:t>noteworthy that 100</w:t>
      </w:r>
      <w:r w:rsidRPr="00263B86">
        <w:rPr>
          <w:lang w:val="en-US"/>
        </w:rPr>
        <w:t>% of our customers have purchased at least one wine product within the past two years, with a total of 680,816 wine products sold. This category stands out from the other product categories. Moreover, although only one out of four (25%) customers have purchased meat products, 373,968</w:t>
      </w:r>
      <w:r w:rsidRPr="00A00FC0">
        <w:rPr>
          <w:lang w:val="en-US"/>
        </w:rPr>
        <w:t xml:space="preserve"> meat products</w:t>
      </w:r>
      <w:r>
        <w:rPr>
          <w:lang w:val="en-US"/>
        </w:rPr>
        <w:t xml:space="preserve"> have been sold</w:t>
      </w:r>
      <w:r w:rsidRPr="00A00FC0">
        <w:rPr>
          <w:lang w:val="en-US"/>
        </w:rPr>
        <w:t xml:space="preserve">, which is more than half the quantity of wine products sold. </w:t>
      </w:r>
      <w:r w:rsidRPr="00CE0B33">
        <w:rPr>
          <w:lang w:val="en-US"/>
        </w:rPr>
        <w:t xml:space="preserve">Considering the </w:t>
      </w:r>
      <w:r>
        <w:rPr>
          <w:lang w:val="en-US"/>
        </w:rPr>
        <w:t>above table</w:t>
      </w:r>
      <w:r w:rsidRPr="00CE0B33">
        <w:rPr>
          <w:lang w:val="en-US"/>
        </w:rPr>
        <w:t xml:space="preserve">, it can be inferred that our customers exhibit a proclivity towards purchasing substantial amounts of meat products, </w:t>
      </w:r>
      <w:r w:rsidRPr="00CE0B33">
        <w:rPr>
          <w:lang w:val="en-US"/>
        </w:rPr>
        <w:lastRenderedPageBreak/>
        <w:t>as evidenced by the information displayed in the table depicting the average expenditure per product</w:t>
      </w:r>
      <w:r>
        <w:rPr>
          <w:lang w:val="en-US"/>
        </w:rPr>
        <w:t xml:space="preserve"> below.</w:t>
      </w:r>
    </w:p>
    <w:p w14:paraId="181D5806" w14:textId="274CC2CF" w:rsidR="00CA6DB7" w:rsidRDefault="00CA6DB7" w:rsidP="00CA6DB7">
      <w:pPr>
        <w:jc w:val="both"/>
        <w:rPr>
          <w:lang w:val="en-US"/>
        </w:rPr>
      </w:pPr>
      <w:r>
        <w:rPr>
          <w:lang w:val="en-US"/>
        </w:rPr>
        <w:t xml:space="preserve">Furthermore, a pie chart can be illustrated below, showcasing the distribution of customers that have purchased products within the last month. </w:t>
      </w:r>
      <w:r w:rsidRPr="00170E27">
        <w:rPr>
          <w:lang w:val="en-US"/>
        </w:rPr>
        <w:t>Based on the given data,</w:t>
      </w:r>
      <w:r>
        <w:rPr>
          <w:lang w:val="en-US"/>
        </w:rPr>
        <w:t xml:space="preserve"> it</w:t>
      </w:r>
      <w:r w:rsidRPr="00170E27">
        <w:rPr>
          <w:lang w:val="en-US"/>
        </w:rPr>
        <w:t xml:space="preserve"> seems like customer retention should be a key focus of the new marketing campaign, especially considering that </w:t>
      </w:r>
      <w:r>
        <w:rPr>
          <w:lang w:val="en-US"/>
        </w:rPr>
        <w:t>only</w:t>
      </w:r>
      <w:r w:rsidRPr="00170E27">
        <w:rPr>
          <w:lang w:val="en-US"/>
        </w:rPr>
        <w:t xml:space="preserve"> </w:t>
      </w:r>
      <w:r>
        <w:rPr>
          <w:lang w:val="en-US"/>
        </w:rPr>
        <w:t xml:space="preserve">30,89% </w:t>
      </w:r>
      <w:r w:rsidRPr="00170E27">
        <w:rPr>
          <w:lang w:val="en-US"/>
        </w:rPr>
        <w:t>of the customer base has made a purchase within the last month. Checking for any complaints could be useful in identifying potential areas for improvement, but it's important to note that low purchase frequency could also be influenced by factors such as competition or changing customer preferences. Therefore, it may be useful to conduct additional research to gain a better understanding of why customers are not making purchases more frequently, and to tailor the marketing campaign accordingly.</w:t>
      </w:r>
    </w:p>
    <w:p w14:paraId="714F988A" w14:textId="77777777" w:rsidR="00CA6DB7" w:rsidRDefault="00CA6DB7" w:rsidP="00CA6DB7">
      <w:pPr>
        <w:keepNext/>
        <w:jc w:val="center"/>
      </w:pPr>
      <w:r w:rsidRPr="00CA6DB7">
        <w:rPr>
          <w:noProof/>
          <w:lang w:val="en-US"/>
        </w:rPr>
        <w:drawing>
          <wp:inline distT="0" distB="0" distL="0" distR="0" wp14:anchorId="0B02EF0C" wp14:editId="787324FD">
            <wp:extent cx="2626157" cy="1791970"/>
            <wp:effectExtent l="0" t="0" r="3175" b="0"/>
            <wp:docPr id="31" name="Picture 3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pie chart&#10;&#10;Description automatically generated"/>
                    <pic:cNvPicPr/>
                  </pic:nvPicPr>
                  <pic:blipFill>
                    <a:blip r:embed="rId22"/>
                    <a:stretch>
                      <a:fillRect/>
                    </a:stretch>
                  </pic:blipFill>
                  <pic:spPr>
                    <a:xfrm>
                      <a:off x="0" y="0"/>
                      <a:ext cx="2648519" cy="1807229"/>
                    </a:xfrm>
                    <a:prstGeom prst="rect">
                      <a:avLst/>
                    </a:prstGeom>
                  </pic:spPr>
                </pic:pic>
              </a:graphicData>
            </a:graphic>
          </wp:inline>
        </w:drawing>
      </w:r>
    </w:p>
    <w:p w14:paraId="2DBE3CDD" w14:textId="043E3A81" w:rsidR="00CA6DB7" w:rsidRPr="00135F0B" w:rsidRDefault="00CA6DB7" w:rsidP="00394D3E">
      <w:pPr>
        <w:pStyle w:val="Caption"/>
        <w:spacing w:after="240" w:line="276" w:lineRule="auto"/>
        <w:ind w:left="-709"/>
        <w:jc w:val="center"/>
        <w:rPr>
          <w:color w:val="2F5496"/>
          <w:lang w:val="en-GB"/>
        </w:rPr>
      </w:pPr>
      <w:bookmarkStart w:id="24" w:name="_Toc131624780"/>
      <w:r w:rsidRPr="00135F0B">
        <w:rPr>
          <w:color w:val="2F5496"/>
          <w:lang w:val="en-GB"/>
        </w:rPr>
        <w:t xml:space="preserve">Figure </w:t>
      </w:r>
      <w:r w:rsidRPr="00135F0B">
        <w:rPr>
          <w:color w:val="2F5496"/>
          <w:lang w:val="en-GB"/>
        </w:rPr>
        <w:fldChar w:fldCharType="begin"/>
      </w:r>
      <w:r w:rsidRPr="00135F0B">
        <w:rPr>
          <w:color w:val="2F5496"/>
          <w:lang w:val="en-GB"/>
        </w:rPr>
        <w:instrText xml:space="preserve"> SEQ Figure \* ARABIC </w:instrText>
      </w:r>
      <w:r w:rsidRPr="00135F0B">
        <w:rPr>
          <w:color w:val="2F5496"/>
          <w:lang w:val="en-GB"/>
        </w:rPr>
        <w:fldChar w:fldCharType="separate"/>
      </w:r>
      <w:r w:rsidR="00061970">
        <w:rPr>
          <w:noProof/>
          <w:color w:val="2F5496"/>
          <w:lang w:val="en-GB"/>
        </w:rPr>
        <w:t>10</w:t>
      </w:r>
      <w:r w:rsidRPr="00135F0B">
        <w:rPr>
          <w:color w:val="2F5496"/>
          <w:lang w:val="en-GB"/>
        </w:rPr>
        <w:fldChar w:fldCharType="end"/>
      </w:r>
      <w:r w:rsidRPr="00135F0B">
        <w:rPr>
          <w:color w:val="2F5496"/>
          <w:lang w:val="en-GB"/>
        </w:rPr>
        <w:t>: Last month transactions pie chart</w:t>
      </w:r>
      <w:bookmarkEnd w:id="24"/>
    </w:p>
    <w:p w14:paraId="5A6B5412" w14:textId="01045C39" w:rsidR="00EF3B32" w:rsidRDefault="00135F0B" w:rsidP="00CA6DB7">
      <w:pPr>
        <w:jc w:val="both"/>
        <w:rPr>
          <w:lang w:val="en-US"/>
        </w:rPr>
      </w:pPr>
      <w:r>
        <w:rPr>
          <w:lang w:val="en-US"/>
        </w:rPr>
        <w:t>Additionally, we</w:t>
      </w:r>
      <w:r w:rsidR="00CA6DB7">
        <w:rPr>
          <w:lang w:val="en-US"/>
        </w:rPr>
        <w:t xml:space="preserve"> </w:t>
      </w:r>
      <w:r>
        <w:rPr>
          <w:lang w:val="en-US"/>
        </w:rPr>
        <w:t>produced</w:t>
      </w:r>
      <w:r w:rsidR="00CA6DB7">
        <w:rPr>
          <w:lang w:val="en-US"/>
        </w:rPr>
        <w:t xml:space="preserve"> a s</w:t>
      </w:r>
      <w:r w:rsidR="00CA6DB7" w:rsidRPr="000F7C22">
        <w:rPr>
          <w:lang w:val="en-US"/>
        </w:rPr>
        <w:t xml:space="preserve">catter plot </w:t>
      </w:r>
      <w:r>
        <w:rPr>
          <w:lang w:val="en-US"/>
        </w:rPr>
        <w:t>outlining</w:t>
      </w:r>
      <w:r w:rsidR="00CA6DB7" w:rsidRPr="000F7C22">
        <w:rPr>
          <w:lang w:val="en-US"/>
        </w:rPr>
        <w:t xml:space="preserve"> the relationship between customer age and the amount spent</w:t>
      </w:r>
      <w:r>
        <w:rPr>
          <w:lang w:val="en-US"/>
        </w:rPr>
        <w:t xml:space="preserve"> (how many products bought)</w:t>
      </w:r>
      <w:r w:rsidR="00CA6DB7" w:rsidRPr="000F7C22">
        <w:rPr>
          <w:lang w:val="en-US"/>
        </w:rPr>
        <w:t xml:space="preserve"> on different product categories.</w:t>
      </w:r>
      <w:r w:rsidR="00CA6DB7" w:rsidRPr="00CC08EB">
        <w:rPr>
          <w:lang w:val="en-US"/>
        </w:rPr>
        <w:t xml:space="preserve"> </w:t>
      </w:r>
      <w:r w:rsidR="00CA6DB7" w:rsidRPr="00EF3B32">
        <w:rPr>
          <w:lang w:val="en-US"/>
        </w:rPr>
        <w:t>Based on the data, it can be observed that customers in their late 20s to early 40s and those above 70 years of age tend to spend more on average. This trend may be attributed to the smaller number of customers in these age groups compared to the 40 to 60 age group, which comprises the largest portion of the customer base. However, it would be advantageous to focus on the younger audience, as they tend to have a greater influence on others and consume more even when not necessarily required. Moreover, considering that the majority of customers are either married or in a relationship, younger customers may eventually have children, which would lead to an increase in their overall consumption as a family</w:t>
      </w:r>
      <w:r w:rsidR="00CA6DB7">
        <w:rPr>
          <w:lang w:val="en-US"/>
        </w:rPr>
        <w:t>.</w:t>
      </w:r>
    </w:p>
    <w:p w14:paraId="2D782C80" w14:textId="77777777" w:rsidR="00135F0B" w:rsidRDefault="00CA6DB7" w:rsidP="00135F0B">
      <w:pPr>
        <w:keepNext/>
        <w:jc w:val="center"/>
      </w:pPr>
      <w:r w:rsidRPr="00CA6DB7">
        <w:rPr>
          <w:noProof/>
          <w:lang w:val="en-US"/>
        </w:rPr>
        <w:drawing>
          <wp:inline distT="0" distB="0" distL="0" distR="0" wp14:anchorId="164A2738" wp14:editId="60D2BE89">
            <wp:extent cx="3599079" cy="2120900"/>
            <wp:effectExtent l="0" t="0" r="1905"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23"/>
                    <a:stretch>
                      <a:fillRect/>
                    </a:stretch>
                  </pic:blipFill>
                  <pic:spPr>
                    <a:xfrm>
                      <a:off x="0" y="0"/>
                      <a:ext cx="3629800" cy="2139003"/>
                    </a:xfrm>
                    <a:prstGeom prst="rect">
                      <a:avLst/>
                    </a:prstGeom>
                  </pic:spPr>
                </pic:pic>
              </a:graphicData>
            </a:graphic>
          </wp:inline>
        </w:drawing>
      </w:r>
    </w:p>
    <w:p w14:paraId="77CB766B" w14:textId="2F6B2162" w:rsidR="00415AA5" w:rsidRPr="00135F0B" w:rsidRDefault="00135F0B" w:rsidP="00394D3E">
      <w:pPr>
        <w:pStyle w:val="Caption"/>
        <w:spacing w:after="240" w:line="276" w:lineRule="auto"/>
        <w:ind w:left="-993"/>
        <w:jc w:val="center"/>
        <w:rPr>
          <w:color w:val="2F5496"/>
          <w:lang w:val="en-GB"/>
        </w:rPr>
      </w:pPr>
      <w:bookmarkStart w:id="25" w:name="_Toc131624781"/>
      <w:r w:rsidRPr="00135F0B">
        <w:rPr>
          <w:color w:val="2F5496"/>
          <w:lang w:val="en-GB"/>
        </w:rPr>
        <w:t xml:space="preserve">Figure </w:t>
      </w:r>
      <w:r w:rsidRPr="00135F0B">
        <w:rPr>
          <w:color w:val="2F5496"/>
          <w:lang w:val="en-GB"/>
        </w:rPr>
        <w:fldChar w:fldCharType="begin"/>
      </w:r>
      <w:r w:rsidRPr="00135F0B">
        <w:rPr>
          <w:color w:val="2F5496"/>
          <w:lang w:val="en-GB"/>
        </w:rPr>
        <w:instrText xml:space="preserve"> SEQ Figure \* ARABIC </w:instrText>
      </w:r>
      <w:r w:rsidRPr="00135F0B">
        <w:rPr>
          <w:color w:val="2F5496"/>
          <w:lang w:val="en-GB"/>
        </w:rPr>
        <w:fldChar w:fldCharType="separate"/>
      </w:r>
      <w:r w:rsidR="00061970">
        <w:rPr>
          <w:noProof/>
          <w:color w:val="2F5496"/>
          <w:lang w:val="en-GB"/>
        </w:rPr>
        <w:t>11</w:t>
      </w:r>
      <w:r w:rsidRPr="00135F0B">
        <w:rPr>
          <w:color w:val="2F5496"/>
          <w:lang w:val="en-GB"/>
        </w:rPr>
        <w:fldChar w:fldCharType="end"/>
      </w:r>
      <w:r w:rsidRPr="00135F0B">
        <w:rPr>
          <w:color w:val="2F5496"/>
          <w:lang w:val="en-GB"/>
        </w:rPr>
        <w:t>: Scatter</w:t>
      </w:r>
      <w:r w:rsidR="001464FA">
        <w:rPr>
          <w:color w:val="2F5496"/>
          <w:lang w:val="en-GB"/>
        </w:rPr>
        <w:t xml:space="preserve"> </w:t>
      </w:r>
      <w:r w:rsidRPr="00135F0B">
        <w:rPr>
          <w:color w:val="2F5496"/>
          <w:lang w:val="en-GB"/>
        </w:rPr>
        <w:t>plot between age and products sold</w:t>
      </w:r>
      <w:bookmarkEnd w:id="25"/>
    </w:p>
    <w:p w14:paraId="404C327D" w14:textId="778785EF" w:rsidR="00CA6DB7" w:rsidRDefault="00135F0B" w:rsidP="00135F0B">
      <w:pPr>
        <w:spacing w:after="240" w:line="240" w:lineRule="auto"/>
        <w:jc w:val="both"/>
        <w:rPr>
          <w:lang w:val="en-US"/>
        </w:rPr>
      </w:pPr>
      <w:r>
        <w:rPr>
          <w:lang w:val="en-US"/>
        </w:rPr>
        <w:lastRenderedPageBreak/>
        <w:t xml:space="preserve">Apart from the scatterplot, </w:t>
      </w:r>
      <w:r w:rsidR="00CA6DB7">
        <w:rPr>
          <w:lang w:val="en-US"/>
        </w:rPr>
        <w:t>a c</w:t>
      </w:r>
      <w:r w:rsidR="00CA6DB7" w:rsidRPr="000F7C22">
        <w:rPr>
          <w:lang w:val="en-US"/>
        </w:rPr>
        <w:t xml:space="preserve">lustered column chart to show the </w:t>
      </w:r>
      <w:r>
        <w:rPr>
          <w:lang w:val="en-US"/>
        </w:rPr>
        <w:t>products bought</w:t>
      </w:r>
      <w:r w:rsidR="00CA6DB7" w:rsidRPr="000F7C22">
        <w:rPr>
          <w:lang w:val="en-US"/>
        </w:rPr>
        <w:t xml:space="preserve"> on different product categories by store location.</w:t>
      </w:r>
      <w:r w:rsidR="00CA6DB7">
        <w:rPr>
          <w:lang w:val="en-US"/>
        </w:rPr>
        <w:t xml:space="preserve"> Our</w:t>
      </w:r>
      <w:r w:rsidR="00CA6DB7" w:rsidRPr="00CE0B33">
        <w:rPr>
          <w:lang w:val="en-US"/>
        </w:rPr>
        <w:t xml:space="preserve"> sales data indicates that the majority of purchases are made in our Athens store, with approximately two-thirds of sales coming from Athens and the remaining from Thessaloniki. Nevertheless, the average amount spent on all categories is nearly identical, with customers in Thessaloniki buying more Meat and Fruit products on average. Consequently, we conclude that increasing our customer base in Thessaloniki could result in higher sales for the company.</w:t>
      </w:r>
    </w:p>
    <w:p w14:paraId="78747E00" w14:textId="77777777" w:rsidR="00135F0B" w:rsidRDefault="00135F0B" w:rsidP="00135F0B">
      <w:pPr>
        <w:keepNext/>
        <w:jc w:val="center"/>
      </w:pPr>
      <w:r w:rsidRPr="00135F0B">
        <w:rPr>
          <w:noProof/>
          <w:lang w:val="en-US"/>
        </w:rPr>
        <w:drawing>
          <wp:inline distT="0" distB="0" distL="0" distR="0" wp14:anchorId="27FAE9E2" wp14:editId="713E46B6">
            <wp:extent cx="2918815" cy="2436328"/>
            <wp:effectExtent l="0" t="0" r="0" b="254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24"/>
                    <a:stretch>
                      <a:fillRect/>
                    </a:stretch>
                  </pic:blipFill>
                  <pic:spPr>
                    <a:xfrm>
                      <a:off x="0" y="0"/>
                      <a:ext cx="2929439" cy="2445196"/>
                    </a:xfrm>
                    <a:prstGeom prst="rect">
                      <a:avLst/>
                    </a:prstGeom>
                  </pic:spPr>
                </pic:pic>
              </a:graphicData>
            </a:graphic>
          </wp:inline>
        </w:drawing>
      </w:r>
    </w:p>
    <w:p w14:paraId="424EDA0F" w14:textId="1242DF13" w:rsidR="00596D30" w:rsidRPr="00394D3E" w:rsidRDefault="00135F0B" w:rsidP="00394D3E">
      <w:pPr>
        <w:pStyle w:val="Caption"/>
        <w:spacing w:after="240" w:line="276" w:lineRule="auto"/>
        <w:ind w:left="-1134"/>
        <w:jc w:val="center"/>
        <w:rPr>
          <w:color w:val="2F5496"/>
          <w:lang w:val="en-GB"/>
        </w:rPr>
      </w:pPr>
      <w:bookmarkStart w:id="26" w:name="_Toc131624782"/>
      <w:r w:rsidRPr="00135F0B">
        <w:rPr>
          <w:color w:val="2F5496"/>
          <w:lang w:val="en-GB"/>
        </w:rPr>
        <w:t xml:space="preserve">Figure </w:t>
      </w:r>
      <w:r w:rsidRPr="00135F0B">
        <w:rPr>
          <w:color w:val="2F5496"/>
          <w:lang w:val="en-GB"/>
        </w:rPr>
        <w:fldChar w:fldCharType="begin"/>
      </w:r>
      <w:r w:rsidRPr="00135F0B">
        <w:rPr>
          <w:color w:val="2F5496"/>
          <w:lang w:val="en-GB"/>
        </w:rPr>
        <w:instrText xml:space="preserve"> SEQ Figure \* ARABIC </w:instrText>
      </w:r>
      <w:r w:rsidRPr="00135F0B">
        <w:rPr>
          <w:color w:val="2F5496"/>
          <w:lang w:val="en-GB"/>
        </w:rPr>
        <w:fldChar w:fldCharType="separate"/>
      </w:r>
      <w:r w:rsidR="00061970">
        <w:rPr>
          <w:noProof/>
          <w:color w:val="2F5496"/>
          <w:lang w:val="en-GB"/>
        </w:rPr>
        <w:t>12</w:t>
      </w:r>
      <w:r w:rsidRPr="00135F0B">
        <w:rPr>
          <w:color w:val="2F5496"/>
          <w:lang w:val="en-GB"/>
        </w:rPr>
        <w:fldChar w:fldCharType="end"/>
      </w:r>
      <w:r w:rsidRPr="00135F0B">
        <w:rPr>
          <w:color w:val="2F5496"/>
          <w:lang w:val="en-GB"/>
        </w:rPr>
        <w:t>: Clustered column chart between</w:t>
      </w:r>
      <w:r w:rsidR="00394D3E">
        <w:rPr>
          <w:color w:val="2F5496"/>
          <w:lang w:val="en-GB"/>
        </w:rPr>
        <w:t xml:space="preserve"> number of products sold and store location</w:t>
      </w:r>
      <w:bookmarkEnd w:id="26"/>
    </w:p>
    <w:p w14:paraId="254E8181" w14:textId="353B92E9" w:rsidR="0030357E" w:rsidRPr="00CA6DB7" w:rsidRDefault="00E67DA8" w:rsidP="00CA6DB7">
      <w:pPr>
        <w:pStyle w:val="Heading2"/>
        <w:spacing w:line="360" w:lineRule="auto"/>
        <w:rPr>
          <w:rFonts w:asciiTheme="minorHAnsi" w:hAnsiTheme="minorHAnsi" w:cstheme="minorHAnsi"/>
          <w:lang w:val="en-US"/>
        </w:rPr>
      </w:pPr>
      <w:bookmarkStart w:id="27" w:name="_Toc131539299"/>
      <w:bookmarkStart w:id="28" w:name="_Toc131625272"/>
      <w:r w:rsidRPr="00CA6DB7">
        <w:rPr>
          <w:rFonts w:asciiTheme="minorHAnsi" w:hAnsiTheme="minorHAnsi" w:cstheme="minorHAnsi"/>
          <w:lang w:val="en-US"/>
        </w:rPr>
        <w:t>Sales Channel</w:t>
      </w:r>
      <w:r w:rsidR="00F61984" w:rsidRPr="00CA6DB7">
        <w:rPr>
          <w:rFonts w:asciiTheme="minorHAnsi" w:hAnsiTheme="minorHAnsi" w:cstheme="minorHAnsi"/>
          <w:lang w:val="en-US"/>
        </w:rPr>
        <w:t xml:space="preserve"> Analysis</w:t>
      </w:r>
      <w:bookmarkEnd w:id="27"/>
      <w:bookmarkEnd w:id="28"/>
    </w:p>
    <w:p w14:paraId="6047940C" w14:textId="362E0677" w:rsidR="00394D3E" w:rsidRPr="00547731" w:rsidRDefault="00761209" w:rsidP="00394D3E">
      <w:pPr>
        <w:jc w:val="both"/>
        <w:rPr>
          <w:lang w:val="en-US"/>
        </w:rPr>
      </w:pPr>
      <w:r>
        <w:rPr>
          <w:lang w:val="en-US"/>
        </w:rPr>
        <w:t>Diving further into</w:t>
      </w:r>
      <w:r w:rsidR="00394D3E">
        <w:rPr>
          <w:lang w:val="en-US"/>
        </w:rPr>
        <w:t xml:space="preserve"> our analysis, it was identified that the purchase channels of the company’s products are useful when determining the right marketing strategy and analysis. For this reason, we have generated a</w:t>
      </w:r>
      <w:r w:rsidR="00394D3E" w:rsidRPr="000F7C22">
        <w:rPr>
          <w:lang w:val="en-US"/>
        </w:rPr>
        <w:t xml:space="preserve"> donut chart </w:t>
      </w:r>
      <w:r w:rsidR="00394D3E">
        <w:rPr>
          <w:lang w:val="en-US"/>
        </w:rPr>
        <w:t xml:space="preserve">(represented below) </w:t>
      </w:r>
      <w:r w:rsidR="00394D3E" w:rsidRPr="000F7C22">
        <w:rPr>
          <w:lang w:val="en-US"/>
        </w:rPr>
        <w:t xml:space="preserve">showing the percentage of purchases made by customers through different channels. </w:t>
      </w:r>
      <w:r w:rsidR="00394D3E" w:rsidRPr="00547731">
        <w:rPr>
          <w:lang w:val="en-US"/>
        </w:rPr>
        <w:t>Approximately 65% of our company's sales have been generated through store and web purchases, making these two channels our primary focus for marketing campaigns. Of these, 38.9</w:t>
      </w:r>
      <w:r w:rsidR="00394D3E">
        <w:rPr>
          <w:lang w:val="en-US"/>
        </w:rPr>
        <w:t>7</w:t>
      </w:r>
      <w:r w:rsidR="00394D3E" w:rsidRPr="00547731">
        <w:rPr>
          <w:lang w:val="en-US"/>
        </w:rPr>
        <w:t>% of sales were from in-store purchases and 27.4</w:t>
      </w:r>
      <w:r w:rsidR="00394D3E">
        <w:rPr>
          <w:lang w:val="en-US"/>
        </w:rPr>
        <w:t>9</w:t>
      </w:r>
      <w:r w:rsidR="00394D3E" w:rsidRPr="00547731">
        <w:rPr>
          <w:lang w:val="en-US"/>
        </w:rPr>
        <w:t>% from web purchases. These figures suggest that opening a new physical store and partnering with online platforms such as Efood or Wolt to sell our products may be worth considering.</w:t>
      </w:r>
      <w:r w:rsidR="00394D3E">
        <w:rPr>
          <w:lang w:val="en-US"/>
        </w:rPr>
        <w:t xml:space="preserve"> </w:t>
      </w:r>
      <w:r w:rsidR="00394D3E" w:rsidRPr="00547731">
        <w:rPr>
          <w:lang w:val="en-US"/>
        </w:rPr>
        <w:t>On the other hand, sales through catalogues accounted for 17.9</w:t>
      </w:r>
      <w:r w:rsidR="00394D3E">
        <w:rPr>
          <w:lang w:val="en-US"/>
        </w:rPr>
        <w:t>0</w:t>
      </w:r>
      <w:r w:rsidR="00394D3E" w:rsidRPr="00547731">
        <w:rPr>
          <w:lang w:val="en-US"/>
        </w:rPr>
        <w:t>% of our total sales, indicating that we should not prioritize this channel. Despite being the least significant source of sales at 15.64%, it is still a respectable figure given that we are a new supermarket with high-quality products and limited resources to provide many special deals or offers during the first two years. Hence, incorporating new deals, preferably for new products, into our upcoming campaigns could be a viable approach.</w:t>
      </w:r>
    </w:p>
    <w:p w14:paraId="368B968A" w14:textId="77777777" w:rsidR="00135F0B" w:rsidRDefault="00135F0B" w:rsidP="00135F0B">
      <w:pPr>
        <w:keepNext/>
        <w:jc w:val="center"/>
      </w:pPr>
      <w:r w:rsidRPr="00135F0B">
        <w:rPr>
          <w:b/>
          <w:bCs/>
          <w:noProof/>
          <w:lang w:val="en-US"/>
        </w:rPr>
        <w:drawing>
          <wp:inline distT="0" distB="0" distL="0" distR="0" wp14:anchorId="2D2BF973" wp14:editId="69B17442">
            <wp:extent cx="3333292" cy="1280160"/>
            <wp:effectExtent l="0" t="0" r="635"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25"/>
                    <a:stretch>
                      <a:fillRect/>
                    </a:stretch>
                  </pic:blipFill>
                  <pic:spPr>
                    <a:xfrm>
                      <a:off x="0" y="0"/>
                      <a:ext cx="3353115" cy="1287773"/>
                    </a:xfrm>
                    <a:prstGeom prst="rect">
                      <a:avLst/>
                    </a:prstGeom>
                  </pic:spPr>
                </pic:pic>
              </a:graphicData>
            </a:graphic>
          </wp:inline>
        </w:drawing>
      </w:r>
    </w:p>
    <w:p w14:paraId="7E0C46F5" w14:textId="6D472F55" w:rsidR="00547731" w:rsidRPr="00394D3E" w:rsidRDefault="00135F0B" w:rsidP="00394D3E">
      <w:pPr>
        <w:pStyle w:val="Caption"/>
        <w:spacing w:after="240" w:line="276" w:lineRule="auto"/>
        <w:ind w:left="-1134"/>
        <w:jc w:val="center"/>
        <w:rPr>
          <w:color w:val="2F5496"/>
          <w:lang w:val="en-GB"/>
        </w:rPr>
      </w:pPr>
      <w:bookmarkStart w:id="29" w:name="_Toc131624783"/>
      <w:r w:rsidRPr="00394D3E">
        <w:rPr>
          <w:color w:val="2F5496"/>
          <w:lang w:val="en-GB"/>
        </w:rPr>
        <w:t xml:space="preserve">Figure </w:t>
      </w:r>
      <w:r w:rsidRPr="00394D3E">
        <w:rPr>
          <w:color w:val="2F5496"/>
          <w:lang w:val="en-GB"/>
        </w:rPr>
        <w:fldChar w:fldCharType="begin"/>
      </w:r>
      <w:r w:rsidRPr="00394D3E">
        <w:rPr>
          <w:color w:val="2F5496"/>
          <w:lang w:val="en-GB"/>
        </w:rPr>
        <w:instrText xml:space="preserve"> SEQ Figure \* ARABIC </w:instrText>
      </w:r>
      <w:r w:rsidRPr="00394D3E">
        <w:rPr>
          <w:color w:val="2F5496"/>
          <w:lang w:val="en-GB"/>
        </w:rPr>
        <w:fldChar w:fldCharType="separate"/>
      </w:r>
      <w:r w:rsidR="00061970">
        <w:rPr>
          <w:noProof/>
          <w:color w:val="2F5496"/>
          <w:lang w:val="en-GB"/>
        </w:rPr>
        <w:t>13</w:t>
      </w:r>
      <w:r w:rsidRPr="00394D3E">
        <w:rPr>
          <w:color w:val="2F5496"/>
          <w:lang w:val="en-GB"/>
        </w:rPr>
        <w:fldChar w:fldCharType="end"/>
      </w:r>
      <w:r w:rsidRPr="00394D3E">
        <w:rPr>
          <w:color w:val="2F5496"/>
          <w:lang w:val="en-GB"/>
        </w:rPr>
        <w:t xml:space="preserve">: </w:t>
      </w:r>
      <w:r w:rsidR="00394D3E" w:rsidRPr="00394D3E">
        <w:rPr>
          <w:color w:val="2F5496"/>
          <w:lang w:val="en-GB"/>
        </w:rPr>
        <w:t>Purchases made th</w:t>
      </w:r>
      <w:r w:rsidR="00394D3E">
        <w:rPr>
          <w:color w:val="2F5496"/>
          <w:lang w:val="en-GB"/>
        </w:rPr>
        <w:t>r</w:t>
      </w:r>
      <w:r w:rsidR="00394D3E" w:rsidRPr="00394D3E">
        <w:rPr>
          <w:color w:val="2F5496"/>
          <w:lang w:val="en-GB"/>
        </w:rPr>
        <w:t>ough channels</w:t>
      </w:r>
      <w:bookmarkEnd w:id="29"/>
    </w:p>
    <w:p w14:paraId="3E7CB6BB" w14:textId="68795032" w:rsidR="00394D3E" w:rsidRPr="000F7C22" w:rsidRDefault="00394D3E" w:rsidP="00394D3E">
      <w:pPr>
        <w:rPr>
          <w:lang w:val="en-US"/>
        </w:rPr>
      </w:pPr>
      <w:r>
        <w:rPr>
          <w:lang w:val="en-US"/>
        </w:rPr>
        <w:lastRenderedPageBreak/>
        <w:t>Moreover, a p</w:t>
      </w:r>
      <w:r w:rsidRPr="000F7C22">
        <w:rPr>
          <w:lang w:val="en-US"/>
        </w:rPr>
        <w:t>ie chart</w:t>
      </w:r>
      <w:r>
        <w:rPr>
          <w:lang w:val="en-US"/>
        </w:rPr>
        <w:t xml:space="preserve"> has been generated, depicting</w:t>
      </w:r>
      <w:r w:rsidRPr="000F7C22">
        <w:rPr>
          <w:lang w:val="en-US"/>
        </w:rPr>
        <w:t xml:space="preserve"> the distribution of customers who complained in the last 2 years.</w:t>
      </w:r>
    </w:p>
    <w:p w14:paraId="517AE844" w14:textId="77777777" w:rsidR="00394D3E" w:rsidRPr="00547731" w:rsidRDefault="00394D3E" w:rsidP="00394D3E">
      <w:pPr>
        <w:rPr>
          <w:lang w:val="en-US"/>
        </w:rPr>
      </w:pPr>
      <w:r w:rsidRPr="00547731">
        <w:rPr>
          <w:lang w:val="en-US"/>
        </w:rPr>
        <w:t>The fact that only 2.5% of our customers have filed complaints within the preceding 24 months serves as a compelling indicator of the exceptional quality of our products and the competence of our store personnel.</w:t>
      </w:r>
    </w:p>
    <w:p w14:paraId="19D1EB8A" w14:textId="77777777" w:rsidR="00394D3E" w:rsidRPr="00394D3E" w:rsidRDefault="00EF3B32" w:rsidP="00394D3E">
      <w:pPr>
        <w:pStyle w:val="Caption"/>
        <w:spacing w:after="240" w:line="276" w:lineRule="auto"/>
        <w:ind w:left="-1134"/>
        <w:jc w:val="center"/>
        <w:rPr>
          <w:color w:val="2F5496"/>
          <w:lang w:val="en-GB"/>
        </w:rPr>
      </w:pPr>
      <w:r w:rsidRPr="00394D3E">
        <w:rPr>
          <w:color w:val="2F5496"/>
          <w:lang w:val="en-GB"/>
        </w:rPr>
        <w:t xml:space="preserve">                                           </w:t>
      </w:r>
      <w:r w:rsidR="00547731" w:rsidRPr="00394D3E">
        <w:rPr>
          <w:noProof/>
          <w:color w:val="2F5496"/>
          <w:lang w:val="en-GB"/>
        </w:rPr>
        <w:drawing>
          <wp:inline distT="0" distB="0" distL="0" distR="0" wp14:anchorId="42B87CEE" wp14:editId="3A9D9F70">
            <wp:extent cx="2516019" cy="2081212"/>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stretch>
                      <a:fillRect/>
                    </a:stretch>
                  </pic:blipFill>
                  <pic:spPr>
                    <a:xfrm>
                      <a:off x="0" y="0"/>
                      <a:ext cx="2531699" cy="2094182"/>
                    </a:xfrm>
                    <a:prstGeom prst="rect">
                      <a:avLst/>
                    </a:prstGeom>
                  </pic:spPr>
                </pic:pic>
              </a:graphicData>
            </a:graphic>
          </wp:inline>
        </w:drawing>
      </w:r>
    </w:p>
    <w:p w14:paraId="21A576BF" w14:textId="1EF0BC62" w:rsidR="00547731" w:rsidRPr="00394D3E" w:rsidRDefault="00394D3E" w:rsidP="00394D3E">
      <w:pPr>
        <w:pStyle w:val="Caption"/>
        <w:spacing w:after="240" w:line="276" w:lineRule="auto"/>
        <w:ind w:left="2694"/>
        <w:jc w:val="both"/>
        <w:rPr>
          <w:color w:val="2F5496"/>
          <w:lang w:val="en-GB"/>
        </w:rPr>
      </w:pPr>
      <w:bookmarkStart w:id="30" w:name="_Toc131624784"/>
      <w:r w:rsidRPr="00394D3E">
        <w:rPr>
          <w:color w:val="2F5496"/>
          <w:lang w:val="en-GB"/>
        </w:rPr>
        <w:t xml:space="preserve">Figure </w:t>
      </w:r>
      <w:r w:rsidRPr="00394D3E">
        <w:rPr>
          <w:color w:val="2F5496"/>
          <w:lang w:val="en-GB"/>
        </w:rPr>
        <w:fldChar w:fldCharType="begin"/>
      </w:r>
      <w:r w:rsidRPr="00394D3E">
        <w:rPr>
          <w:color w:val="2F5496"/>
          <w:lang w:val="en-GB"/>
        </w:rPr>
        <w:instrText xml:space="preserve"> SEQ Figure \* ARABIC </w:instrText>
      </w:r>
      <w:r w:rsidRPr="00394D3E">
        <w:rPr>
          <w:color w:val="2F5496"/>
          <w:lang w:val="en-GB"/>
        </w:rPr>
        <w:fldChar w:fldCharType="separate"/>
      </w:r>
      <w:r w:rsidR="00061970">
        <w:rPr>
          <w:noProof/>
          <w:color w:val="2F5496"/>
          <w:lang w:val="en-GB"/>
        </w:rPr>
        <w:t>14</w:t>
      </w:r>
      <w:r w:rsidRPr="00394D3E">
        <w:rPr>
          <w:color w:val="2F5496"/>
          <w:lang w:val="en-GB"/>
        </w:rPr>
        <w:fldChar w:fldCharType="end"/>
      </w:r>
      <w:r w:rsidRPr="00394D3E">
        <w:rPr>
          <w:color w:val="2F5496"/>
          <w:lang w:val="en-GB"/>
        </w:rPr>
        <w:t>: Number of complains (2 years)</w:t>
      </w:r>
      <w:bookmarkEnd w:id="30"/>
    </w:p>
    <w:p w14:paraId="335EAD26" w14:textId="77777777" w:rsidR="00394D3E" w:rsidRPr="000F7C22" w:rsidRDefault="00394D3E" w:rsidP="00394D3E">
      <w:pPr>
        <w:rPr>
          <w:lang w:val="en-US"/>
        </w:rPr>
      </w:pPr>
      <w:r>
        <w:rPr>
          <w:lang w:val="en-US"/>
        </w:rPr>
        <w:t>We have generated a s</w:t>
      </w:r>
      <w:r w:rsidRPr="000F7C22">
        <w:rPr>
          <w:lang w:val="en-US"/>
        </w:rPr>
        <w:t>catter plot showing the relationship between complaints and the amount spent.</w:t>
      </w:r>
      <w:r>
        <w:rPr>
          <w:lang w:val="en-US"/>
        </w:rPr>
        <w:t xml:space="preserve"> </w:t>
      </w:r>
      <w:r w:rsidRPr="00547731">
        <w:rPr>
          <w:lang w:val="en-US"/>
        </w:rPr>
        <w:t>A considerable proportion of customers who registered complaints have demonstrated a tendency to purchase a relatively low total value of products. It is plausible to infer that their grievances may have impacted their inclination towards our supermarket. However, it is noteworthy that a small subset of customers who had reported issues did not exhibit any corresponding shift in their purchase patterns, despite having bought a substantial quantity of products.</w:t>
      </w:r>
    </w:p>
    <w:p w14:paraId="0DFDC7AE" w14:textId="77777777" w:rsidR="00394D3E" w:rsidRDefault="00547731" w:rsidP="00394D3E">
      <w:pPr>
        <w:keepNext/>
      </w:pPr>
      <w:r>
        <w:rPr>
          <w:noProof/>
        </w:rPr>
        <w:drawing>
          <wp:inline distT="0" distB="0" distL="0" distR="0" wp14:anchorId="4BADABAF" wp14:editId="79F7C190">
            <wp:extent cx="5274310" cy="2973070"/>
            <wp:effectExtent l="0" t="0" r="254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27"/>
                    <a:stretch>
                      <a:fillRect/>
                    </a:stretch>
                  </pic:blipFill>
                  <pic:spPr>
                    <a:xfrm>
                      <a:off x="0" y="0"/>
                      <a:ext cx="5274310" cy="2973070"/>
                    </a:xfrm>
                    <a:prstGeom prst="rect">
                      <a:avLst/>
                    </a:prstGeom>
                  </pic:spPr>
                </pic:pic>
              </a:graphicData>
            </a:graphic>
          </wp:inline>
        </w:drawing>
      </w:r>
    </w:p>
    <w:p w14:paraId="6C2E2D11" w14:textId="198B4FF9" w:rsidR="00547731" w:rsidRPr="00B648CD" w:rsidRDefault="00394D3E" w:rsidP="00B648CD">
      <w:pPr>
        <w:pStyle w:val="Caption"/>
        <w:spacing w:after="240" w:line="276" w:lineRule="auto"/>
        <w:rPr>
          <w:color w:val="2F5496"/>
          <w:lang w:val="en-GB"/>
        </w:rPr>
      </w:pPr>
      <w:bookmarkStart w:id="31" w:name="_Toc131624785"/>
      <w:r w:rsidRPr="00B648CD">
        <w:rPr>
          <w:color w:val="2F5496"/>
          <w:lang w:val="en-GB"/>
        </w:rPr>
        <w:t xml:space="preserve">Figure </w:t>
      </w:r>
      <w:r w:rsidRPr="00B648CD">
        <w:rPr>
          <w:color w:val="2F5496"/>
          <w:lang w:val="en-GB"/>
        </w:rPr>
        <w:fldChar w:fldCharType="begin"/>
      </w:r>
      <w:r w:rsidRPr="00B648CD">
        <w:rPr>
          <w:color w:val="2F5496"/>
          <w:lang w:val="en-GB"/>
        </w:rPr>
        <w:instrText xml:space="preserve"> SEQ Figure \* ARABIC </w:instrText>
      </w:r>
      <w:r w:rsidRPr="00B648CD">
        <w:rPr>
          <w:color w:val="2F5496"/>
          <w:lang w:val="en-GB"/>
        </w:rPr>
        <w:fldChar w:fldCharType="separate"/>
      </w:r>
      <w:r w:rsidR="00061970">
        <w:rPr>
          <w:noProof/>
          <w:color w:val="2F5496"/>
          <w:lang w:val="en-GB"/>
        </w:rPr>
        <w:t>15</w:t>
      </w:r>
      <w:r w:rsidRPr="00B648CD">
        <w:rPr>
          <w:color w:val="2F5496"/>
          <w:lang w:val="en-GB"/>
        </w:rPr>
        <w:fldChar w:fldCharType="end"/>
      </w:r>
      <w:r w:rsidRPr="00B648CD">
        <w:rPr>
          <w:color w:val="2F5496"/>
          <w:lang w:val="en-GB"/>
        </w:rPr>
        <w:t xml:space="preserve">: </w:t>
      </w:r>
      <w:r w:rsidR="00B648CD" w:rsidRPr="00B648CD">
        <w:rPr>
          <w:color w:val="2F5496"/>
          <w:lang w:val="en-GB"/>
        </w:rPr>
        <w:t>Scatter</w:t>
      </w:r>
      <w:r w:rsidR="001464FA">
        <w:rPr>
          <w:color w:val="2F5496"/>
          <w:lang w:val="en-GB"/>
        </w:rPr>
        <w:t xml:space="preserve"> </w:t>
      </w:r>
      <w:r w:rsidR="00B648CD" w:rsidRPr="00B648CD">
        <w:rPr>
          <w:color w:val="2F5496"/>
          <w:lang w:val="en-GB"/>
        </w:rPr>
        <w:t>plot between total number of complains and customers</w:t>
      </w:r>
      <w:bookmarkEnd w:id="31"/>
    </w:p>
    <w:p w14:paraId="41D39AE1" w14:textId="77777777" w:rsidR="00547731" w:rsidRPr="00547731" w:rsidRDefault="00547731" w:rsidP="00547731">
      <w:pPr>
        <w:rPr>
          <w:b/>
          <w:bCs/>
          <w:lang w:val="en-US"/>
        </w:rPr>
      </w:pPr>
    </w:p>
    <w:p w14:paraId="472C6BBC" w14:textId="66BFFF88" w:rsidR="00F61984" w:rsidRPr="00B648CD" w:rsidRDefault="00BC138B" w:rsidP="00B648CD">
      <w:pPr>
        <w:pStyle w:val="Heading2"/>
        <w:spacing w:line="360" w:lineRule="auto"/>
        <w:rPr>
          <w:rFonts w:asciiTheme="minorHAnsi" w:hAnsiTheme="minorHAnsi" w:cstheme="minorHAnsi"/>
          <w:lang w:val="en-US"/>
        </w:rPr>
      </w:pPr>
      <w:bookmarkStart w:id="32" w:name="_Toc131539300"/>
      <w:bookmarkStart w:id="33" w:name="_Toc131625273"/>
      <w:r w:rsidRPr="00B648CD">
        <w:rPr>
          <w:rFonts w:asciiTheme="minorHAnsi" w:hAnsiTheme="minorHAnsi" w:cstheme="minorHAnsi"/>
          <w:lang w:val="en-US"/>
        </w:rPr>
        <w:lastRenderedPageBreak/>
        <w:t>Campaign Response Analysis</w:t>
      </w:r>
      <w:bookmarkEnd w:id="32"/>
      <w:bookmarkEnd w:id="33"/>
      <w:r w:rsidR="00F61984" w:rsidRPr="00B648CD">
        <w:rPr>
          <w:rFonts w:asciiTheme="minorHAnsi" w:hAnsiTheme="minorHAnsi" w:cstheme="minorHAnsi"/>
          <w:lang w:val="en-US"/>
        </w:rPr>
        <w:t xml:space="preserve"> </w:t>
      </w:r>
    </w:p>
    <w:p w14:paraId="6EE9621A" w14:textId="35EED343" w:rsidR="00B648CD" w:rsidRDefault="00B648CD" w:rsidP="00B648CD">
      <w:pPr>
        <w:jc w:val="both"/>
        <w:rPr>
          <w:lang w:val="en-US"/>
        </w:rPr>
      </w:pPr>
      <w:r>
        <w:rPr>
          <w:lang w:val="en-US"/>
        </w:rPr>
        <w:t>T</w:t>
      </w:r>
      <w:r w:rsidR="000F5722">
        <w:rPr>
          <w:lang w:val="en-US"/>
        </w:rPr>
        <w:t xml:space="preserve">he </w:t>
      </w:r>
      <w:r w:rsidR="00B10955">
        <w:rPr>
          <w:lang w:val="en-US"/>
        </w:rPr>
        <w:t>main propagation of our analysis</w:t>
      </w:r>
      <w:r>
        <w:rPr>
          <w:lang w:val="en-US"/>
        </w:rPr>
        <w:t xml:space="preserve"> is campaign response section, where the</w:t>
      </w:r>
      <w:r w:rsidR="00B10955">
        <w:rPr>
          <w:lang w:val="en-US"/>
        </w:rPr>
        <w:t xml:space="preserve"> data shown here </w:t>
      </w:r>
      <w:r w:rsidR="0093543B">
        <w:rPr>
          <w:lang w:val="en-US"/>
        </w:rPr>
        <w:t>is a determining factor in our marketing strategy improvement.</w:t>
      </w:r>
      <w:r>
        <w:rPr>
          <w:lang w:val="en-US"/>
        </w:rPr>
        <w:t xml:space="preserve"> </w:t>
      </w:r>
      <w:r w:rsidRPr="00AA3B2B">
        <w:rPr>
          <w:lang w:val="en-US"/>
        </w:rPr>
        <w:t xml:space="preserve">The </w:t>
      </w:r>
      <w:r>
        <w:rPr>
          <w:lang w:val="en-US"/>
        </w:rPr>
        <w:t xml:space="preserve">bar chart as </w:t>
      </w:r>
      <w:r w:rsidRPr="00AA3B2B">
        <w:rPr>
          <w:lang w:val="en-US"/>
        </w:rPr>
        <w:t xml:space="preserve">presented </w:t>
      </w:r>
      <w:r>
        <w:rPr>
          <w:lang w:val="en-US"/>
        </w:rPr>
        <w:t xml:space="preserve">below, </w:t>
      </w:r>
      <w:r w:rsidRPr="00AA3B2B">
        <w:rPr>
          <w:lang w:val="en-US"/>
        </w:rPr>
        <w:t xml:space="preserve">provides an overview of customer participation in each of the four marketing campaigns conducted by the supermarket in Athens and Thessaloniki. The data indicates that Campaign 3 (Winter) garnered the highest participation rate in Athens, whereas Campaign 4 (Summer) had the highest participation rate in Thessaloniki. These findings shed light on the campaigns' effectiveness at a geographical level, with Athens exhibiting greater campaign effectiveness overall than Thessaloniki. </w:t>
      </w:r>
    </w:p>
    <w:p w14:paraId="5774F2FB" w14:textId="775B35A8" w:rsidR="00B648CD" w:rsidRPr="00B648CD" w:rsidRDefault="00C60F1C" w:rsidP="00B648CD">
      <w:pPr>
        <w:keepNext/>
        <w:jc w:val="center"/>
        <w:rPr>
          <w:lang w:val="en-GB"/>
        </w:rPr>
      </w:pPr>
      <w:r>
        <w:rPr>
          <w:noProof/>
        </w:rPr>
        <w:drawing>
          <wp:inline distT="0" distB="0" distL="0" distR="0" wp14:anchorId="577E8C7B" wp14:editId="32656833">
            <wp:extent cx="3947162" cy="2640787"/>
            <wp:effectExtent l="0" t="0" r="0" b="762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8"/>
                    <a:stretch>
                      <a:fillRect/>
                    </a:stretch>
                  </pic:blipFill>
                  <pic:spPr>
                    <a:xfrm>
                      <a:off x="0" y="0"/>
                      <a:ext cx="3980208" cy="2662896"/>
                    </a:xfrm>
                    <a:prstGeom prst="rect">
                      <a:avLst/>
                    </a:prstGeom>
                  </pic:spPr>
                </pic:pic>
              </a:graphicData>
            </a:graphic>
          </wp:inline>
        </w:drawing>
      </w:r>
    </w:p>
    <w:p w14:paraId="2E75B408" w14:textId="18FD8571" w:rsidR="00AA3B2B" w:rsidRPr="00B648CD" w:rsidRDefault="00B648CD" w:rsidP="00B648CD">
      <w:pPr>
        <w:pStyle w:val="Caption"/>
        <w:spacing w:after="240" w:line="276" w:lineRule="auto"/>
        <w:ind w:firstLine="993"/>
        <w:rPr>
          <w:color w:val="2F5496"/>
          <w:lang w:val="en-GB"/>
        </w:rPr>
      </w:pPr>
      <w:bookmarkStart w:id="34" w:name="_Toc131624786"/>
      <w:r w:rsidRPr="00B648CD">
        <w:rPr>
          <w:color w:val="2F5496"/>
          <w:lang w:val="en-GB"/>
        </w:rPr>
        <w:t xml:space="preserve">Figure </w:t>
      </w:r>
      <w:r w:rsidRPr="00B648CD">
        <w:rPr>
          <w:color w:val="2F5496"/>
          <w:lang w:val="en-GB"/>
        </w:rPr>
        <w:fldChar w:fldCharType="begin"/>
      </w:r>
      <w:r w:rsidRPr="00B648CD">
        <w:rPr>
          <w:color w:val="2F5496"/>
          <w:lang w:val="en-GB"/>
        </w:rPr>
        <w:instrText xml:space="preserve"> SEQ Figure \* ARABIC </w:instrText>
      </w:r>
      <w:r w:rsidRPr="00B648CD">
        <w:rPr>
          <w:color w:val="2F5496"/>
          <w:lang w:val="en-GB"/>
        </w:rPr>
        <w:fldChar w:fldCharType="separate"/>
      </w:r>
      <w:r w:rsidR="00061970">
        <w:rPr>
          <w:noProof/>
          <w:color w:val="2F5496"/>
          <w:lang w:val="en-GB"/>
        </w:rPr>
        <w:t>16</w:t>
      </w:r>
      <w:r w:rsidRPr="00B648CD">
        <w:rPr>
          <w:color w:val="2F5496"/>
          <w:lang w:val="en-GB"/>
        </w:rPr>
        <w:fldChar w:fldCharType="end"/>
      </w:r>
      <w:r w:rsidRPr="00B648CD">
        <w:rPr>
          <w:color w:val="2F5496"/>
          <w:lang w:val="en-GB"/>
        </w:rPr>
        <w:t>: Overview of customer participation in campaigns</w:t>
      </w:r>
      <w:bookmarkEnd w:id="34"/>
    </w:p>
    <w:p w14:paraId="58F1351C" w14:textId="1E6FBE86" w:rsidR="00AA3B2B" w:rsidRDefault="00B648CD" w:rsidP="00B648CD">
      <w:pPr>
        <w:jc w:val="both"/>
        <w:rPr>
          <w:lang w:val="en-US"/>
        </w:rPr>
      </w:pPr>
      <w:r>
        <w:rPr>
          <w:lang w:val="en-US"/>
        </w:rPr>
        <w:t>We have also generated a s</w:t>
      </w:r>
      <w:r w:rsidRPr="000F7C22">
        <w:rPr>
          <w:lang w:val="en-US"/>
        </w:rPr>
        <w:t xml:space="preserve">tacked bar chart: to show the response rate for each campaign per store location. </w:t>
      </w:r>
      <w:r w:rsidRPr="00404E3D">
        <w:rPr>
          <w:lang w:val="en-US"/>
        </w:rPr>
        <w:t>The graphs show that Campaign 2 during the summer of 2021 was the least successful while Campaign 3 during the winter of 2022 was the most successful. By examining the characteristics of these campaigns, we can identify factors that contributed to their success or failure and use them to inform our future marketing strategies. It is important to learn from the shortcomings of Campaign 2 and replicate the strengths of Campaign 3 to increase the effectiveness of our future campaigns.</w:t>
      </w:r>
    </w:p>
    <w:p w14:paraId="05A62E43" w14:textId="77777777" w:rsidR="00B648CD" w:rsidRDefault="00AA3B2B" w:rsidP="00B648CD">
      <w:pPr>
        <w:keepNext/>
        <w:jc w:val="center"/>
      </w:pPr>
      <w:r>
        <w:rPr>
          <w:noProof/>
          <w:lang w:val="en-US"/>
        </w:rPr>
        <w:drawing>
          <wp:inline distT="0" distB="0" distL="0" distR="0" wp14:anchorId="426F2CEC" wp14:editId="3ED6793B">
            <wp:extent cx="3764638" cy="2245767"/>
            <wp:effectExtent l="0" t="0" r="762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2707" cy="2292338"/>
                    </a:xfrm>
                    <a:prstGeom prst="rect">
                      <a:avLst/>
                    </a:prstGeom>
                    <a:noFill/>
                  </pic:spPr>
                </pic:pic>
              </a:graphicData>
            </a:graphic>
          </wp:inline>
        </w:drawing>
      </w:r>
    </w:p>
    <w:p w14:paraId="3DF737AF" w14:textId="7EF0DF64" w:rsidR="00AA3B2B" w:rsidRPr="00B648CD" w:rsidRDefault="00B648CD" w:rsidP="00B648CD">
      <w:pPr>
        <w:pStyle w:val="Caption"/>
        <w:spacing w:after="240" w:line="276" w:lineRule="auto"/>
        <w:ind w:firstLine="1276"/>
        <w:rPr>
          <w:color w:val="2F5496"/>
          <w:lang w:val="en-GB"/>
        </w:rPr>
      </w:pPr>
      <w:bookmarkStart w:id="35" w:name="_Toc131624787"/>
      <w:r w:rsidRPr="00B648CD">
        <w:rPr>
          <w:color w:val="2F5496"/>
          <w:lang w:val="en-GB"/>
        </w:rPr>
        <w:t xml:space="preserve">Figure </w:t>
      </w:r>
      <w:r w:rsidRPr="00B648CD">
        <w:rPr>
          <w:color w:val="2F5496"/>
          <w:lang w:val="en-GB"/>
        </w:rPr>
        <w:fldChar w:fldCharType="begin"/>
      </w:r>
      <w:r w:rsidRPr="00B648CD">
        <w:rPr>
          <w:color w:val="2F5496"/>
          <w:lang w:val="en-GB"/>
        </w:rPr>
        <w:instrText xml:space="preserve"> SEQ Figure \* ARABIC </w:instrText>
      </w:r>
      <w:r w:rsidRPr="00B648CD">
        <w:rPr>
          <w:color w:val="2F5496"/>
          <w:lang w:val="en-GB"/>
        </w:rPr>
        <w:fldChar w:fldCharType="separate"/>
      </w:r>
      <w:r w:rsidR="00061970">
        <w:rPr>
          <w:noProof/>
          <w:color w:val="2F5496"/>
          <w:lang w:val="en-GB"/>
        </w:rPr>
        <w:t>17</w:t>
      </w:r>
      <w:r w:rsidRPr="00B648CD">
        <w:rPr>
          <w:color w:val="2F5496"/>
          <w:lang w:val="en-GB"/>
        </w:rPr>
        <w:fldChar w:fldCharType="end"/>
      </w:r>
      <w:r w:rsidRPr="00B648CD">
        <w:rPr>
          <w:color w:val="2F5496"/>
          <w:lang w:val="en-GB"/>
        </w:rPr>
        <w:t>:</w:t>
      </w:r>
      <w:r>
        <w:rPr>
          <w:color w:val="2F5496"/>
          <w:lang w:val="en-GB"/>
        </w:rPr>
        <w:t xml:space="preserve"> R</w:t>
      </w:r>
      <w:r w:rsidRPr="00B648CD">
        <w:rPr>
          <w:color w:val="2F5496"/>
          <w:lang w:val="en-GB"/>
        </w:rPr>
        <w:t>esponse rate for each campaign per store location</w:t>
      </w:r>
      <w:bookmarkEnd w:id="35"/>
    </w:p>
    <w:p w14:paraId="33975022" w14:textId="1B971A66" w:rsidR="00D96585" w:rsidRDefault="00D96585" w:rsidP="00D96585">
      <w:pPr>
        <w:jc w:val="both"/>
        <w:rPr>
          <w:lang w:val="en-US"/>
        </w:rPr>
      </w:pPr>
      <w:r w:rsidRPr="00AA3B2B">
        <w:rPr>
          <w:lang w:val="en-US"/>
        </w:rPr>
        <w:lastRenderedPageBreak/>
        <w:t xml:space="preserve">In </w:t>
      </w:r>
      <w:r>
        <w:rPr>
          <w:lang w:val="en-US"/>
        </w:rPr>
        <w:t>the</w:t>
      </w:r>
      <w:r w:rsidRPr="00AA3B2B">
        <w:rPr>
          <w:lang w:val="en-US"/>
        </w:rPr>
        <w:t xml:space="preserve"> table</w:t>
      </w:r>
      <w:r>
        <w:rPr>
          <w:lang w:val="en-US"/>
        </w:rPr>
        <w:t xml:space="preserve"> below</w:t>
      </w:r>
      <w:r w:rsidRPr="00AA3B2B">
        <w:rPr>
          <w:lang w:val="en-US"/>
        </w:rPr>
        <w:t>, it can be observed that none of the campaigns conducted by our company within the last two years were deemed highly successful, as none of them managed to attract more than 10% of our customer base. It is recommended to not base future campaigns solely on the outcomes of previous ones, but instead analyze the differences between the third campaign and the rest to determine potential areas of improvement. As our sales have shown an increase in the past year, it is imperative to allocate additional funds towards our upcoming campaign to gain a better understanding of our customer demographics and attract new patrons to our store locations.</w:t>
      </w:r>
    </w:p>
    <w:p w14:paraId="2B62DC30" w14:textId="77777777" w:rsidR="00D96585" w:rsidRDefault="00D96585" w:rsidP="00105971">
      <w:pPr>
        <w:keepNext/>
        <w:jc w:val="center"/>
      </w:pPr>
      <w:r w:rsidRPr="00D96585">
        <w:rPr>
          <w:noProof/>
          <w:lang w:val="en-US"/>
        </w:rPr>
        <w:drawing>
          <wp:inline distT="0" distB="0" distL="0" distR="0" wp14:anchorId="138E3696" wp14:editId="06D7C76A">
            <wp:extent cx="5054803" cy="785058"/>
            <wp:effectExtent l="0" t="0" r="0" b="0"/>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30"/>
                    <a:stretch>
                      <a:fillRect/>
                    </a:stretch>
                  </pic:blipFill>
                  <pic:spPr>
                    <a:xfrm>
                      <a:off x="0" y="0"/>
                      <a:ext cx="5065500" cy="786719"/>
                    </a:xfrm>
                    <a:prstGeom prst="rect">
                      <a:avLst/>
                    </a:prstGeom>
                  </pic:spPr>
                </pic:pic>
              </a:graphicData>
            </a:graphic>
          </wp:inline>
        </w:drawing>
      </w:r>
    </w:p>
    <w:p w14:paraId="013DBAA9" w14:textId="4A97D381" w:rsidR="00C60F1C" w:rsidRDefault="00D96585" w:rsidP="00105971">
      <w:pPr>
        <w:pStyle w:val="Caption"/>
        <w:spacing w:after="240"/>
        <w:ind w:firstLine="142"/>
        <w:rPr>
          <w:color w:val="2F5496"/>
          <w:lang w:val="en-GB"/>
        </w:rPr>
      </w:pPr>
      <w:bookmarkStart w:id="36" w:name="_Toc131624788"/>
      <w:r w:rsidRPr="00D96585">
        <w:rPr>
          <w:color w:val="2F5496"/>
          <w:lang w:val="en-GB"/>
        </w:rPr>
        <w:t xml:space="preserve">Figure </w:t>
      </w:r>
      <w:r w:rsidRPr="00D96585">
        <w:rPr>
          <w:color w:val="2F5496"/>
          <w:lang w:val="en-GB"/>
        </w:rPr>
        <w:fldChar w:fldCharType="begin"/>
      </w:r>
      <w:r w:rsidRPr="00D96585">
        <w:rPr>
          <w:color w:val="2F5496"/>
          <w:lang w:val="en-GB"/>
        </w:rPr>
        <w:instrText xml:space="preserve"> SEQ Figure \* ARABIC </w:instrText>
      </w:r>
      <w:r w:rsidRPr="00D96585">
        <w:rPr>
          <w:color w:val="2F5496"/>
          <w:lang w:val="en-GB"/>
        </w:rPr>
        <w:fldChar w:fldCharType="separate"/>
      </w:r>
      <w:r w:rsidR="00061970">
        <w:rPr>
          <w:noProof/>
          <w:color w:val="2F5496"/>
          <w:lang w:val="en-GB"/>
        </w:rPr>
        <w:t>18</w:t>
      </w:r>
      <w:r w:rsidRPr="00D96585">
        <w:rPr>
          <w:color w:val="2F5496"/>
          <w:lang w:val="en-GB"/>
        </w:rPr>
        <w:fldChar w:fldCharType="end"/>
      </w:r>
      <w:r w:rsidRPr="00D96585">
        <w:rPr>
          <w:color w:val="2F5496"/>
          <w:lang w:val="en-GB"/>
        </w:rPr>
        <w:t>: Customers participation per campaign</w:t>
      </w:r>
      <w:bookmarkEnd w:id="36"/>
      <w:r w:rsidRPr="00D96585">
        <w:rPr>
          <w:color w:val="2F5496"/>
          <w:lang w:val="en-GB"/>
        </w:rPr>
        <w:t xml:space="preserve"> </w:t>
      </w:r>
    </w:p>
    <w:p w14:paraId="5BB6B4B8" w14:textId="6BE14BB3" w:rsidR="00105971" w:rsidRPr="001A2E5E" w:rsidRDefault="00105971" w:rsidP="001A2E5E">
      <w:pPr>
        <w:jc w:val="both"/>
        <w:rPr>
          <w:lang w:val="en-GB"/>
        </w:rPr>
      </w:pPr>
      <w:r>
        <w:rPr>
          <w:lang w:val="en-GB"/>
        </w:rPr>
        <w:t xml:space="preserve">Furthermore, we plotted a line chart to depict the participation of all customers for each campaign based on month and year. </w:t>
      </w:r>
      <w:r w:rsidR="001A2E5E" w:rsidRPr="001A2E5E">
        <w:rPr>
          <w:lang w:val="en-GB"/>
        </w:rPr>
        <w:t>The chart has two axes - the horizontal axis</w:t>
      </w:r>
      <w:r w:rsidR="001A2E5E">
        <w:rPr>
          <w:lang w:val="en-GB"/>
        </w:rPr>
        <w:t>, which</w:t>
      </w:r>
      <w:r w:rsidR="001A2E5E" w:rsidRPr="001A2E5E">
        <w:rPr>
          <w:lang w:val="en-GB"/>
        </w:rPr>
        <w:t xml:space="preserve"> represents time, and the vertical axis represents the number of customers who participated in the campaigns</w:t>
      </w:r>
      <w:r w:rsidR="001A2E5E">
        <w:rPr>
          <w:lang w:val="en-GB"/>
        </w:rPr>
        <w:t>.</w:t>
      </w:r>
      <w:r w:rsidR="001A2E5E" w:rsidRPr="001A2E5E">
        <w:rPr>
          <w:lang w:val="en-GB"/>
        </w:rPr>
        <w:t xml:space="preserve"> There are </w:t>
      </w:r>
      <w:r w:rsidR="001A2E5E">
        <w:rPr>
          <w:lang w:val="en-GB"/>
        </w:rPr>
        <w:t>two</w:t>
      </w:r>
      <w:r w:rsidR="001A2E5E" w:rsidRPr="001A2E5E">
        <w:rPr>
          <w:lang w:val="en-GB"/>
        </w:rPr>
        <w:t xml:space="preserve"> lines on the chart, each representing a different </w:t>
      </w:r>
      <w:r w:rsidR="001A2E5E">
        <w:rPr>
          <w:lang w:val="en-GB"/>
        </w:rPr>
        <w:t>year and a</w:t>
      </w:r>
      <w:r w:rsidR="001A2E5E" w:rsidRPr="001A2E5E">
        <w:rPr>
          <w:lang w:val="en-GB"/>
        </w:rPr>
        <w:t xml:space="preserve">s the campaigns progress, </w:t>
      </w:r>
      <w:r w:rsidR="001A2E5E">
        <w:rPr>
          <w:lang w:val="en-GB"/>
        </w:rPr>
        <w:t xml:space="preserve">it is observed that both years, the participation in January is almost identical with December even though the participation in 2022 was slightly increased. </w:t>
      </w:r>
      <w:r w:rsidR="001A2E5E" w:rsidRPr="001A2E5E">
        <w:rPr>
          <w:lang w:val="en-GB"/>
        </w:rPr>
        <w:t>At some points</w:t>
      </w:r>
      <w:r w:rsidR="001A2E5E">
        <w:rPr>
          <w:lang w:val="en-GB"/>
        </w:rPr>
        <w:t xml:space="preserve"> (ex. mid-January, mid-June, mid-September etc) </w:t>
      </w:r>
      <w:r w:rsidR="001A2E5E" w:rsidRPr="001A2E5E">
        <w:rPr>
          <w:lang w:val="en-GB"/>
        </w:rPr>
        <w:t xml:space="preserve">, the lines </w:t>
      </w:r>
      <w:r w:rsidR="001A2E5E">
        <w:rPr>
          <w:lang w:val="en-GB"/>
        </w:rPr>
        <w:t>cross one another, and this is an indication</w:t>
      </w:r>
      <w:r w:rsidR="001A2E5E" w:rsidRPr="001A2E5E">
        <w:rPr>
          <w:lang w:val="en-GB"/>
        </w:rPr>
        <w:t xml:space="preserve"> that </w:t>
      </w:r>
      <w:r w:rsidR="001A2E5E">
        <w:rPr>
          <w:lang w:val="en-GB"/>
        </w:rPr>
        <w:t>the campaigns of 2021 are</w:t>
      </w:r>
      <w:r w:rsidR="001A2E5E" w:rsidRPr="001A2E5E">
        <w:rPr>
          <w:lang w:val="en-GB"/>
        </w:rPr>
        <w:t xml:space="preserve"> more popular </w:t>
      </w:r>
      <w:r w:rsidR="001A2E5E">
        <w:rPr>
          <w:lang w:val="en-GB"/>
        </w:rPr>
        <w:t>than the campaigns of 2022</w:t>
      </w:r>
      <w:r w:rsidR="001A2E5E" w:rsidRPr="001A2E5E">
        <w:rPr>
          <w:lang w:val="en-GB"/>
        </w:rPr>
        <w:t xml:space="preserve"> at that time</w:t>
      </w:r>
      <w:r w:rsidR="001A2E5E">
        <w:rPr>
          <w:lang w:val="en-GB"/>
        </w:rPr>
        <w:t xml:space="preserve"> </w:t>
      </w:r>
      <w:r w:rsidR="001A2E5E" w:rsidRPr="001A2E5E">
        <w:rPr>
          <w:lang w:val="en-GB"/>
        </w:rPr>
        <w:t>and vice versa</w:t>
      </w:r>
      <w:r w:rsidR="001A2E5E">
        <w:rPr>
          <w:lang w:val="en-GB"/>
        </w:rPr>
        <w:t>.</w:t>
      </w:r>
    </w:p>
    <w:p w14:paraId="43EC392C" w14:textId="1262146A" w:rsidR="00105971" w:rsidRPr="00105971" w:rsidRDefault="00061970" w:rsidP="00061970">
      <w:pPr>
        <w:jc w:val="center"/>
        <w:rPr>
          <w:lang w:val="en-GB"/>
        </w:rPr>
      </w:pPr>
      <w:r w:rsidRPr="00061970">
        <w:rPr>
          <w:noProof/>
          <w:lang w:val="en-GB"/>
        </w:rPr>
        <w:drawing>
          <wp:inline distT="0" distB="0" distL="0" distR="0" wp14:anchorId="57B5F0E9" wp14:editId="3A437E15">
            <wp:extent cx="5029200" cy="2091968"/>
            <wp:effectExtent l="0" t="0" r="0" b="381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31"/>
                    <a:stretch>
                      <a:fillRect/>
                    </a:stretch>
                  </pic:blipFill>
                  <pic:spPr>
                    <a:xfrm>
                      <a:off x="0" y="0"/>
                      <a:ext cx="5041758" cy="2097192"/>
                    </a:xfrm>
                    <a:prstGeom prst="rect">
                      <a:avLst/>
                    </a:prstGeom>
                  </pic:spPr>
                </pic:pic>
              </a:graphicData>
            </a:graphic>
          </wp:inline>
        </w:drawing>
      </w:r>
    </w:p>
    <w:p w14:paraId="3E03571B" w14:textId="6828BADF" w:rsidR="00C60F1C" w:rsidRDefault="00C60F1C" w:rsidP="00D96585">
      <w:pPr>
        <w:pStyle w:val="Heading2"/>
        <w:spacing w:line="360" w:lineRule="auto"/>
        <w:rPr>
          <w:rFonts w:asciiTheme="minorHAnsi" w:hAnsiTheme="minorHAnsi" w:cstheme="minorHAnsi"/>
          <w:lang w:val="en-US"/>
        </w:rPr>
      </w:pPr>
      <w:bookmarkStart w:id="37" w:name="_Toc131539301"/>
      <w:bookmarkStart w:id="38" w:name="_Toc131625274"/>
      <w:r w:rsidRPr="00D96585">
        <w:rPr>
          <w:rFonts w:asciiTheme="minorHAnsi" w:hAnsiTheme="minorHAnsi" w:cstheme="minorHAnsi"/>
          <w:lang w:val="en-US"/>
        </w:rPr>
        <w:t>Correlation</w:t>
      </w:r>
      <w:bookmarkEnd w:id="37"/>
      <w:r w:rsidR="00BD70C9">
        <w:rPr>
          <w:rFonts w:asciiTheme="minorHAnsi" w:hAnsiTheme="minorHAnsi" w:cstheme="minorHAnsi"/>
          <w:lang w:val="en-US"/>
        </w:rPr>
        <w:t xml:space="preserve"> Heatmap</w:t>
      </w:r>
      <w:bookmarkEnd w:id="38"/>
    </w:p>
    <w:p w14:paraId="3EF31E26" w14:textId="61738763" w:rsidR="00D96585" w:rsidRDefault="00761209" w:rsidP="00761209">
      <w:pPr>
        <w:jc w:val="both"/>
        <w:rPr>
          <w:lang w:val="en-US"/>
        </w:rPr>
      </w:pPr>
      <w:r>
        <w:rPr>
          <w:lang w:val="en-US"/>
        </w:rPr>
        <w:t xml:space="preserve">In this section, </w:t>
      </w:r>
      <w:r w:rsidR="00D96585">
        <w:rPr>
          <w:lang w:val="en-US"/>
        </w:rPr>
        <w:t xml:space="preserve">a </w:t>
      </w:r>
      <w:r w:rsidRPr="00761209">
        <w:rPr>
          <w:lang w:val="en-US"/>
        </w:rPr>
        <w:t>Correlation Heatmap</w:t>
      </w:r>
      <w:r>
        <w:rPr>
          <w:lang w:val="en-US"/>
        </w:rPr>
        <w:t xml:space="preserve"> </w:t>
      </w:r>
      <w:r w:rsidR="00224F84">
        <w:rPr>
          <w:rStyle w:val="FootnoteReference"/>
          <w:lang w:val="en-US"/>
        </w:rPr>
        <w:footnoteReference w:id="3"/>
      </w:r>
      <w:r w:rsidR="00BD70C9">
        <w:rPr>
          <w:lang w:val="en-US"/>
        </w:rPr>
        <w:t>(</w:t>
      </w:r>
      <w:r w:rsidR="00BD70C9" w:rsidRPr="00BD70C9">
        <w:rPr>
          <w:lang w:val="en-US"/>
        </w:rPr>
        <w:t>type of plot that visualize the strength of relationships between numerical variables</w:t>
      </w:r>
      <w:r w:rsidR="00BD70C9">
        <w:rPr>
          <w:lang w:val="en-US"/>
        </w:rPr>
        <w:t xml:space="preserve">) </w:t>
      </w:r>
      <w:r>
        <w:rPr>
          <w:lang w:val="en-US"/>
        </w:rPr>
        <w:t xml:space="preserve">has been created </w:t>
      </w:r>
      <w:r w:rsidR="00D96585">
        <w:rPr>
          <w:lang w:val="en-US"/>
        </w:rPr>
        <w:t xml:space="preserve">to observe the correlation in between </w:t>
      </w:r>
      <w:r>
        <w:rPr>
          <w:lang w:val="en-US"/>
        </w:rPr>
        <w:t>all</w:t>
      </w:r>
      <w:r w:rsidR="00D96585">
        <w:rPr>
          <w:lang w:val="en-US"/>
        </w:rPr>
        <w:t xml:space="preserve"> our factors.</w:t>
      </w:r>
      <w:r w:rsidR="00224F84">
        <w:rPr>
          <w:lang w:val="en-US"/>
        </w:rPr>
        <w:t xml:space="preserve"> T</w:t>
      </w:r>
      <w:r w:rsidR="00D96585" w:rsidRPr="008E2154">
        <w:rPr>
          <w:lang w:val="en-US"/>
        </w:rPr>
        <w:t>his heatmap</w:t>
      </w:r>
      <w:r w:rsidR="00224F84">
        <w:rPr>
          <w:lang w:val="en-US"/>
        </w:rPr>
        <w:t xml:space="preserve"> was produced by plotting it in Pytho</w:t>
      </w:r>
      <w:r w:rsidR="00943A71">
        <w:rPr>
          <w:lang w:val="en-US"/>
        </w:rPr>
        <w:t>n and</w:t>
      </w:r>
      <w:r w:rsidR="00D96585" w:rsidRPr="008E2154">
        <w:rPr>
          <w:lang w:val="en-US"/>
        </w:rPr>
        <w:t xml:space="preserve"> we </w:t>
      </w:r>
      <w:r w:rsidR="00943A71">
        <w:rPr>
          <w:lang w:val="en-US"/>
        </w:rPr>
        <w:t xml:space="preserve">can </w:t>
      </w:r>
      <w:r w:rsidR="00D96585" w:rsidRPr="008E2154">
        <w:rPr>
          <w:lang w:val="en-US"/>
        </w:rPr>
        <w:t>observe a strong positive correlation between wine and meat products, which are the highest purchasing categories.</w:t>
      </w:r>
      <w:r w:rsidR="00943A71">
        <w:rPr>
          <w:lang w:val="en-US"/>
        </w:rPr>
        <w:t xml:space="preserve"> </w:t>
      </w:r>
      <w:r w:rsidR="00943A71" w:rsidRPr="008E2154">
        <w:rPr>
          <w:lang w:val="en-US"/>
        </w:rPr>
        <w:t xml:space="preserve">Positive correlations are </w:t>
      </w:r>
      <w:r w:rsidR="00943A71">
        <w:rPr>
          <w:lang w:val="en-US"/>
        </w:rPr>
        <w:t xml:space="preserve">also </w:t>
      </w:r>
      <w:r w:rsidR="00943A71" w:rsidRPr="008E2154">
        <w:rPr>
          <w:lang w:val="en-US"/>
        </w:rPr>
        <w:t>observed between the amount of meat and wine purchases and all other product categories, indicating that increasing sales in these two categories may have a cascading effect on other categories.</w:t>
      </w:r>
    </w:p>
    <w:p w14:paraId="22886935" w14:textId="77777777" w:rsidR="00761209" w:rsidRDefault="00FE7013" w:rsidP="00761209">
      <w:pPr>
        <w:keepNext/>
        <w:jc w:val="center"/>
      </w:pPr>
      <w:r>
        <w:rPr>
          <w:noProof/>
        </w:rPr>
        <w:lastRenderedPageBreak/>
        <w:drawing>
          <wp:inline distT="0" distB="0" distL="0" distR="0" wp14:anchorId="66C51E76" wp14:editId="1F45D6FF">
            <wp:extent cx="4833148" cy="3613709"/>
            <wp:effectExtent l="0" t="0" r="5715" b="6350"/>
            <wp:docPr id="23" name="Picture 2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treemap chart&#10;&#10;Description automatically generated"/>
                    <pic:cNvPicPr/>
                  </pic:nvPicPr>
                  <pic:blipFill>
                    <a:blip r:embed="rId32"/>
                    <a:stretch>
                      <a:fillRect/>
                    </a:stretch>
                  </pic:blipFill>
                  <pic:spPr>
                    <a:xfrm>
                      <a:off x="0" y="0"/>
                      <a:ext cx="4870138" cy="3641366"/>
                    </a:xfrm>
                    <a:prstGeom prst="rect">
                      <a:avLst/>
                    </a:prstGeom>
                  </pic:spPr>
                </pic:pic>
              </a:graphicData>
            </a:graphic>
          </wp:inline>
        </w:drawing>
      </w:r>
    </w:p>
    <w:p w14:paraId="08295B76" w14:textId="4A47EF11" w:rsidR="00C60F1C" w:rsidRPr="00761209" w:rsidRDefault="00761209" w:rsidP="00761209">
      <w:pPr>
        <w:pStyle w:val="Caption"/>
        <w:spacing w:after="240" w:line="276" w:lineRule="auto"/>
        <w:rPr>
          <w:color w:val="2F5496"/>
          <w:lang w:val="en-GB"/>
        </w:rPr>
      </w:pPr>
      <w:bookmarkStart w:id="39" w:name="_Toc131624789"/>
      <w:r w:rsidRPr="00761209">
        <w:rPr>
          <w:color w:val="2F5496"/>
          <w:lang w:val="en-GB"/>
        </w:rPr>
        <w:t xml:space="preserve">Figure </w:t>
      </w:r>
      <w:r w:rsidRPr="00761209">
        <w:rPr>
          <w:color w:val="2F5496"/>
          <w:lang w:val="en-GB"/>
        </w:rPr>
        <w:fldChar w:fldCharType="begin"/>
      </w:r>
      <w:r w:rsidRPr="00761209">
        <w:rPr>
          <w:color w:val="2F5496"/>
          <w:lang w:val="en-GB"/>
        </w:rPr>
        <w:instrText xml:space="preserve"> SEQ Figure \* ARABIC </w:instrText>
      </w:r>
      <w:r w:rsidRPr="00761209">
        <w:rPr>
          <w:color w:val="2F5496"/>
          <w:lang w:val="en-GB"/>
        </w:rPr>
        <w:fldChar w:fldCharType="separate"/>
      </w:r>
      <w:r w:rsidR="00061970">
        <w:rPr>
          <w:noProof/>
          <w:color w:val="2F5496"/>
          <w:lang w:val="en-GB"/>
        </w:rPr>
        <w:t>19</w:t>
      </w:r>
      <w:r w:rsidRPr="00761209">
        <w:rPr>
          <w:color w:val="2F5496"/>
          <w:lang w:val="en-GB"/>
        </w:rPr>
        <w:fldChar w:fldCharType="end"/>
      </w:r>
      <w:r w:rsidRPr="00761209">
        <w:rPr>
          <w:color w:val="2F5496"/>
          <w:lang w:val="en-GB"/>
        </w:rPr>
        <w:t>: Heatmap representing correlations between various features</w:t>
      </w:r>
      <w:bookmarkEnd w:id="39"/>
    </w:p>
    <w:p w14:paraId="7AC4EDCF" w14:textId="77777777" w:rsidR="0027756B" w:rsidRDefault="008E2154" w:rsidP="0027756B">
      <w:pPr>
        <w:jc w:val="both"/>
        <w:rPr>
          <w:lang w:val="en-US"/>
        </w:rPr>
      </w:pPr>
      <w:r w:rsidRPr="008E2154">
        <w:rPr>
          <w:lang w:val="en-US"/>
        </w:rPr>
        <w:t xml:space="preserve">Additionally, </w:t>
      </w:r>
      <w:r w:rsidR="00943A71">
        <w:rPr>
          <w:lang w:val="en-US"/>
        </w:rPr>
        <w:t>there is</w:t>
      </w:r>
      <w:r w:rsidRPr="008E2154">
        <w:rPr>
          <w:lang w:val="en-US"/>
        </w:rPr>
        <w:t xml:space="preserve"> a strong correlation between the amount of wine products purchased and income, as well as web and in-store purchases.</w:t>
      </w:r>
      <w:r w:rsidR="00943A71">
        <w:rPr>
          <w:lang w:val="en-US"/>
        </w:rPr>
        <w:t xml:space="preserve"> </w:t>
      </w:r>
      <w:r w:rsidR="00943A71" w:rsidRPr="008E2154">
        <w:rPr>
          <w:lang w:val="en-US"/>
        </w:rPr>
        <w:t>Conversely, most customers prefer to purchase meat products in-store rather than online.</w:t>
      </w:r>
      <w:r w:rsidRPr="008E2154">
        <w:rPr>
          <w:lang w:val="en-US"/>
        </w:rPr>
        <w:t xml:space="preserve"> </w:t>
      </w:r>
      <w:r w:rsidR="00943A71">
        <w:rPr>
          <w:lang w:val="en-US"/>
        </w:rPr>
        <w:t xml:space="preserve">Another strong positive correlation that can be depicted is between the number of purchases (meat and wine products) made through catalogs (type of marketing collateral that groups </w:t>
      </w:r>
      <w:r w:rsidR="0027756B">
        <w:rPr>
          <w:lang w:val="en-US"/>
        </w:rPr>
        <w:t xml:space="preserve">important </w:t>
      </w:r>
      <w:r w:rsidR="00943A71">
        <w:rPr>
          <w:lang w:val="en-US"/>
        </w:rPr>
        <w:t>product</w:t>
      </w:r>
      <w:r w:rsidR="0027756B">
        <w:rPr>
          <w:lang w:val="en-US"/>
        </w:rPr>
        <w:t xml:space="preserve"> details, which can be helpful for buyers making a purchase decision</w:t>
      </w:r>
      <w:r w:rsidR="00943A71">
        <w:rPr>
          <w:lang w:val="en-US"/>
        </w:rPr>
        <w:t xml:space="preserve">. </w:t>
      </w:r>
    </w:p>
    <w:p w14:paraId="2C9F9490" w14:textId="7A3D884A" w:rsidR="00C60F1C" w:rsidRDefault="00943A71" w:rsidP="0027756B">
      <w:pPr>
        <w:spacing w:after="360" w:line="240" w:lineRule="auto"/>
        <w:jc w:val="both"/>
        <w:rPr>
          <w:lang w:val="en-US"/>
        </w:rPr>
      </w:pPr>
      <w:r w:rsidRPr="008E2154">
        <w:rPr>
          <w:lang w:val="en-US"/>
        </w:rPr>
        <w:t xml:space="preserve">Further analysis should be conducted to </w:t>
      </w:r>
      <w:r w:rsidR="0027756B">
        <w:rPr>
          <w:lang w:val="en-US"/>
        </w:rPr>
        <w:t>take into consideration more features</w:t>
      </w:r>
      <w:r w:rsidRPr="008E2154">
        <w:rPr>
          <w:lang w:val="en-US"/>
        </w:rPr>
        <w:t xml:space="preserve"> and leverage it in our upcoming marketing campaign. Notably, we observe weak correlations between age and all other factors, including both product categories and campaigns.</w:t>
      </w:r>
    </w:p>
    <w:p w14:paraId="197C9804" w14:textId="77A5B5CC" w:rsidR="00C60F1C" w:rsidRDefault="00C60F1C" w:rsidP="00263B86">
      <w:pPr>
        <w:pStyle w:val="Heading2"/>
        <w:spacing w:line="360" w:lineRule="auto"/>
        <w:rPr>
          <w:rFonts w:asciiTheme="minorHAnsi" w:hAnsiTheme="minorHAnsi" w:cstheme="minorHAnsi"/>
          <w:lang w:val="en-US"/>
        </w:rPr>
      </w:pPr>
      <w:bookmarkStart w:id="40" w:name="_Toc131539302"/>
      <w:bookmarkStart w:id="41" w:name="_Toc131625275"/>
      <w:r w:rsidRPr="00263B86">
        <w:rPr>
          <w:rFonts w:asciiTheme="minorHAnsi" w:hAnsiTheme="minorHAnsi" w:cstheme="minorHAnsi"/>
          <w:lang w:val="en-US"/>
        </w:rPr>
        <w:t>Meat – Wine Correlation</w:t>
      </w:r>
      <w:bookmarkEnd w:id="40"/>
      <w:r w:rsidR="001464FA">
        <w:rPr>
          <w:rFonts w:asciiTheme="minorHAnsi" w:hAnsiTheme="minorHAnsi" w:cstheme="minorHAnsi"/>
          <w:lang w:val="en-US"/>
        </w:rPr>
        <w:t xml:space="preserve"> (Linear Regression)</w:t>
      </w:r>
      <w:bookmarkEnd w:id="41"/>
    </w:p>
    <w:p w14:paraId="53FAF53B" w14:textId="39F2944A" w:rsidR="001464FA" w:rsidRPr="00345677" w:rsidRDefault="001464FA" w:rsidP="001464FA">
      <w:pPr>
        <w:jc w:val="both"/>
        <w:rPr>
          <w:lang w:val="en-GB"/>
        </w:rPr>
      </w:pPr>
      <w:r w:rsidRPr="00345677">
        <w:rPr>
          <w:lang w:val="en-GB"/>
        </w:rPr>
        <w:t>In linear regression</w:t>
      </w:r>
      <w:r w:rsidR="00105971">
        <w:rPr>
          <w:rStyle w:val="FootnoteReference"/>
          <w:lang w:val="en-GB"/>
        </w:rPr>
        <w:footnoteReference w:id="4"/>
      </w:r>
      <w:r w:rsidRPr="00345677">
        <w:rPr>
          <w:lang w:val="en-GB"/>
        </w:rPr>
        <w:t>, alpha and beta are the parameters used to estimate the linear relationship between two variables.</w:t>
      </w:r>
    </w:p>
    <w:p w14:paraId="5D9EB87D" w14:textId="7763884E" w:rsidR="001464FA" w:rsidRPr="001464FA" w:rsidRDefault="00C935CF" w:rsidP="001464FA">
      <w:pPr>
        <w:pStyle w:val="ListParagraph"/>
        <w:numPr>
          <w:ilvl w:val="0"/>
          <w:numId w:val="33"/>
        </w:numPr>
        <w:jc w:val="both"/>
        <w:rPr>
          <w:lang w:val="en-GB"/>
        </w:rPr>
      </w:pPr>
      <w:r>
        <w:rPr>
          <w:lang w:val="en-US"/>
        </w:rPr>
        <w:t>Beta</w:t>
      </w:r>
      <w:r w:rsidR="001464FA" w:rsidRPr="001464FA">
        <w:rPr>
          <w:lang w:val="en-GB"/>
        </w:rPr>
        <w:t xml:space="preserve"> (</w:t>
      </w:r>
      <w:r>
        <w:rPr>
          <w:lang w:val="en-US"/>
        </w:rPr>
        <w:t>b</w:t>
      </w:r>
      <w:r w:rsidR="001464FA" w:rsidRPr="001464FA">
        <w:rPr>
          <w:lang w:val="en-GB"/>
        </w:rPr>
        <w:t>) is the slope of the regression line and represents the change in the dependent variable for every one-unit change in the independent variable. In other words, it shows how much the dependent variable changes for every unit increase in the independent variable. A positive</w:t>
      </w:r>
      <w:r w:rsidR="00105971" w:rsidRPr="00105971">
        <w:rPr>
          <w:lang w:val="en-GB"/>
        </w:rPr>
        <w:t xml:space="preserve"> </w:t>
      </w:r>
      <w:r>
        <w:rPr>
          <w:lang w:val="en-US"/>
        </w:rPr>
        <w:t>b</w:t>
      </w:r>
      <w:r w:rsidR="001464FA" w:rsidRPr="001464FA">
        <w:rPr>
          <w:lang w:val="en-GB"/>
        </w:rPr>
        <w:t xml:space="preserve"> value indicates a positive relationship between the two variables, while a negative </w:t>
      </w:r>
      <w:r>
        <w:rPr>
          <w:lang w:val="en-US"/>
        </w:rPr>
        <w:t>b</w:t>
      </w:r>
      <w:r w:rsidR="001464FA" w:rsidRPr="001464FA">
        <w:rPr>
          <w:lang w:val="en-GB"/>
        </w:rPr>
        <w:t xml:space="preserve"> value indicates a negative relationship.</w:t>
      </w:r>
    </w:p>
    <w:p w14:paraId="2D188E5E" w14:textId="0B39819F" w:rsidR="001464FA" w:rsidRPr="00345677" w:rsidRDefault="00C935CF" w:rsidP="001464FA">
      <w:pPr>
        <w:pStyle w:val="ListParagraph"/>
        <w:numPr>
          <w:ilvl w:val="0"/>
          <w:numId w:val="33"/>
        </w:numPr>
        <w:jc w:val="both"/>
        <w:rPr>
          <w:lang w:val="en-GB"/>
        </w:rPr>
      </w:pPr>
      <w:r>
        <w:rPr>
          <w:lang w:val="en-GB"/>
        </w:rPr>
        <w:t>Alpha</w:t>
      </w:r>
      <w:r w:rsidR="001464FA" w:rsidRPr="00345677">
        <w:rPr>
          <w:lang w:val="en-GB"/>
        </w:rPr>
        <w:t xml:space="preserve"> (</w:t>
      </w:r>
      <w:r>
        <w:rPr>
          <w:lang w:val="en-US"/>
        </w:rPr>
        <w:t>a</w:t>
      </w:r>
      <w:r w:rsidR="001464FA" w:rsidRPr="00345677">
        <w:rPr>
          <w:lang w:val="en-GB"/>
        </w:rPr>
        <w:t xml:space="preserve">) is the y-intercept of the regression line and represents the value of the dependent variable when the independent variable is zero. </w:t>
      </w:r>
      <w:r>
        <w:rPr>
          <w:lang w:val="en-US"/>
        </w:rPr>
        <w:t>Alpha</w:t>
      </w:r>
      <w:r w:rsidR="001464FA" w:rsidRPr="00345677">
        <w:rPr>
          <w:lang w:val="en-GB"/>
        </w:rPr>
        <w:t xml:space="preserve"> is also known as the constant term or the intercept. </w:t>
      </w:r>
      <w:r>
        <w:rPr>
          <w:lang w:val="en-GB"/>
        </w:rPr>
        <w:t>Alpha</w:t>
      </w:r>
      <w:r w:rsidR="001464FA" w:rsidRPr="00345677">
        <w:rPr>
          <w:lang w:val="en-GB"/>
        </w:rPr>
        <w:t xml:space="preserve"> is used to adjust the position of the regression line along the y-axis.</w:t>
      </w:r>
    </w:p>
    <w:p w14:paraId="221A88C3" w14:textId="77777777" w:rsidR="001464FA" w:rsidRPr="00345677" w:rsidRDefault="001464FA" w:rsidP="001464FA">
      <w:pPr>
        <w:jc w:val="both"/>
        <w:rPr>
          <w:lang w:val="en-GB"/>
        </w:rPr>
      </w:pPr>
      <w:r w:rsidRPr="00345677">
        <w:rPr>
          <w:lang w:val="en-GB"/>
        </w:rPr>
        <w:lastRenderedPageBreak/>
        <w:t>Together, alpha and beta help to define the equation of the regression line, which is used to predict the values of the dependent variable based on the values of the independent variable.</w:t>
      </w:r>
    </w:p>
    <w:p w14:paraId="6EFD67CB" w14:textId="77777777" w:rsidR="001464FA" w:rsidRPr="00345677" w:rsidRDefault="001464FA" w:rsidP="001464FA">
      <w:pPr>
        <w:jc w:val="both"/>
        <w:rPr>
          <w:lang w:val="en-GB"/>
        </w:rPr>
      </w:pPr>
      <w:r w:rsidRPr="00345677">
        <w:rPr>
          <w:lang w:val="en-GB"/>
        </w:rPr>
        <w:t>The equation of the regression line is:</w:t>
      </w:r>
    </w:p>
    <w:p w14:paraId="0A83D77A" w14:textId="6B1FD209" w:rsidR="001464FA" w:rsidRPr="00105971" w:rsidRDefault="001464FA" w:rsidP="00C935CF">
      <w:pPr>
        <w:jc w:val="center"/>
        <w:rPr>
          <w:b/>
          <w:bCs/>
          <w:u w:val="single"/>
          <w:lang w:val="en-US"/>
        </w:rPr>
      </w:pPr>
      <w:r w:rsidRPr="00345677">
        <w:rPr>
          <w:b/>
          <w:bCs/>
          <w:u w:val="single"/>
          <w:lang w:val="en-GB"/>
        </w:rPr>
        <w:t xml:space="preserve">y = </w:t>
      </w:r>
      <w:r w:rsidR="00105971">
        <w:rPr>
          <w:b/>
          <w:bCs/>
          <w:u w:val="single"/>
        </w:rPr>
        <w:t>α</w:t>
      </w:r>
      <w:r w:rsidR="00C935CF">
        <w:rPr>
          <w:b/>
          <w:bCs/>
          <w:u w:val="single"/>
          <w:lang w:val="en-US"/>
        </w:rPr>
        <w:t xml:space="preserve"> + </w:t>
      </w:r>
      <w:r w:rsidR="00C935CF">
        <w:rPr>
          <w:b/>
          <w:bCs/>
          <w:u w:val="single"/>
        </w:rPr>
        <w:t>β</w:t>
      </w:r>
      <w:r w:rsidR="00105971">
        <w:rPr>
          <w:b/>
          <w:bCs/>
          <w:u w:val="single"/>
          <w:lang w:val="en-US"/>
        </w:rPr>
        <w:t>x</w:t>
      </w:r>
    </w:p>
    <w:p w14:paraId="483C6D97" w14:textId="424051C8" w:rsidR="001464FA" w:rsidRDefault="001464FA" w:rsidP="001464FA">
      <w:pPr>
        <w:jc w:val="both"/>
        <w:rPr>
          <w:lang w:val="en-GB"/>
        </w:rPr>
      </w:pPr>
      <w:r w:rsidRPr="00345677">
        <w:rPr>
          <w:lang w:val="en-GB"/>
        </w:rPr>
        <w:t xml:space="preserve">where y is the predicted value of the dependent variable, x is the value of the independent variable, </w:t>
      </w:r>
      <w:r w:rsidR="009A18EC" w:rsidRPr="009A18EC">
        <w:rPr>
          <w:lang w:val="en-US"/>
        </w:rPr>
        <w:t>(</w:t>
      </w:r>
      <w:r w:rsidR="009A18EC">
        <w:t>β</w:t>
      </w:r>
      <w:r w:rsidR="009A18EC" w:rsidRPr="009A18EC">
        <w:rPr>
          <w:lang w:val="en-US"/>
        </w:rPr>
        <w:t>)</w:t>
      </w:r>
      <w:r w:rsidRPr="00345677">
        <w:rPr>
          <w:lang w:val="en-GB"/>
        </w:rPr>
        <w:t xml:space="preserve"> is the </w:t>
      </w:r>
      <w:r w:rsidR="002626E9">
        <w:rPr>
          <w:lang w:val="en-GB"/>
        </w:rPr>
        <w:t xml:space="preserve">slope </w:t>
      </w:r>
      <w:r w:rsidR="002626E9" w:rsidRPr="00345677">
        <w:rPr>
          <w:lang w:val="en-GB"/>
        </w:rPr>
        <w:t>of the line</w:t>
      </w:r>
      <w:r w:rsidRPr="00345677">
        <w:rPr>
          <w:lang w:val="en-GB"/>
        </w:rPr>
        <w:t xml:space="preserve">, and </w:t>
      </w:r>
      <w:r w:rsidR="009A18EC" w:rsidRPr="009A18EC">
        <w:rPr>
          <w:lang w:val="en-US"/>
        </w:rPr>
        <w:t>(</w:t>
      </w:r>
      <w:r w:rsidR="009A18EC">
        <w:t>α</w:t>
      </w:r>
      <w:r w:rsidR="009A18EC" w:rsidRPr="009A18EC">
        <w:rPr>
          <w:lang w:val="en-US"/>
        </w:rPr>
        <w:t>)</w:t>
      </w:r>
      <w:r w:rsidRPr="00345677">
        <w:rPr>
          <w:lang w:val="en-GB"/>
        </w:rPr>
        <w:t xml:space="preserve"> is the </w:t>
      </w:r>
      <w:r w:rsidR="002626E9" w:rsidRPr="00345677">
        <w:rPr>
          <w:lang w:val="en-GB"/>
        </w:rPr>
        <w:t>y-intercep</w:t>
      </w:r>
      <w:r w:rsidR="002626E9">
        <w:rPr>
          <w:lang w:val="en-GB"/>
        </w:rPr>
        <w:t>t</w:t>
      </w:r>
      <w:r>
        <w:rPr>
          <w:lang w:val="en-GB"/>
        </w:rPr>
        <w:t>.</w:t>
      </w:r>
    </w:p>
    <w:p w14:paraId="7141E23C" w14:textId="7E31B73D" w:rsidR="0027756B" w:rsidRDefault="009A18EC" w:rsidP="0027756B">
      <w:pPr>
        <w:keepNext/>
        <w:jc w:val="center"/>
      </w:pPr>
      <w:r>
        <w:rPr>
          <w:noProof/>
        </w:rPr>
        <w:drawing>
          <wp:inline distT="0" distB="0" distL="0" distR="0" wp14:anchorId="544FAA87" wp14:editId="0DEE2093">
            <wp:extent cx="5274310" cy="1442720"/>
            <wp:effectExtent l="0" t="0" r="2540" b="508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33"/>
                    <a:stretch>
                      <a:fillRect/>
                    </a:stretch>
                  </pic:blipFill>
                  <pic:spPr>
                    <a:xfrm>
                      <a:off x="0" y="0"/>
                      <a:ext cx="5274310" cy="1442720"/>
                    </a:xfrm>
                    <a:prstGeom prst="rect">
                      <a:avLst/>
                    </a:prstGeom>
                  </pic:spPr>
                </pic:pic>
              </a:graphicData>
            </a:graphic>
          </wp:inline>
        </w:drawing>
      </w:r>
    </w:p>
    <w:p w14:paraId="3C812DAC" w14:textId="07659F9D" w:rsidR="00C60F1C" w:rsidRDefault="0027756B" w:rsidP="001464FA">
      <w:pPr>
        <w:pStyle w:val="Caption"/>
        <w:spacing w:after="240" w:line="276" w:lineRule="auto"/>
        <w:rPr>
          <w:color w:val="2F5496"/>
          <w:lang w:val="en-GB"/>
        </w:rPr>
      </w:pPr>
      <w:bookmarkStart w:id="42" w:name="_Toc131624790"/>
      <w:r w:rsidRPr="001464FA">
        <w:rPr>
          <w:color w:val="2F5496"/>
          <w:lang w:val="en-GB"/>
        </w:rPr>
        <w:t xml:space="preserve">Figure </w:t>
      </w:r>
      <w:r w:rsidRPr="001464FA">
        <w:rPr>
          <w:color w:val="2F5496"/>
          <w:lang w:val="en-GB"/>
        </w:rPr>
        <w:fldChar w:fldCharType="begin"/>
      </w:r>
      <w:r w:rsidRPr="001464FA">
        <w:rPr>
          <w:color w:val="2F5496"/>
          <w:lang w:val="en-GB"/>
        </w:rPr>
        <w:instrText xml:space="preserve"> SEQ Figure \* ARABIC </w:instrText>
      </w:r>
      <w:r w:rsidRPr="001464FA">
        <w:rPr>
          <w:color w:val="2F5496"/>
          <w:lang w:val="en-GB"/>
        </w:rPr>
        <w:fldChar w:fldCharType="separate"/>
      </w:r>
      <w:r w:rsidR="00061970">
        <w:rPr>
          <w:noProof/>
          <w:color w:val="2F5496"/>
          <w:lang w:val="en-GB"/>
        </w:rPr>
        <w:t>20</w:t>
      </w:r>
      <w:r w:rsidRPr="001464FA">
        <w:rPr>
          <w:color w:val="2F5496"/>
          <w:lang w:val="en-GB"/>
        </w:rPr>
        <w:fldChar w:fldCharType="end"/>
      </w:r>
      <w:r w:rsidRPr="001464FA">
        <w:rPr>
          <w:color w:val="2F5496"/>
          <w:lang w:val="en-GB"/>
        </w:rPr>
        <w:t>: Meat and wine correlation</w:t>
      </w:r>
      <w:r w:rsidR="001464FA">
        <w:rPr>
          <w:color w:val="2F5496"/>
          <w:lang w:val="en-GB"/>
        </w:rPr>
        <w:t xml:space="preserve"> scatter plot</w:t>
      </w:r>
      <w:bookmarkEnd w:id="42"/>
    </w:p>
    <w:p w14:paraId="6F9988A9" w14:textId="66B5E72F" w:rsidR="001464FA" w:rsidRDefault="001464FA" w:rsidP="001464FA">
      <w:pPr>
        <w:jc w:val="both"/>
        <w:rPr>
          <w:lang w:val="en-US"/>
        </w:rPr>
      </w:pPr>
      <w:r>
        <w:rPr>
          <w:lang w:val="en-US"/>
        </w:rPr>
        <w:t xml:space="preserve">Based on the aforementioned information, a linear regression was performed </w:t>
      </w:r>
      <w:r w:rsidRPr="000F7C22">
        <w:rPr>
          <w:lang w:val="en-US"/>
        </w:rPr>
        <w:t xml:space="preserve">to model the relationship between </w:t>
      </w:r>
      <w:r>
        <w:rPr>
          <w:lang w:val="en-US"/>
        </w:rPr>
        <w:t>wine products and meat products, which tend in general to be supplementary products. This</w:t>
      </w:r>
      <w:r w:rsidRPr="008E2154">
        <w:rPr>
          <w:lang w:val="en-US"/>
        </w:rPr>
        <w:t xml:space="preserve"> linear regression analysis suggests that there is a positive relationship between wine sales and meat sales in the supermarket, with wine sales increasing as meat sales increase. This information could be useful for </w:t>
      </w:r>
      <w:r>
        <w:rPr>
          <w:lang w:val="en-US"/>
        </w:rPr>
        <w:t xml:space="preserve">our </w:t>
      </w:r>
      <w:r w:rsidRPr="008E2154">
        <w:rPr>
          <w:lang w:val="en-US"/>
        </w:rPr>
        <w:t>marketing analysis in determining how to optimize sales of both wine and meat in the supermarket.</w:t>
      </w:r>
    </w:p>
    <w:p w14:paraId="701CAE08" w14:textId="3BCE5D9C" w:rsidR="001464FA" w:rsidRPr="008E2154" w:rsidRDefault="001464FA" w:rsidP="001464FA">
      <w:pPr>
        <w:jc w:val="both"/>
        <w:rPr>
          <w:lang w:val="en-US"/>
        </w:rPr>
      </w:pPr>
      <w:r w:rsidRPr="008E2154">
        <w:rPr>
          <w:lang w:val="en-US"/>
        </w:rPr>
        <w:t xml:space="preserve">The </w:t>
      </w:r>
      <w:r w:rsidR="00EE5EEC">
        <w:rPr>
          <w:lang w:val="en-US"/>
        </w:rPr>
        <w:t>y-</w:t>
      </w:r>
      <w:r w:rsidRPr="008E2154">
        <w:rPr>
          <w:lang w:val="en-US"/>
        </w:rPr>
        <w:t xml:space="preserve">intercept </w:t>
      </w:r>
      <w:r w:rsidR="00C935CF">
        <w:rPr>
          <w:lang w:val="en-US"/>
        </w:rPr>
        <w:t>(</w:t>
      </w:r>
      <w:r w:rsidR="009A18EC">
        <w:t>α</w:t>
      </w:r>
      <w:r w:rsidR="00C935CF">
        <w:rPr>
          <w:lang w:val="en-US"/>
        </w:rPr>
        <w:t xml:space="preserve">) </w:t>
      </w:r>
      <w:r w:rsidRPr="008E2154">
        <w:rPr>
          <w:lang w:val="en-US"/>
        </w:rPr>
        <w:t>term in the equation, 163,</w:t>
      </w:r>
      <w:r>
        <w:rPr>
          <w:lang w:val="en-US"/>
        </w:rPr>
        <w:t>61</w:t>
      </w:r>
      <w:r w:rsidRPr="008E2154">
        <w:rPr>
          <w:lang w:val="en-US"/>
        </w:rPr>
        <w:t xml:space="preserve"> represents the predicted value of wine sales when meat sales are equal to zero. In other words, if the supermarket did not sell any meat, the model predicts that the supermarket would still sell 163 units of wine.</w:t>
      </w:r>
    </w:p>
    <w:p w14:paraId="213A4B91" w14:textId="0984768D" w:rsidR="001464FA" w:rsidRDefault="001464FA" w:rsidP="001464FA">
      <w:pPr>
        <w:jc w:val="both"/>
        <w:rPr>
          <w:lang w:val="en-US"/>
        </w:rPr>
      </w:pPr>
      <w:r w:rsidRPr="008E2154">
        <w:rPr>
          <w:lang w:val="en-US"/>
        </w:rPr>
        <w:t xml:space="preserve">The slope term </w:t>
      </w:r>
      <w:r w:rsidR="00C935CF">
        <w:rPr>
          <w:lang w:val="en-US"/>
        </w:rPr>
        <w:t>(</w:t>
      </w:r>
      <w:r w:rsidR="009A18EC">
        <w:t>β</w:t>
      </w:r>
      <w:r w:rsidR="00C935CF" w:rsidRPr="00C935CF">
        <w:rPr>
          <w:lang w:val="en-GB"/>
        </w:rPr>
        <w:t xml:space="preserve">) </w:t>
      </w:r>
      <w:r w:rsidRPr="008E2154">
        <w:rPr>
          <w:lang w:val="en-US"/>
        </w:rPr>
        <w:t>in the equation, 0.84, represents the change in wine sales for every one-unit increase in meat sales. In other words, for every additional unit of meat sold, the model predicts that wine sales will increase by 0.84 units.</w:t>
      </w:r>
    </w:p>
    <w:p w14:paraId="79BEEEE7" w14:textId="5471B086" w:rsidR="001464FA" w:rsidRPr="001464FA" w:rsidRDefault="001464FA" w:rsidP="001464FA">
      <w:pPr>
        <w:tabs>
          <w:tab w:val="left" w:pos="1588"/>
        </w:tabs>
        <w:rPr>
          <w:lang w:val="en-US"/>
        </w:rPr>
      </w:pPr>
    </w:p>
    <w:p w14:paraId="4C366B41" w14:textId="77777777" w:rsidR="00105971" w:rsidRDefault="0027756B" w:rsidP="00105971">
      <w:pPr>
        <w:keepNext/>
        <w:jc w:val="center"/>
      </w:pPr>
      <w:r w:rsidRPr="0027756B">
        <w:rPr>
          <w:noProof/>
          <w:lang w:val="en-US"/>
        </w:rPr>
        <w:drawing>
          <wp:inline distT="0" distB="0" distL="0" distR="0" wp14:anchorId="76235A11" wp14:editId="5FD3695C">
            <wp:extent cx="3562503" cy="954318"/>
            <wp:effectExtent l="0" t="0" r="0" b="0"/>
            <wp:docPr id="36" name="Picture 3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background pattern&#10;&#10;Description automatically generated"/>
                    <pic:cNvPicPr/>
                  </pic:nvPicPr>
                  <pic:blipFill>
                    <a:blip r:embed="rId34"/>
                    <a:stretch>
                      <a:fillRect/>
                    </a:stretch>
                  </pic:blipFill>
                  <pic:spPr>
                    <a:xfrm>
                      <a:off x="0" y="0"/>
                      <a:ext cx="3594020" cy="962761"/>
                    </a:xfrm>
                    <a:prstGeom prst="rect">
                      <a:avLst/>
                    </a:prstGeom>
                  </pic:spPr>
                </pic:pic>
              </a:graphicData>
            </a:graphic>
          </wp:inline>
        </w:drawing>
      </w:r>
    </w:p>
    <w:p w14:paraId="178122D0" w14:textId="239D2BA4" w:rsidR="00C60F1C" w:rsidRPr="00105971" w:rsidRDefault="00105971" w:rsidP="00105971">
      <w:pPr>
        <w:pStyle w:val="Caption"/>
        <w:spacing w:after="240" w:line="276" w:lineRule="auto"/>
        <w:jc w:val="center"/>
        <w:rPr>
          <w:color w:val="2F5496"/>
          <w:lang w:val="en-GB"/>
        </w:rPr>
      </w:pPr>
      <w:bookmarkStart w:id="43" w:name="_Toc131624791"/>
      <w:r w:rsidRPr="00105971">
        <w:rPr>
          <w:color w:val="2F5496"/>
          <w:lang w:val="en-GB"/>
        </w:rPr>
        <w:t xml:space="preserve">Figure </w:t>
      </w:r>
      <w:r w:rsidRPr="00105971">
        <w:rPr>
          <w:color w:val="2F5496"/>
          <w:lang w:val="en-GB"/>
        </w:rPr>
        <w:fldChar w:fldCharType="begin"/>
      </w:r>
      <w:r w:rsidRPr="00105971">
        <w:rPr>
          <w:color w:val="2F5496"/>
          <w:lang w:val="en-GB"/>
        </w:rPr>
        <w:instrText xml:space="preserve"> SEQ Figure \* ARABIC </w:instrText>
      </w:r>
      <w:r w:rsidRPr="00105971">
        <w:rPr>
          <w:color w:val="2F5496"/>
          <w:lang w:val="en-GB"/>
        </w:rPr>
        <w:fldChar w:fldCharType="separate"/>
      </w:r>
      <w:r w:rsidR="00061970">
        <w:rPr>
          <w:noProof/>
          <w:color w:val="2F5496"/>
          <w:lang w:val="en-GB"/>
        </w:rPr>
        <w:t>21</w:t>
      </w:r>
      <w:r w:rsidRPr="00105971">
        <w:rPr>
          <w:color w:val="2F5496"/>
          <w:lang w:val="en-GB"/>
        </w:rPr>
        <w:fldChar w:fldCharType="end"/>
      </w:r>
      <w:r w:rsidRPr="00105971">
        <w:rPr>
          <w:color w:val="2F5496"/>
          <w:lang w:val="en-GB"/>
        </w:rPr>
        <w:t>: Alpha and Beta calculations</w:t>
      </w:r>
      <w:bookmarkEnd w:id="43"/>
    </w:p>
    <w:p w14:paraId="5BA2E80F" w14:textId="6A7E45E9" w:rsidR="00C60F1C" w:rsidRDefault="00C60F1C" w:rsidP="001464FA">
      <w:pPr>
        <w:rPr>
          <w:lang w:val="en-US"/>
        </w:rPr>
      </w:pPr>
    </w:p>
    <w:p w14:paraId="7D6EA612" w14:textId="3C638BA5" w:rsidR="00C60F1C" w:rsidRDefault="00C60F1C" w:rsidP="00C60F1C">
      <w:pPr>
        <w:rPr>
          <w:lang w:val="en-US"/>
        </w:rPr>
      </w:pPr>
    </w:p>
    <w:p w14:paraId="7DB2C6D5" w14:textId="7A38C871" w:rsidR="00B86DA5" w:rsidRDefault="00B86DA5">
      <w:pPr>
        <w:rPr>
          <w:lang w:val="en-US"/>
        </w:rPr>
      </w:pPr>
    </w:p>
    <w:p w14:paraId="17D5B4D3" w14:textId="037F70CD" w:rsidR="00E45603" w:rsidRPr="009E2D83" w:rsidRDefault="00BF5FC9" w:rsidP="00E45603">
      <w:pPr>
        <w:pStyle w:val="Heading1"/>
        <w:numPr>
          <w:ilvl w:val="0"/>
          <w:numId w:val="15"/>
        </w:numPr>
        <w:spacing w:line="360" w:lineRule="auto"/>
        <w:rPr>
          <w:rFonts w:asciiTheme="minorHAnsi" w:hAnsiTheme="minorHAnsi" w:cstheme="minorHAnsi"/>
          <w:sz w:val="36"/>
          <w:szCs w:val="36"/>
          <w:lang w:val="en-GB"/>
        </w:rPr>
      </w:pPr>
      <w:bookmarkStart w:id="44" w:name="_Toc131539303"/>
      <w:bookmarkStart w:id="45" w:name="_Toc131625276"/>
      <w:r>
        <w:rPr>
          <w:rFonts w:asciiTheme="minorHAnsi" w:hAnsiTheme="minorHAnsi" w:cstheme="minorHAnsi"/>
          <w:sz w:val="36"/>
          <w:szCs w:val="36"/>
          <w:lang w:val="en-US"/>
        </w:rPr>
        <w:lastRenderedPageBreak/>
        <w:t xml:space="preserve">C-Level </w:t>
      </w:r>
      <w:r w:rsidR="00C60F1C" w:rsidRPr="0027756B">
        <w:rPr>
          <w:rFonts w:asciiTheme="minorHAnsi" w:hAnsiTheme="minorHAnsi" w:cstheme="minorHAnsi"/>
          <w:sz w:val="36"/>
          <w:szCs w:val="36"/>
          <w:lang w:val="en-GB"/>
        </w:rPr>
        <w:t>Executive</w:t>
      </w:r>
      <w:r w:rsidR="00FB5FE7">
        <w:rPr>
          <w:rFonts w:asciiTheme="minorHAnsi" w:hAnsiTheme="minorHAnsi" w:cstheme="minorHAnsi"/>
          <w:sz w:val="36"/>
          <w:szCs w:val="36"/>
        </w:rPr>
        <w:t xml:space="preserve"> </w:t>
      </w:r>
      <w:r w:rsidR="00FB5FE7">
        <w:rPr>
          <w:rFonts w:asciiTheme="minorHAnsi" w:hAnsiTheme="minorHAnsi" w:cstheme="minorHAnsi"/>
          <w:sz w:val="36"/>
          <w:szCs w:val="36"/>
          <w:lang w:val="en-US"/>
        </w:rPr>
        <w:t>S</w:t>
      </w:r>
      <w:r w:rsidR="00C60F1C" w:rsidRPr="0027756B">
        <w:rPr>
          <w:rFonts w:asciiTheme="minorHAnsi" w:hAnsiTheme="minorHAnsi" w:cstheme="minorHAnsi"/>
          <w:sz w:val="36"/>
          <w:szCs w:val="36"/>
          <w:lang w:val="en-GB"/>
        </w:rPr>
        <w:t>ummary</w:t>
      </w:r>
      <w:bookmarkEnd w:id="44"/>
      <w:bookmarkEnd w:id="45"/>
    </w:p>
    <w:p w14:paraId="2BF34D78" w14:textId="77777777" w:rsidR="00AB4105" w:rsidRPr="00AB4105" w:rsidRDefault="00AB4105" w:rsidP="00345677">
      <w:pPr>
        <w:jc w:val="both"/>
        <w:rPr>
          <w:lang w:val="en-US"/>
        </w:rPr>
      </w:pPr>
      <w:r w:rsidRPr="00AB4105">
        <w:rPr>
          <w:lang w:val="en-US"/>
        </w:rPr>
        <w:t>Based on the analysis, here are some factors and details to consider for the upcoming winter campaign in 2023:</w:t>
      </w:r>
    </w:p>
    <w:p w14:paraId="10E368D0" w14:textId="72308742" w:rsidR="00AB4105" w:rsidRPr="00AB4105" w:rsidRDefault="00AB4105" w:rsidP="00345677">
      <w:pPr>
        <w:pStyle w:val="ListParagraph"/>
        <w:numPr>
          <w:ilvl w:val="0"/>
          <w:numId w:val="10"/>
        </w:numPr>
        <w:jc w:val="both"/>
        <w:rPr>
          <w:lang w:val="en-US"/>
        </w:rPr>
      </w:pPr>
      <w:r w:rsidRPr="00AB4105">
        <w:rPr>
          <w:lang w:val="en-US"/>
        </w:rPr>
        <w:t xml:space="preserve">Target the highly educated, married or in a </w:t>
      </w:r>
      <w:r w:rsidR="00345677" w:rsidRPr="00AB4105">
        <w:rPr>
          <w:lang w:val="en-US"/>
        </w:rPr>
        <w:t>relationship individual</w:t>
      </w:r>
      <w:r w:rsidRPr="00AB4105">
        <w:rPr>
          <w:lang w:val="en-US"/>
        </w:rPr>
        <w:t xml:space="preserve">, with a majority of female customers aged between 40-60. These customers are the largest proportion of </w:t>
      </w:r>
      <w:r>
        <w:rPr>
          <w:lang w:val="en-US"/>
        </w:rPr>
        <w:t>our</w:t>
      </w:r>
      <w:r w:rsidRPr="00AB4105">
        <w:rPr>
          <w:lang w:val="en-US"/>
        </w:rPr>
        <w:t xml:space="preserve"> customer base.</w:t>
      </w:r>
    </w:p>
    <w:p w14:paraId="39CC2F0F" w14:textId="08869CFD" w:rsidR="00AB4105" w:rsidRPr="00AB4105" w:rsidRDefault="00AB4105" w:rsidP="00345677">
      <w:pPr>
        <w:pStyle w:val="ListParagraph"/>
        <w:numPr>
          <w:ilvl w:val="0"/>
          <w:numId w:val="10"/>
        </w:numPr>
        <w:jc w:val="both"/>
        <w:rPr>
          <w:lang w:val="en-US"/>
        </w:rPr>
      </w:pPr>
      <w:r w:rsidRPr="00AB4105">
        <w:rPr>
          <w:lang w:val="en-US"/>
        </w:rPr>
        <w:t xml:space="preserve">It is recommended to </w:t>
      </w:r>
      <w:r w:rsidR="00345677" w:rsidRPr="00AB4105">
        <w:rPr>
          <w:lang w:val="en-US"/>
        </w:rPr>
        <w:t>consider</w:t>
      </w:r>
      <w:r w:rsidRPr="00AB4105">
        <w:rPr>
          <w:lang w:val="en-US"/>
        </w:rPr>
        <w:t xml:space="preserve"> the location of the customer base in developing a marketing strategy. As the majority of sales are currently generated from Athens, there may be an opportunity to expand the customer base in Thessaloniki, given that customers there tend to spend more on average. This expansion could lead to increased sales and may offer potential for further business expansion.</w:t>
      </w:r>
    </w:p>
    <w:p w14:paraId="77BFC607" w14:textId="67E529B8" w:rsidR="00AB4105" w:rsidRDefault="00AB4105" w:rsidP="00345677">
      <w:pPr>
        <w:pStyle w:val="ListParagraph"/>
        <w:numPr>
          <w:ilvl w:val="0"/>
          <w:numId w:val="10"/>
        </w:numPr>
        <w:jc w:val="both"/>
        <w:rPr>
          <w:lang w:val="en-US"/>
        </w:rPr>
      </w:pPr>
      <w:r w:rsidRPr="00AB4105">
        <w:rPr>
          <w:lang w:val="en-US"/>
        </w:rPr>
        <w:t xml:space="preserve">It is advisable to prioritize online sales in the upcoming marketing campaign, given that they currently constitute a significant proportion of our sales and have a high potential for growth. This is attributed to the increasing trend of people opting to purchase goods through online channels, due to the convenience it offers, especially </w:t>
      </w:r>
      <w:r w:rsidR="00345677" w:rsidRPr="00AB4105">
        <w:rPr>
          <w:lang w:val="en-US"/>
        </w:rPr>
        <w:t>considering</w:t>
      </w:r>
      <w:r w:rsidRPr="00AB4105">
        <w:rPr>
          <w:lang w:val="en-US"/>
        </w:rPr>
        <w:t xml:space="preserve"> their busy schedules.</w:t>
      </w:r>
      <w:r w:rsidR="00FB5FE7">
        <w:rPr>
          <w:rStyle w:val="FootnoteReference"/>
          <w:lang w:val="en-US"/>
        </w:rPr>
        <w:footnoteReference w:id="5"/>
      </w:r>
    </w:p>
    <w:p w14:paraId="53A65C08" w14:textId="64F074DA" w:rsidR="00AB4105" w:rsidRPr="00AB4105" w:rsidRDefault="00AB4105" w:rsidP="00345677">
      <w:pPr>
        <w:pStyle w:val="ListParagraph"/>
        <w:numPr>
          <w:ilvl w:val="0"/>
          <w:numId w:val="10"/>
        </w:numPr>
        <w:jc w:val="both"/>
        <w:rPr>
          <w:lang w:val="en-US"/>
        </w:rPr>
      </w:pPr>
      <w:r w:rsidRPr="00AB4105">
        <w:rPr>
          <w:lang w:val="en-US"/>
        </w:rPr>
        <w:t xml:space="preserve">Learn from the previous campaigns, where Campaign 3 in winter 2022 was the most successful. Analyze the factors that contributed to this success and try to replicate them in </w:t>
      </w:r>
      <w:r>
        <w:rPr>
          <w:lang w:val="en-US"/>
        </w:rPr>
        <w:t>our</w:t>
      </w:r>
      <w:r w:rsidRPr="00AB4105">
        <w:rPr>
          <w:lang w:val="en-US"/>
        </w:rPr>
        <w:t xml:space="preserve"> upcoming campaign.</w:t>
      </w:r>
    </w:p>
    <w:p w14:paraId="28A74849" w14:textId="542C6258" w:rsidR="00AB4105" w:rsidRPr="00AB4105" w:rsidRDefault="00AB4105" w:rsidP="00345677">
      <w:pPr>
        <w:pStyle w:val="ListParagraph"/>
        <w:numPr>
          <w:ilvl w:val="0"/>
          <w:numId w:val="10"/>
        </w:numPr>
        <w:jc w:val="both"/>
        <w:rPr>
          <w:lang w:val="en-US"/>
        </w:rPr>
      </w:pPr>
      <w:r w:rsidRPr="00AB4105">
        <w:rPr>
          <w:lang w:val="en-US"/>
        </w:rPr>
        <w:t>Pay special attention to wine and meat products as they have a strong positive correlation with higher sales.</w:t>
      </w:r>
    </w:p>
    <w:p w14:paraId="1A74B08D" w14:textId="213763BE" w:rsidR="00AB4105" w:rsidRPr="00AB4105" w:rsidRDefault="00AB4105" w:rsidP="00345677">
      <w:pPr>
        <w:pStyle w:val="ListParagraph"/>
        <w:numPr>
          <w:ilvl w:val="0"/>
          <w:numId w:val="10"/>
        </w:numPr>
        <w:jc w:val="both"/>
        <w:rPr>
          <w:lang w:val="en-US"/>
        </w:rPr>
      </w:pPr>
      <w:r w:rsidRPr="00AB4105">
        <w:rPr>
          <w:lang w:val="en-US"/>
        </w:rPr>
        <w:t>Develop a strategy to encourage customers who have not made purchases in the last month to visit the store</w:t>
      </w:r>
      <w:r>
        <w:rPr>
          <w:lang w:val="en-US"/>
        </w:rPr>
        <w:t xml:space="preserve"> and increase our customer retention.</w:t>
      </w:r>
    </w:p>
    <w:p w14:paraId="5A44FDB3" w14:textId="6DA5D37D" w:rsidR="00AB4105" w:rsidRPr="00345677" w:rsidRDefault="00AB4105" w:rsidP="00345677">
      <w:pPr>
        <w:pStyle w:val="ListParagraph"/>
        <w:numPr>
          <w:ilvl w:val="0"/>
          <w:numId w:val="10"/>
        </w:numPr>
        <w:jc w:val="both"/>
        <w:rPr>
          <w:lang w:val="en-US"/>
        </w:rPr>
      </w:pPr>
      <w:r w:rsidRPr="00AB4105">
        <w:rPr>
          <w:lang w:val="en-US"/>
        </w:rPr>
        <w:t>Create an engaging campaign that will excite and motivate customers to make purchases.</w:t>
      </w:r>
    </w:p>
    <w:p w14:paraId="543B3E8E" w14:textId="138DA854" w:rsidR="00552037" w:rsidRDefault="00AB4105" w:rsidP="009E2D83">
      <w:pPr>
        <w:jc w:val="both"/>
        <w:rPr>
          <w:lang w:val="en-US"/>
        </w:rPr>
      </w:pPr>
      <w:r w:rsidRPr="00345677">
        <w:rPr>
          <w:lang w:val="en-US"/>
        </w:rPr>
        <w:t xml:space="preserve">By focusing on these factors and details, </w:t>
      </w:r>
      <w:r w:rsidR="001464FA">
        <w:rPr>
          <w:lang w:val="en-US"/>
        </w:rPr>
        <w:t xml:space="preserve">a </w:t>
      </w:r>
      <w:r w:rsidRPr="00345677">
        <w:rPr>
          <w:lang w:val="en-US"/>
        </w:rPr>
        <w:t>targeted and effective marketing campaign for Mediterra supermarket's winter 2023 season</w:t>
      </w:r>
      <w:bookmarkStart w:id="46" w:name="_Toc131539304"/>
      <w:bookmarkEnd w:id="46"/>
      <w:r w:rsidR="001464FA">
        <w:rPr>
          <w:lang w:val="en-US"/>
        </w:rPr>
        <w:t xml:space="preserve"> can be created</w:t>
      </w:r>
      <w:r w:rsidR="009E2D83">
        <w:rPr>
          <w:lang w:val="en-US"/>
        </w:rPr>
        <w:t>.</w:t>
      </w:r>
    </w:p>
    <w:p w14:paraId="24738021" w14:textId="64BAB1F8" w:rsidR="00061970" w:rsidRDefault="00552037" w:rsidP="00061970">
      <w:pPr>
        <w:keepNext/>
        <w:jc w:val="both"/>
      </w:pPr>
      <w:r>
        <w:rPr>
          <w:noProof/>
        </w:rPr>
        <w:drawing>
          <wp:inline distT="0" distB="0" distL="0" distR="0" wp14:anchorId="694A507B" wp14:editId="40631332">
            <wp:extent cx="5274310" cy="2569845"/>
            <wp:effectExtent l="0" t="0" r="2540" b="190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35"/>
                    <a:stretch>
                      <a:fillRect/>
                    </a:stretch>
                  </pic:blipFill>
                  <pic:spPr>
                    <a:xfrm>
                      <a:off x="0" y="0"/>
                      <a:ext cx="5274310" cy="2569845"/>
                    </a:xfrm>
                    <a:prstGeom prst="rect">
                      <a:avLst/>
                    </a:prstGeom>
                  </pic:spPr>
                </pic:pic>
              </a:graphicData>
            </a:graphic>
          </wp:inline>
        </w:drawing>
      </w:r>
    </w:p>
    <w:p w14:paraId="770D77A7" w14:textId="65F77C39" w:rsidR="00B86DA5" w:rsidRPr="00061970" w:rsidRDefault="00061970" w:rsidP="00061970">
      <w:pPr>
        <w:pStyle w:val="Caption"/>
        <w:spacing w:after="240" w:line="276" w:lineRule="auto"/>
        <w:rPr>
          <w:color w:val="2F5496"/>
          <w:lang w:val="en-GB"/>
        </w:rPr>
      </w:pPr>
      <w:bookmarkStart w:id="47" w:name="_Toc131624792"/>
      <w:r w:rsidRPr="00061970">
        <w:rPr>
          <w:color w:val="2F5496"/>
          <w:lang w:val="en-GB"/>
        </w:rPr>
        <w:t xml:space="preserve">Figure </w:t>
      </w:r>
      <w:r w:rsidRPr="00061970">
        <w:rPr>
          <w:color w:val="2F5496"/>
          <w:lang w:val="en-GB"/>
        </w:rPr>
        <w:fldChar w:fldCharType="begin"/>
      </w:r>
      <w:r w:rsidRPr="00061970">
        <w:rPr>
          <w:color w:val="2F5496"/>
          <w:lang w:val="en-GB"/>
        </w:rPr>
        <w:instrText xml:space="preserve"> SEQ Figure \* ARABIC </w:instrText>
      </w:r>
      <w:r w:rsidRPr="00061970">
        <w:rPr>
          <w:color w:val="2F5496"/>
          <w:lang w:val="en-GB"/>
        </w:rPr>
        <w:fldChar w:fldCharType="separate"/>
      </w:r>
      <w:r w:rsidRPr="00061970">
        <w:rPr>
          <w:color w:val="2F5496"/>
          <w:lang w:val="en-GB"/>
        </w:rPr>
        <w:t>22</w:t>
      </w:r>
      <w:r w:rsidRPr="00061970">
        <w:rPr>
          <w:color w:val="2F5496"/>
          <w:lang w:val="en-GB"/>
        </w:rPr>
        <w:fldChar w:fldCharType="end"/>
      </w:r>
      <w:r w:rsidRPr="00061970">
        <w:rPr>
          <w:color w:val="2F5496"/>
          <w:lang w:val="en-GB"/>
        </w:rPr>
        <w:t>: Executive summary</w:t>
      </w:r>
      <w:bookmarkEnd w:id="47"/>
    </w:p>
    <w:p w14:paraId="49F9DD35" w14:textId="59CEC12D" w:rsidR="0034666E" w:rsidRPr="009E2D83" w:rsidRDefault="001365E0" w:rsidP="009E2D83">
      <w:pPr>
        <w:pStyle w:val="Heading1"/>
        <w:numPr>
          <w:ilvl w:val="0"/>
          <w:numId w:val="15"/>
        </w:numPr>
        <w:spacing w:line="360" w:lineRule="auto"/>
        <w:rPr>
          <w:rFonts w:asciiTheme="minorHAnsi" w:hAnsiTheme="minorHAnsi" w:cstheme="minorHAnsi"/>
          <w:sz w:val="36"/>
          <w:szCs w:val="36"/>
          <w:lang w:val="en-GB"/>
        </w:rPr>
      </w:pPr>
      <w:bookmarkStart w:id="48" w:name="_Toc131539305"/>
      <w:bookmarkStart w:id="49" w:name="_Toc131625277"/>
      <w:r w:rsidRPr="009E2D83">
        <w:rPr>
          <w:rFonts w:asciiTheme="minorHAnsi" w:hAnsiTheme="minorHAnsi" w:cstheme="minorHAnsi"/>
          <w:sz w:val="36"/>
          <w:szCs w:val="36"/>
          <w:lang w:val="en-GB"/>
        </w:rPr>
        <w:lastRenderedPageBreak/>
        <w:t>Extra conclusions</w:t>
      </w:r>
      <w:bookmarkEnd w:id="48"/>
      <w:bookmarkEnd w:id="49"/>
    </w:p>
    <w:p w14:paraId="658D65BE" w14:textId="56AC35A6" w:rsidR="009E2D83" w:rsidRDefault="009E2D83" w:rsidP="009E2D83">
      <w:pPr>
        <w:jc w:val="both"/>
        <w:rPr>
          <w:lang w:val="en-US"/>
        </w:rPr>
      </w:pPr>
      <w:r>
        <w:rPr>
          <w:lang w:val="en-US"/>
        </w:rPr>
        <w:t xml:space="preserve">The findings below allow us to draw an analytical conclusion on the best practices that could be used to improve the marketing efforts of the company, forecasting an increase in sales and revenue supported by the data we have gathered. </w:t>
      </w:r>
    </w:p>
    <w:p w14:paraId="23E20897" w14:textId="697B9B32" w:rsidR="00E45603" w:rsidRPr="009E2D83" w:rsidRDefault="00E45603" w:rsidP="009E2D83">
      <w:pPr>
        <w:pStyle w:val="ListParagraph"/>
        <w:numPr>
          <w:ilvl w:val="0"/>
          <w:numId w:val="24"/>
        </w:numPr>
        <w:ind w:left="709"/>
        <w:jc w:val="both"/>
        <w:rPr>
          <w:lang w:val="en-US"/>
        </w:rPr>
      </w:pPr>
      <w:r w:rsidRPr="009E2D83">
        <w:rPr>
          <w:lang w:val="en-US"/>
        </w:rPr>
        <w:t>Since the sales are higher in web-based mediums, it can be assumed that customers are tech-savvy and thus the marketing strategy can focus on catering to modern clients.</w:t>
      </w:r>
    </w:p>
    <w:p w14:paraId="31704879" w14:textId="1529AD46" w:rsidR="00E45603" w:rsidRDefault="00E45603" w:rsidP="00EF417C">
      <w:pPr>
        <w:pStyle w:val="ListParagraph"/>
        <w:numPr>
          <w:ilvl w:val="0"/>
          <w:numId w:val="24"/>
        </w:numPr>
        <w:jc w:val="both"/>
        <w:rPr>
          <w:lang w:val="en-US"/>
        </w:rPr>
      </w:pPr>
      <w:r>
        <w:rPr>
          <w:lang w:val="en-US"/>
        </w:rPr>
        <w:t xml:space="preserve">The number of web visits greatly exceeds the number of purchases, which could indicate that the web(page) marketing is succeeding, but not in the product marketing per se. </w:t>
      </w:r>
    </w:p>
    <w:p w14:paraId="3B99059A" w14:textId="42A51CCE" w:rsidR="00E45603" w:rsidRDefault="00E45603" w:rsidP="00EF417C">
      <w:pPr>
        <w:pStyle w:val="ListParagraph"/>
        <w:numPr>
          <w:ilvl w:val="0"/>
          <w:numId w:val="24"/>
        </w:numPr>
        <w:jc w:val="both"/>
        <w:rPr>
          <w:lang w:val="en-US"/>
        </w:rPr>
      </w:pPr>
      <w:r>
        <w:rPr>
          <w:lang w:val="en-US"/>
        </w:rPr>
        <w:t>As the amount spent increases, complaints decrease. The cause may be that customers that buy in bulk are less attentive to individual issues. On the other hand, it could be brand loyalty.</w:t>
      </w:r>
    </w:p>
    <w:p w14:paraId="78836B53" w14:textId="7FB279B7" w:rsidR="00EF417C" w:rsidRPr="00A8739E" w:rsidRDefault="00EF417C" w:rsidP="00EF417C">
      <w:pPr>
        <w:pStyle w:val="ListParagraph"/>
        <w:numPr>
          <w:ilvl w:val="0"/>
          <w:numId w:val="24"/>
        </w:numPr>
        <w:jc w:val="both"/>
        <w:rPr>
          <w:lang w:val="en-GB"/>
        </w:rPr>
      </w:pPr>
      <w:r w:rsidRPr="00EF417C">
        <w:rPr>
          <w:lang w:val="en-US"/>
        </w:rPr>
        <w:t xml:space="preserve">To increase engagement, the campaign may include a call-to-action that encourages potential customers to </w:t>
      </w:r>
      <w:r>
        <w:rPr>
          <w:lang w:val="en-US"/>
        </w:rPr>
        <w:t>increase participation in the campaigns.</w:t>
      </w:r>
      <w:r w:rsidRPr="00EF417C">
        <w:rPr>
          <w:lang w:val="en-US"/>
        </w:rPr>
        <w:t xml:space="preserve"> The campaign may also leverage customer testimonials and reviews to build trust and credibility.</w:t>
      </w:r>
    </w:p>
    <w:p w14:paraId="7CF44F8C" w14:textId="41FC5AFF" w:rsidR="00A8739E" w:rsidRDefault="00A8739E" w:rsidP="00A8739E">
      <w:pPr>
        <w:jc w:val="both"/>
        <w:rPr>
          <w:lang w:val="en-GB"/>
        </w:rPr>
      </w:pPr>
    </w:p>
    <w:p w14:paraId="093BB751" w14:textId="4E2EA4A2" w:rsidR="00A8739E" w:rsidRDefault="00A8739E" w:rsidP="00A8739E">
      <w:pPr>
        <w:jc w:val="both"/>
        <w:rPr>
          <w:lang w:val="en-GB"/>
        </w:rPr>
      </w:pPr>
    </w:p>
    <w:p w14:paraId="6E6EB0DE" w14:textId="27842292" w:rsidR="00A8739E" w:rsidRDefault="00A8739E" w:rsidP="00A8739E">
      <w:pPr>
        <w:jc w:val="both"/>
        <w:rPr>
          <w:lang w:val="en-GB"/>
        </w:rPr>
      </w:pPr>
    </w:p>
    <w:p w14:paraId="132F0080" w14:textId="77777777" w:rsidR="00A8739E" w:rsidRDefault="00A8739E" w:rsidP="00A8739E">
      <w:pPr>
        <w:jc w:val="both"/>
        <w:rPr>
          <w:lang w:val="en-GB"/>
        </w:rPr>
      </w:pPr>
    </w:p>
    <w:p w14:paraId="03D12741" w14:textId="09DBA635" w:rsidR="00A8739E" w:rsidRDefault="00A8739E" w:rsidP="00A8739E">
      <w:pPr>
        <w:jc w:val="both"/>
        <w:rPr>
          <w:lang w:val="en-GB"/>
        </w:rPr>
      </w:pPr>
    </w:p>
    <w:p w14:paraId="4A83FE91" w14:textId="77A3516A" w:rsidR="00A8739E" w:rsidRDefault="00A8739E" w:rsidP="00A8739E">
      <w:pPr>
        <w:jc w:val="both"/>
        <w:rPr>
          <w:lang w:val="en-GB"/>
        </w:rPr>
      </w:pPr>
    </w:p>
    <w:p w14:paraId="4F7755C7" w14:textId="3022A051" w:rsidR="00A8739E" w:rsidRDefault="00A8739E" w:rsidP="00A8739E">
      <w:pPr>
        <w:jc w:val="both"/>
        <w:rPr>
          <w:lang w:val="en-GB"/>
        </w:rPr>
      </w:pPr>
    </w:p>
    <w:p w14:paraId="3B6D01EB" w14:textId="5FEF5A94" w:rsidR="00A8739E" w:rsidRDefault="00A8739E" w:rsidP="00A8739E">
      <w:pPr>
        <w:jc w:val="both"/>
        <w:rPr>
          <w:lang w:val="en-GB"/>
        </w:rPr>
      </w:pPr>
    </w:p>
    <w:p w14:paraId="7C72C12B" w14:textId="596993EB" w:rsidR="00A8739E" w:rsidRDefault="00A8739E" w:rsidP="00A8739E">
      <w:pPr>
        <w:jc w:val="both"/>
        <w:rPr>
          <w:lang w:val="en-GB"/>
        </w:rPr>
      </w:pPr>
    </w:p>
    <w:p w14:paraId="425C7D9B" w14:textId="714B77FA" w:rsidR="00A8739E" w:rsidRDefault="00A8739E" w:rsidP="00A8739E">
      <w:pPr>
        <w:jc w:val="both"/>
        <w:rPr>
          <w:lang w:val="en-GB"/>
        </w:rPr>
      </w:pPr>
    </w:p>
    <w:p w14:paraId="77469566" w14:textId="69DE5354" w:rsidR="00A8739E" w:rsidRDefault="00A8739E" w:rsidP="00A8739E">
      <w:pPr>
        <w:jc w:val="both"/>
        <w:rPr>
          <w:lang w:val="en-GB"/>
        </w:rPr>
      </w:pPr>
    </w:p>
    <w:p w14:paraId="112F9F4D" w14:textId="6AFF0205" w:rsidR="00A8739E" w:rsidRDefault="00A8739E" w:rsidP="00A8739E">
      <w:pPr>
        <w:jc w:val="both"/>
        <w:rPr>
          <w:lang w:val="en-GB"/>
        </w:rPr>
      </w:pPr>
    </w:p>
    <w:p w14:paraId="53FD6ABC" w14:textId="3BF47DF2" w:rsidR="00A8739E" w:rsidRDefault="00A8739E" w:rsidP="00A8739E">
      <w:pPr>
        <w:jc w:val="both"/>
        <w:rPr>
          <w:lang w:val="en-GB"/>
        </w:rPr>
      </w:pPr>
    </w:p>
    <w:p w14:paraId="2D9089FA" w14:textId="1D0A063A" w:rsidR="00A8739E" w:rsidRDefault="00A8739E" w:rsidP="00A8739E">
      <w:pPr>
        <w:jc w:val="both"/>
        <w:rPr>
          <w:lang w:val="en-GB"/>
        </w:rPr>
      </w:pPr>
    </w:p>
    <w:p w14:paraId="249DA0B6" w14:textId="4E2B1E17" w:rsidR="00A8739E" w:rsidRDefault="00A8739E" w:rsidP="00A8739E">
      <w:pPr>
        <w:jc w:val="both"/>
        <w:rPr>
          <w:lang w:val="en-GB"/>
        </w:rPr>
      </w:pPr>
    </w:p>
    <w:p w14:paraId="672E2621" w14:textId="7079AEA8" w:rsidR="00A8739E" w:rsidRDefault="00A8739E" w:rsidP="00A8739E">
      <w:pPr>
        <w:jc w:val="both"/>
        <w:rPr>
          <w:lang w:val="en-GB"/>
        </w:rPr>
      </w:pPr>
    </w:p>
    <w:p w14:paraId="072E47BD" w14:textId="1582D5EF" w:rsidR="00A8739E" w:rsidRDefault="00A8739E" w:rsidP="00A8739E">
      <w:pPr>
        <w:jc w:val="both"/>
        <w:rPr>
          <w:lang w:val="en-GB"/>
        </w:rPr>
      </w:pPr>
    </w:p>
    <w:p w14:paraId="4C0BB643" w14:textId="77777777" w:rsidR="00A8739E" w:rsidRDefault="00A8739E" w:rsidP="00A8739E">
      <w:pPr>
        <w:jc w:val="both"/>
        <w:rPr>
          <w:lang w:val="en-GB"/>
        </w:rPr>
      </w:pPr>
    </w:p>
    <w:p w14:paraId="119C8B6D" w14:textId="16CF72B3" w:rsidR="00A8739E" w:rsidRDefault="00A8739E" w:rsidP="00A8739E">
      <w:pPr>
        <w:pStyle w:val="Heading1"/>
        <w:numPr>
          <w:ilvl w:val="0"/>
          <w:numId w:val="15"/>
        </w:numPr>
        <w:spacing w:before="0" w:after="240" w:line="240" w:lineRule="auto"/>
        <w:ind w:left="431" w:hanging="431"/>
      </w:pPr>
      <w:bookmarkStart w:id="50" w:name="_Toc131625278"/>
      <w:r w:rsidRPr="00A8739E">
        <w:lastRenderedPageBreak/>
        <w:t>Appendix</w:t>
      </w:r>
      <w:bookmarkEnd w:id="50"/>
    </w:p>
    <w:p w14:paraId="433A77D6" w14:textId="5AFB92D3" w:rsidR="00A8739E" w:rsidRPr="00A8739E" w:rsidRDefault="00A8739E" w:rsidP="00A8739E">
      <w:pPr>
        <w:pStyle w:val="Body"/>
        <w:jc w:val="both"/>
        <w:rPr>
          <w:rFonts w:asciiTheme="minorHAnsi" w:eastAsiaTheme="minorHAnsi" w:hAnsiTheme="minorHAnsi" w:cstheme="minorBidi"/>
          <w:color w:val="auto"/>
          <w:kern w:val="2"/>
          <w:sz w:val="22"/>
          <w:szCs w:val="22"/>
          <w14:ligatures w14:val="standardContextual"/>
        </w:rPr>
      </w:pPr>
      <w:r w:rsidRPr="00A8739E">
        <w:rPr>
          <w:rFonts w:asciiTheme="minorHAnsi" w:eastAsiaTheme="minorHAnsi" w:hAnsiTheme="minorHAnsi" w:cstheme="minorBidi"/>
          <w:color w:val="auto"/>
          <w:kern w:val="2"/>
          <w:sz w:val="22"/>
          <w:szCs w:val="22"/>
          <w14:ligatures w14:val="standardContextual"/>
        </w:rPr>
        <w:t xml:space="preserve">This form </w:t>
      </w:r>
      <w:r>
        <w:rPr>
          <w:rFonts w:asciiTheme="minorHAnsi" w:eastAsiaTheme="minorHAnsi" w:hAnsiTheme="minorHAnsi" w:cstheme="minorBidi"/>
          <w:color w:val="auto"/>
          <w:kern w:val="2"/>
          <w:sz w:val="22"/>
          <w:szCs w:val="22"/>
          <w14:ligatures w14:val="standardContextual"/>
        </w:rPr>
        <w:t>has been</w:t>
      </w:r>
      <w:r w:rsidRPr="00A8739E">
        <w:rPr>
          <w:rFonts w:asciiTheme="minorHAnsi" w:eastAsiaTheme="minorHAnsi" w:hAnsiTheme="minorHAnsi" w:cstheme="minorBidi"/>
          <w:color w:val="auto"/>
          <w:kern w:val="2"/>
          <w:sz w:val="22"/>
          <w:szCs w:val="22"/>
          <w14:ligatures w14:val="standardContextual"/>
        </w:rPr>
        <w:t xml:space="preserve"> filled out by all team members after the completion of the group assignment.</w:t>
      </w:r>
      <w:r w:rsidR="00C209E0">
        <w:rPr>
          <w:rFonts w:asciiTheme="minorHAnsi" w:eastAsiaTheme="minorHAnsi" w:hAnsiTheme="minorHAnsi" w:cstheme="minorBidi"/>
          <w:color w:val="auto"/>
          <w:kern w:val="2"/>
          <w:sz w:val="22"/>
          <w:szCs w:val="22"/>
          <w14:ligatures w14:val="standardContextual"/>
        </w:rPr>
        <w:t xml:space="preserve"> </w:t>
      </w:r>
      <w:r w:rsidR="00C209E0" w:rsidRPr="00C209E0">
        <w:rPr>
          <w:rFonts w:asciiTheme="minorHAnsi" w:eastAsiaTheme="minorHAnsi" w:hAnsiTheme="minorHAnsi" w:cstheme="minorBidi"/>
          <w:color w:val="auto"/>
          <w:kern w:val="2"/>
          <w:sz w:val="22"/>
          <w:szCs w:val="22"/>
          <w14:ligatures w14:val="standardContextual"/>
        </w:rPr>
        <w:t xml:space="preserve">The team leader </w:t>
      </w:r>
      <w:r w:rsidR="00C209E0">
        <w:rPr>
          <w:rFonts w:asciiTheme="minorHAnsi" w:eastAsiaTheme="minorHAnsi" w:hAnsiTheme="minorHAnsi" w:cstheme="minorBidi"/>
          <w:color w:val="auto"/>
          <w:kern w:val="2"/>
          <w:sz w:val="22"/>
          <w:szCs w:val="22"/>
          <w14:ligatures w14:val="standardContextual"/>
        </w:rPr>
        <w:t>has</w:t>
      </w:r>
      <w:r w:rsidR="00C209E0" w:rsidRPr="00C209E0">
        <w:rPr>
          <w:rFonts w:asciiTheme="minorHAnsi" w:eastAsiaTheme="minorHAnsi" w:hAnsiTheme="minorHAnsi" w:cstheme="minorBidi"/>
          <w:color w:val="auto"/>
          <w:kern w:val="2"/>
          <w:sz w:val="22"/>
          <w:szCs w:val="22"/>
          <w14:ligatures w14:val="standardContextual"/>
        </w:rPr>
        <w:t xml:space="preserve"> been chosen upon agreement and is responsible to upload the group assignment after its completion and deal with any technical and other issues that might arise during the submission process.</w:t>
      </w:r>
    </w:p>
    <w:p w14:paraId="35142CBA" w14:textId="77777777" w:rsidR="00A8739E" w:rsidRDefault="00A8739E" w:rsidP="00A8739E">
      <w:pPr>
        <w:pStyle w:val="Body"/>
        <w:jc w:val="center"/>
        <w:rPr>
          <w:rFonts w:ascii="Courier New" w:hAnsi="Courier New" w:cs="Courier New"/>
        </w:rPr>
      </w:pPr>
    </w:p>
    <w:p w14:paraId="6204A932" w14:textId="3CC2C574" w:rsidR="00A8739E" w:rsidRPr="00A8739E" w:rsidRDefault="00A8739E" w:rsidP="00A8739E">
      <w:pPr>
        <w:pStyle w:val="Body"/>
        <w:rPr>
          <w:rFonts w:asciiTheme="minorHAnsi" w:hAnsiTheme="minorHAnsi" w:cstheme="minorHAnsi"/>
        </w:rPr>
      </w:pPr>
      <w:r w:rsidRPr="00A8739E">
        <w:rPr>
          <w:rFonts w:asciiTheme="minorHAnsi" w:hAnsiTheme="minorHAnsi" w:cstheme="minorHAnsi"/>
        </w:rPr>
        <w:t xml:space="preserve">Team Leader name: </w:t>
      </w:r>
      <w:r w:rsidR="002156C3">
        <w:rPr>
          <w:rFonts w:asciiTheme="minorHAnsi" w:hAnsiTheme="minorHAnsi" w:cstheme="minorHAnsi"/>
        </w:rPr>
        <w:t>Lykos Stamatios</w:t>
      </w:r>
    </w:p>
    <w:p w14:paraId="67DBC3E5" w14:textId="4E887B42" w:rsidR="00A8739E" w:rsidRPr="00A8739E" w:rsidRDefault="00A8739E" w:rsidP="00A8739E">
      <w:pPr>
        <w:pStyle w:val="Body"/>
        <w:rPr>
          <w:rFonts w:asciiTheme="minorHAnsi" w:hAnsiTheme="minorHAnsi" w:cstheme="minorHAnsi"/>
        </w:rPr>
      </w:pPr>
      <w:r w:rsidRPr="00A8739E">
        <w:rPr>
          <w:rFonts w:asciiTheme="minorHAnsi" w:hAnsiTheme="minorHAnsi" w:cstheme="minorHAnsi"/>
        </w:rPr>
        <w:t xml:space="preserve">Team Leader ID: </w:t>
      </w:r>
      <w:r w:rsidR="002156C3">
        <w:rPr>
          <w:rFonts w:asciiTheme="minorHAnsi" w:hAnsiTheme="minorHAnsi" w:cstheme="minorHAnsi"/>
        </w:rPr>
        <w:t>273820</w:t>
      </w:r>
    </w:p>
    <w:p w14:paraId="74F71522" w14:textId="6A2A4528" w:rsidR="00A8739E" w:rsidRPr="00A8739E" w:rsidRDefault="00A8739E" w:rsidP="00A8739E">
      <w:pPr>
        <w:pStyle w:val="Body"/>
        <w:rPr>
          <w:rFonts w:asciiTheme="minorHAnsi" w:hAnsiTheme="minorHAnsi" w:cstheme="minorHAnsi"/>
        </w:rPr>
      </w:pPr>
    </w:p>
    <w:p w14:paraId="45F2BD9A" w14:textId="1062BA08" w:rsidR="00A8739E" w:rsidRPr="00A8739E" w:rsidRDefault="00A8739E" w:rsidP="00A8739E">
      <w:pPr>
        <w:rPr>
          <w:rFonts w:cstheme="minorHAnsi"/>
          <w:lang w:val="en-GB"/>
        </w:rPr>
      </w:pPr>
      <w:r w:rsidRPr="00A8739E">
        <w:rPr>
          <w:rFonts w:cstheme="minorHAnsi"/>
          <w:noProof/>
        </w:rPr>
        <mc:AlternateContent>
          <mc:Choice Requires="wps">
            <w:drawing>
              <wp:anchor distT="0" distB="0" distL="114300" distR="114300" simplePos="0" relativeHeight="251661312" behindDoc="0" locked="0" layoutInCell="1" allowOverlap="1" wp14:anchorId="63D9D9A6" wp14:editId="7662D340">
                <wp:simplePos x="0" y="0"/>
                <wp:positionH relativeFrom="column">
                  <wp:posOffset>6724</wp:posOffset>
                </wp:positionH>
                <wp:positionV relativeFrom="paragraph">
                  <wp:posOffset>20059</wp:posOffset>
                </wp:positionV>
                <wp:extent cx="5607423" cy="1472452"/>
                <wp:effectExtent l="0" t="0" r="12700" b="13970"/>
                <wp:wrapNone/>
                <wp:docPr id="43" name="Text Box 43"/>
                <wp:cNvGraphicFramePr/>
                <a:graphic xmlns:a="http://schemas.openxmlformats.org/drawingml/2006/main">
                  <a:graphicData uri="http://schemas.microsoft.com/office/word/2010/wordprocessingShape">
                    <wps:wsp>
                      <wps:cNvSpPr txBox="1"/>
                      <wps:spPr>
                        <a:xfrm>
                          <a:off x="0" y="0"/>
                          <a:ext cx="5607423" cy="1472452"/>
                        </a:xfrm>
                        <a:prstGeom prst="rect">
                          <a:avLst/>
                        </a:prstGeom>
                        <a:noFill/>
                        <a:ln w="12700" cap="flat">
                          <a:solidFill>
                            <a:schemeClr val="tx1"/>
                          </a:solidFill>
                          <a:miter lim="400000"/>
                        </a:ln>
                        <a:effectLst/>
                        <a:sp3d/>
                      </wps:spPr>
                      <wps:style>
                        <a:lnRef idx="0">
                          <a:scrgbClr r="0" g="0" b="0"/>
                        </a:lnRef>
                        <a:fillRef idx="0">
                          <a:scrgbClr r="0" g="0" b="0"/>
                        </a:fillRef>
                        <a:effectRef idx="0">
                          <a:scrgbClr r="0" g="0" b="0"/>
                        </a:effectRef>
                        <a:fontRef idx="none"/>
                      </wps:style>
                      <wps:txbx>
                        <w:txbxContent>
                          <w:p w14:paraId="02BEF9AA" w14:textId="2EF658DA" w:rsidR="00A8739E" w:rsidRPr="00A623BB" w:rsidRDefault="00A8739E" w:rsidP="00A8739E">
                            <w:pPr>
                              <w:pStyle w:val="Body"/>
                              <w:rPr>
                                <w:rFonts w:ascii="Courier New" w:hAnsi="Courier New" w:cs="Courier New"/>
                              </w:rPr>
                            </w:pPr>
                            <w:r>
                              <w:rPr>
                                <w:rFonts w:ascii="Courier New" w:hAnsi="Courier New" w:cs="Courier New"/>
                              </w:rPr>
                              <w:t xml:space="preserve">Team member name: </w:t>
                            </w:r>
                            <w:r w:rsidR="00A623BB">
                              <w:rPr>
                                <w:rFonts w:ascii="Courier New" w:hAnsi="Courier New" w:cs="Courier New"/>
                              </w:rPr>
                              <w:t>Lykos Stamatios</w:t>
                            </w:r>
                          </w:p>
                          <w:p w14:paraId="737CB03E" w14:textId="654EAC48" w:rsidR="00A8739E" w:rsidRDefault="00A8739E" w:rsidP="00A8739E">
                            <w:pPr>
                              <w:pStyle w:val="Body"/>
                              <w:rPr>
                                <w:rFonts w:ascii="Courier New" w:hAnsi="Courier New" w:cs="Courier New"/>
                              </w:rPr>
                            </w:pPr>
                            <w:r>
                              <w:rPr>
                                <w:rFonts w:ascii="Courier New" w:hAnsi="Courier New" w:cs="Courier New"/>
                              </w:rPr>
                              <w:t xml:space="preserve">Team member ID: </w:t>
                            </w:r>
                            <w:r w:rsidR="00A623BB">
                              <w:rPr>
                                <w:rFonts w:ascii="Courier New" w:hAnsi="Courier New" w:cs="Courier New"/>
                              </w:rPr>
                              <w:t>273820</w:t>
                            </w:r>
                          </w:p>
                          <w:p w14:paraId="1182314A" w14:textId="77777777" w:rsidR="00A8739E" w:rsidRDefault="00A8739E" w:rsidP="00A8739E">
                            <w:pPr>
                              <w:pStyle w:val="Body"/>
                              <w:rPr>
                                <w:rFonts w:ascii="Courier New" w:hAnsi="Courier New" w:cs="Courier New"/>
                                <w:b/>
                                <w:bCs/>
                                <w:i/>
                                <w:iCs/>
                              </w:rPr>
                            </w:pPr>
                            <w:r>
                              <w:rPr>
                                <w:rFonts w:ascii="Courier New" w:hAnsi="Courier New" w:cs="Courier New"/>
                                <w:b/>
                                <w:bCs/>
                                <w:i/>
                                <w:iCs/>
                              </w:rPr>
                              <w:t xml:space="preserve">I herewith express my agreement with the submission of this final version of the group project by the team leader. </w:t>
                            </w:r>
                          </w:p>
                          <w:p w14:paraId="4AA9AA8A" w14:textId="77777777" w:rsidR="00A8739E" w:rsidRDefault="00A8739E" w:rsidP="00A8739E">
                            <w:pPr>
                              <w:pStyle w:val="Body"/>
                              <w:ind w:right="656"/>
                              <w:rPr>
                                <w:rFonts w:ascii="Courier New" w:hAnsi="Courier New" w:cs="Courier New"/>
                                <w:b/>
                                <w:bCs/>
                                <w:i/>
                                <w:iCs/>
                              </w:rPr>
                            </w:pPr>
                          </w:p>
                          <w:p w14:paraId="6A0054FC" w14:textId="65309C39" w:rsidR="00A8739E" w:rsidRDefault="00A8739E" w:rsidP="00A8739E">
                            <w:pPr>
                              <w:pStyle w:val="Body"/>
                              <w:rPr>
                                <w:rFonts w:ascii="Courier New" w:hAnsi="Courier New" w:cs="Courier New"/>
                              </w:rPr>
                            </w:pPr>
                            <w:r>
                              <w:rPr>
                                <w:rFonts w:ascii="Courier New" w:hAnsi="Courier New" w:cs="Courier New"/>
                              </w:rPr>
                              <w:t xml:space="preserve">Date: </w:t>
                            </w:r>
                            <w:r w:rsidR="00A623BB">
                              <w:rPr>
                                <w:rFonts w:ascii="Courier New" w:hAnsi="Courier New" w:cs="Courier New"/>
                              </w:rPr>
                              <w:t>06/04/2023</w:t>
                            </w:r>
                          </w:p>
                          <w:p w14:paraId="65A44757" w14:textId="77777777" w:rsidR="00A623BB" w:rsidRPr="002156C3" w:rsidRDefault="00A623BB" w:rsidP="00A8739E">
                            <w:pPr>
                              <w:pStyle w:val="Body"/>
                              <w:rPr>
                                <w:rFonts w:ascii="Courier New" w:hAnsi="Courier New" w:cs="Courier New"/>
                              </w:rPr>
                            </w:pPr>
                          </w:p>
                          <w:p w14:paraId="5CD2D177" w14:textId="3A262FC2" w:rsidR="00A623BB" w:rsidRPr="00F16B75" w:rsidRDefault="00A8739E" w:rsidP="00A8739E">
                            <w:pPr>
                              <w:pStyle w:val="Body"/>
                              <w:rPr>
                                <w:rFonts w:ascii="Courier New" w:hAnsi="Courier New" w:cs="Courier New"/>
                              </w:rPr>
                            </w:pPr>
                            <w:r>
                              <w:rPr>
                                <w:rFonts w:ascii="Courier New" w:hAnsi="Courier New" w:cs="Courier New"/>
                              </w:rPr>
                              <w:t>Team member Signature: __</w:t>
                            </w:r>
                            <w:r w:rsidR="002156C3">
                              <w:rPr>
                                <w:rFonts w:ascii="Courier New" w:hAnsi="Courier New" w:cs="Courier New"/>
                              </w:rPr>
                              <w:t>Lykos Stamatios</w:t>
                            </w:r>
                          </w:p>
                          <w:p w14:paraId="29C9341F" w14:textId="14E62980" w:rsidR="00A8739E" w:rsidRDefault="00A8739E" w:rsidP="00A8739E">
                            <w:pPr>
                              <w:pStyle w:val="Body"/>
                              <w:rPr>
                                <w:rFonts w:ascii="Courier New" w:hAnsi="Courier New" w:cs="Courier New"/>
                              </w:rPr>
                            </w:pPr>
                            <w:r>
                              <w:rPr>
                                <w:rFonts w:ascii="Courier New" w:hAnsi="Courier New" w:cs="Courier New"/>
                              </w:rPr>
                              <w:t>________________</w:t>
                            </w:r>
                          </w:p>
                          <w:p w14:paraId="26E1444F" w14:textId="77777777" w:rsidR="00A8739E" w:rsidRPr="002156C3" w:rsidRDefault="00A8739E" w:rsidP="00A8739E">
                            <w:pPr>
                              <w:rPr>
                                <w:rFonts w:ascii="Times New Roman" w:hAnsi="Times New Roman" w:cs="Times New Roman"/>
                                <w:lang w:val="en-US"/>
                              </w:rPr>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63D9D9A6" id="_x0000_t202" coordsize="21600,21600" o:spt="202" path="m,l,21600r21600,l21600,xe">
                <v:stroke joinstyle="miter"/>
                <v:path gradientshapeok="t" o:connecttype="rect"/>
              </v:shapetype>
              <v:shape id="Text Box 43" o:spid="_x0000_s1026" type="#_x0000_t202" style="position:absolute;margin-left:.55pt;margin-top:1.6pt;width:441.55pt;height:115.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xCiQIAAHsFAAAOAAAAZHJzL2Uyb0RvYy54bWysVEtv2zAMvg/YfxB0X+2k6QNBnSJr0WFA&#10;0RZrh54VWUoEyKImKbGzXz9Sdh7rdukwH2RSIqmP5EddXXeNZRsVogFX8dFJyZlyEmrjlhX//nL3&#10;6ZKzmISrhQWnKr5VkV/PPn64av1UjWEFtlaBYRAXp62v+ColPy2KKFeqEfEEvHJ4qCE0IqEalkUd&#10;RIvRG1uMy/K8aCHUPoBUMeLubX/IZzm+1kqmR62jSsxWHLGlvIa8LmgtZldiugzCr4wcYIh/QNEI&#10;4/DSfahbkQRbB/NHqMbIABF0OpHQFKC1kSrngNmMyjfZPK+EVzkXLE70+zLF/xdWPmye/VNgqfsM&#10;HTaQCtL6OI24Sfl0OjT0R6QMz7GE233ZVJeYxM2z8/JiMj7lTOLZaHIxnpyNKU5xcPchpi8KGkZC&#10;xQP2JZdLbO5j6k13JnSbgztjbe6NdazFqOOLEu+WAimireidI1hTkyG5ZMaoGxvYRmCvU5dTQQi/&#10;WTUmId2saSo+KekbcFpHMVQmTI8IHf1pTdAO5chS2lpFxtZ9U5qZOlelRxCWCwLQ0wv5j4h3JEMg&#10;2YEMNUJ+p+/gcgD5Tv8+M3TK94NLe3+HY5mLcJQcialbdJg9iQuot0iRAP30RC/vDLbxXsT0JAKO&#10;y4jTE5AecdEWsF0wSJytIPz82z7ZI4vxlLMWx6/i8cdaBMWZ/eqQ32flJTU8HSvhWFkcK27d3AB2&#10;HYEguiyeXo4oQEg2qyjqAM0rvhZzuhl14STej1TZiTep7xy+NlLN59kIp9SLdO+evaTwVD4i6kv3&#10;KoIf2JxwEB5gN6xi+obUvS15OpivE2iTGX+o7MAxnPA8M8NrRE/IsZ6tDm/m7BcAAAD//wMAUEsD&#10;BBQABgAIAAAAIQA5ssvl2AAAAAcBAAAPAAAAZHJzL2Rvd25yZXYueG1sTI5BTsMwEEX3SL2DNZW6&#10;o05SitIQp4JKHIDAAdx4SNLGYzd22vT2DCvYzdf/evPK/WwHccUx9I4UpOsEBFLjTE+tgq/P98cc&#10;RIiajB4coYI7BthXi4dSF8bd6AOvdWwFQygUWkEXoy+kDE2HVoe180jcfbvR6shxbKUZ9Y3hdpBZ&#10;kjxLq3viD532eOiwOdeTZYrbttJddueTT/3brsHaJ9NBqdVyfn0BEXGOf2P41Wd1qNjp6CYyQQyc&#10;Ux4q2GQguM3zJz6OCrLNNgVZlfK/f/UDAAD//wMAUEsBAi0AFAAGAAgAAAAhALaDOJL+AAAA4QEA&#10;ABMAAAAAAAAAAAAAAAAAAAAAAFtDb250ZW50X1R5cGVzXS54bWxQSwECLQAUAAYACAAAACEAOP0h&#10;/9YAAACUAQAACwAAAAAAAAAAAAAAAAAvAQAAX3JlbHMvLnJlbHNQSwECLQAUAAYACAAAACEA7DTM&#10;QokCAAB7BQAADgAAAAAAAAAAAAAAAAAuAgAAZHJzL2Uyb0RvYy54bWxQSwECLQAUAAYACAAAACEA&#10;ObLL5dgAAAAHAQAADwAAAAAAAAAAAAAAAADjBAAAZHJzL2Rvd25yZXYueG1sUEsFBgAAAAAEAAQA&#10;8wAAAOgFAAAAAA==&#10;" filled="f" strokecolor="black [3213]" strokeweight="1pt">
                <v:stroke miterlimit="4"/>
                <v:textbox inset="4pt,4pt,4pt,4pt">
                  <w:txbxContent>
                    <w:p w14:paraId="02BEF9AA" w14:textId="2EF658DA" w:rsidR="00A8739E" w:rsidRPr="00A623BB" w:rsidRDefault="00A8739E" w:rsidP="00A8739E">
                      <w:pPr>
                        <w:pStyle w:val="Body"/>
                        <w:rPr>
                          <w:rFonts w:ascii="Courier New" w:hAnsi="Courier New" w:cs="Courier New"/>
                        </w:rPr>
                      </w:pPr>
                      <w:r>
                        <w:rPr>
                          <w:rFonts w:ascii="Courier New" w:hAnsi="Courier New" w:cs="Courier New"/>
                        </w:rPr>
                        <w:t xml:space="preserve">Team member name: </w:t>
                      </w:r>
                      <w:r w:rsidR="00A623BB">
                        <w:rPr>
                          <w:rFonts w:ascii="Courier New" w:hAnsi="Courier New" w:cs="Courier New"/>
                        </w:rPr>
                        <w:t>Lykos Stamatios</w:t>
                      </w:r>
                    </w:p>
                    <w:p w14:paraId="737CB03E" w14:textId="654EAC48" w:rsidR="00A8739E" w:rsidRDefault="00A8739E" w:rsidP="00A8739E">
                      <w:pPr>
                        <w:pStyle w:val="Body"/>
                        <w:rPr>
                          <w:rFonts w:ascii="Courier New" w:hAnsi="Courier New" w:cs="Courier New"/>
                        </w:rPr>
                      </w:pPr>
                      <w:r>
                        <w:rPr>
                          <w:rFonts w:ascii="Courier New" w:hAnsi="Courier New" w:cs="Courier New"/>
                        </w:rPr>
                        <w:t xml:space="preserve">Team member ID: </w:t>
                      </w:r>
                      <w:r w:rsidR="00A623BB">
                        <w:rPr>
                          <w:rFonts w:ascii="Courier New" w:hAnsi="Courier New" w:cs="Courier New"/>
                        </w:rPr>
                        <w:t>273820</w:t>
                      </w:r>
                    </w:p>
                    <w:p w14:paraId="1182314A" w14:textId="77777777" w:rsidR="00A8739E" w:rsidRDefault="00A8739E" w:rsidP="00A8739E">
                      <w:pPr>
                        <w:pStyle w:val="Body"/>
                        <w:rPr>
                          <w:rFonts w:ascii="Courier New" w:hAnsi="Courier New" w:cs="Courier New"/>
                          <w:b/>
                          <w:bCs/>
                          <w:i/>
                          <w:iCs/>
                        </w:rPr>
                      </w:pPr>
                      <w:r>
                        <w:rPr>
                          <w:rFonts w:ascii="Courier New" w:hAnsi="Courier New" w:cs="Courier New"/>
                          <w:b/>
                          <w:bCs/>
                          <w:i/>
                          <w:iCs/>
                        </w:rPr>
                        <w:t xml:space="preserve">I herewith express my agreement with the submission of this final version of the group project by the team leader. </w:t>
                      </w:r>
                    </w:p>
                    <w:p w14:paraId="4AA9AA8A" w14:textId="77777777" w:rsidR="00A8739E" w:rsidRDefault="00A8739E" w:rsidP="00A8739E">
                      <w:pPr>
                        <w:pStyle w:val="Body"/>
                        <w:ind w:right="656"/>
                        <w:rPr>
                          <w:rFonts w:ascii="Courier New" w:hAnsi="Courier New" w:cs="Courier New"/>
                          <w:b/>
                          <w:bCs/>
                          <w:i/>
                          <w:iCs/>
                        </w:rPr>
                      </w:pPr>
                    </w:p>
                    <w:p w14:paraId="6A0054FC" w14:textId="65309C39" w:rsidR="00A8739E" w:rsidRDefault="00A8739E" w:rsidP="00A8739E">
                      <w:pPr>
                        <w:pStyle w:val="Body"/>
                        <w:rPr>
                          <w:rFonts w:ascii="Courier New" w:hAnsi="Courier New" w:cs="Courier New"/>
                        </w:rPr>
                      </w:pPr>
                      <w:r>
                        <w:rPr>
                          <w:rFonts w:ascii="Courier New" w:hAnsi="Courier New" w:cs="Courier New"/>
                        </w:rPr>
                        <w:t xml:space="preserve">Date: </w:t>
                      </w:r>
                      <w:r w:rsidR="00A623BB">
                        <w:rPr>
                          <w:rFonts w:ascii="Courier New" w:hAnsi="Courier New" w:cs="Courier New"/>
                        </w:rPr>
                        <w:t>06/04/2023</w:t>
                      </w:r>
                    </w:p>
                    <w:p w14:paraId="65A44757" w14:textId="77777777" w:rsidR="00A623BB" w:rsidRPr="002156C3" w:rsidRDefault="00A623BB" w:rsidP="00A8739E">
                      <w:pPr>
                        <w:pStyle w:val="Body"/>
                        <w:rPr>
                          <w:rFonts w:ascii="Courier New" w:hAnsi="Courier New" w:cs="Courier New"/>
                        </w:rPr>
                      </w:pPr>
                    </w:p>
                    <w:p w14:paraId="5CD2D177" w14:textId="3A262FC2" w:rsidR="00A623BB" w:rsidRPr="00F16B75" w:rsidRDefault="00A8739E" w:rsidP="00A8739E">
                      <w:pPr>
                        <w:pStyle w:val="Body"/>
                        <w:rPr>
                          <w:rFonts w:ascii="Courier New" w:hAnsi="Courier New" w:cs="Courier New"/>
                        </w:rPr>
                      </w:pPr>
                      <w:r>
                        <w:rPr>
                          <w:rFonts w:ascii="Courier New" w:hAnsi="Courier New" w:cs="Courier New"/>
                        </w:rPr>
                        <w:t>Team member Signature: __</w:t>
                      </w:r>
                      <w:r w:rsidR="002156C3">
                        <w:rPr>
                          <w:rFonts w:ascii="Courier New" w:hAnsi="Courier New" w:cs="Courier New"/>
                        </w:rPr>
                        <w:t>Lykos Stamatios</w:t>
                      </w:r>
                    </w:p>
                    <w:p w14:paraId="29C9341F" w14:textId="14E62980" w:rsidR="00A8739E" w:rsidRDefault="00A8739E" w:rsidP="00A8739E">
                      <w:pPr>
                        <w:pStyle w:val="Body"/>
                        <w:rPr>
                          <w:rFonts w:ascii="Courier New" w:hAnsi="Courier New" w:cs="Courier New"/>
                        </w:rPr>
                      </w:pPr>
                      <w:r>
                        <w:rPr>
                          <w:rFonts w:ascii="Courier New" w:hAnsi="Courier New" w:cs="Courier New"/>
                        </w:rPr>
                        <w:t>________________</w:t>
                      </w:r>
                    </w:p>
                    <w:p w14:paraId="26E1444F" w14:textId="77777777" w:rsidR="00A8739E" w:rsidRPr="002156C3" w:rsidRDefault="00A8739E" w:rsidP="00A8739E">
                      <w:pPr>
                        <w:rPr>
                          <w:rFonts w:ascii="Times New Roman" w:hAnsi="Times New Roman" w:cs="Times New Roman"/>
                          <w:lang w:val="en-US"/>
                        </w:rPr>
                      </w:pPr>
                    </w:p>
                  </w:txbxContent>
                </v:textbox>
              </v:shape>
            </w:pict>
          </mc:Fallback>
        </mc:AlternateContent>
      </w:r>
    </w:p>
    <w:p w14:paraId="0C60875A" w14:textId="77777777" w:rsidR="00A8739E" w:rsidRPr="00A8739E" w:rsidRDefault="00A8739E" w:rsidP="00A8739E">
      <w:pPr>
        <w:rPr>
          <w:rFonts w:cstheme="minorHAnsi"/>
          <w:lang w:val="en-GB"/>
        </w:rPr>
      </w:pPr>
    </w:p>
    <w:p w14:paraId="6E354954" w14:textId="409D89EF" w:rsidR="00A8739E" w:rsidRPr="00A8739E" w:rsidRDefault="00A8739E" w:rsidP="00A8739E">
      <w:pPr>
        <w:rPr>
          <w:rFonts w:cstheme="minorHAnsi"/>
          <w:lang w:val="en-GB"/>
        </w:rPr>
      </w:pPr>
    </w:p>
    <w:p w14:paraId="0D4B2038" w14:textId="75E59E6D" w:rsidR="00A8739E" w:rsidRPr="002156C3" w:rsidRDefault="00A8739E" w:rsidP="00A8739E">
      <w:pPr>
        <w:rPr>
          <w:rFonts w:cstheme="minorHAnsi"/>
          <w:lang w:val="en-US"/>
        </w:rPr>
      </w:pPr>
    </w:p>
    <w:p w14:paraId="161FABD5" w14:textId="77777777" w:rsidR="00A8739E" w:rsidRPr="00A8739E" w:rsidRDefault="00A8739E" w:rsidP="00A8739E">
      <w:pPr>
        <w:rPr>
          <w:rFonts w:cstheme="minorHAnsi"/>
          <w:lang w:val="en-GB"/>
        </w:rPr>
      </w:pPr>
    </w:p>
    <w:p w14:paraId="731DBC3F" w14:textId="77777777" w:rsidR="00A8739E" w:rsidRPr="00A8739E" w:rsidRDefault="00A8739E" w:rsidP="00A8739E">
      <w:pPr>
        <w:rPr>
          <w:rFonts w:cstheme="minorHAnsi"/>
          <w:lang w:val="en-GB"/>
        </w:rPr>
      </w:pPr>
    </w:p>
    <w:p w14:paraId="56CBC242" w14:textId="4031A290" w:rsidR="00A8739E" w:rsidRPr="00A8739E" w:rsidRDefault="00A8739E" w:rsidP="00A8739E">
      <w:pPr>
        <w:rPr>
          <w:rFonts w:cstheme="minorHAnsi"/>
          <w:lang w:val="en-GB"/>
        </w:rPr>
      </w:pPr>
      <w:r w:rsidRPr="00A8739E">
        <w:rPr>
          <w:rFonts w:cstheme="minorHAnsi"/>
          <w:noProof/>
        </w:rPr>
        <mc:AlternateContent>
          <mc:Choice Requires="wps">
            <w:drawing>
              <wp:anchor distT="0" distB="0" distL="114300" distR="114300" simplePos="0" relativeHeight="251663360" behindDoc="0" locked="0" layoutInCell="1" allowOverlap="1" wp14:anchorId="4B3645AE" wp14:editId="7C1BF61B">
                <wp:simplePos x="0" y="0"/>
                <wp:positionH relativeFrom="column">
                  <wp:posOffset>0</wp:posOffset>
                </wp:positionH>
                <wp:positionV relativeFrom="paragraph">
                  <wp:posOffset>0</wp:posOffset>
                </wp:positionV>
                <wp:extent cx="5607423" cy="1472452"/>
                <wp:effectExtent l="0" t="0" r="12700" b="13970"/>
                <wp:wrapNone/>
                <wp:docPr id="44" name="Text Box 44"/>
                <wp:cNvGraphicFramePr/>
                <a:graphic xmlns:a="http://schemas.openxmlformats.org/drawingml/2006/main">
                  <a:graphicData uri="http://schemas.microsoft.com/office/word/2010/wordprocessingShape">
                    <wps:wsp>
                      <wps:cNvSpPr txBox="1"/>
                      <wps:spPr>
                        <a:xfrm>
                          <a:off x="0" y="0"/>
                          <a:ext cx="5607423" cy="1472452"/>
                        </a:xfrm>
                        <a:prstGeom prst="rect">
                          <a:avLst/>
                        </a:prstGeom>
                        <a:noFill/>
                        <a:ln w="12700" cap="flat">
                          <a:solidFill>
                            <a:schemeClr val="tx1"/>
                          </a:solidFill>
                          <a:miter lim="400000"/>
                        </a:ln>
                        <a:effectLst/>
                        <a:sp3d/>
                      </wps:spPr>
                      <wps:style>
                        <a:lnRef idx="0">
                          <a:scrgbClr r="0" g="0" b="0"/>
                        </a:lnRef>
                        <a:fillRef idx="0">
                          <a:scrgbClr r="0" g="0" b="0"/>
                        </a:fillRef>
                        <a:effectRef idx="0">
                          <a:scrgbClr r="0" g="0" b="0"/>
                        </a:effectRef>
                        <a:fontRef idx="none"/>
                      </wps:style>
                      <wps:txbx>
                        <w:txbxContent>
                          <w:p w14:paraId="3283A7A7" w14:textId="2F573965" w:rsidR="00A8739E" w:rsidRDefault="00A8739E" w:rsidP="00A8739E">
                            <w:pPr>
                              <w:pStyle w:val="Body"/>
                              <w:rPr>
                                <w:rFonts w:ascii="Courier New" w:hAnsi="Courier New" w:cs="Courier New"/>
                              </w:rPr>
                            </w:pPr>
                            <w:r>
                              <w:rPr>
                                <w:rFonts w:ascii="Courier New" w:hAnsi="Courier New" w:cs="Courier New"/>
                              </w:rPr>
                              <w:t xml:space="preserve">Team member name: </w:t>
                            </w:r>
                            <w:r w:rsidR="00A623BB">
                              <w:rPr>
                                <w:rFonts w:ascii="Courier New" w:hAnsi="Courier New" w:cs="Courier New"/>
                              </w:rPr>
                              <w:t>Lazarevi</w:t>
                            </w:r>
                            <w:r w:rsidR="00A623BB">
                              <w:rPr>
                                <w:rFonts w:ascii="Courier New" w:hAnsi="Courier New" w:cs="Courier New"/>
                                <w:lang w:val="sr-Latn-RS"/>
                              </w:rPr>
                              <w:t>ć Miloš</w:t>
                            </w:r>
                          </w:p>
                          <w:p w14:paraId="7FC3795F" w14:textId="5ED9CF84" w:rsidR="00A8739E" w:rsidRPr="000E2616" w:rsidRDefault="00A8739E" w:rsidP="00A8739E">
                            <w:pPr>
                              <w:pStyle w:val="Body"/>
                              <w:rPr>
                                <w:rFonts w:ascii="Courier New" w:hAnsi="Courier New" w:cs="Courier New"/>
                              </w:rPr>
                            </w:pPr>
                            <w:r>
                              <w:rPr>
                                <w:rFonts w:ascii="Courier New" w:hAnsi="Courier New" w:cs="Courier New"/>
                              </w:rPr>
                              <w:t xml:space="preserve">Team member ID: </w:t>
                            </w:r>
                            <w:r w:rsidR="00A623BB" w:rsidRPr="000E2616">
                              <w:rPr>
                                <w:rFonts w:ascii="Courier New" w:hAnsi="Courier New" w:cs="Courier New"/>
                              </w:rPr>
                              <w:t>272036</w:t>
                            </w:r>
                          </w:p>
                          <w:p w14:paraId="09142B33" w14:textId="77777777" w:rsidR="00A8739E" w:rsidRDefault="00A8739E" w:rsidP="00A8739E">
                            <w:pPr>
                              <w:pStyle w:val="Body"/>
                              <w:rPr>
                                <w:rFonts w:ascii="Courier New" w:hAnsi="Courier New" w:cs="Courier New"/>
                                <w:b/>
                                <w:bCs/>
                                <w:i/>
                                <w:iCs/>
                              </w:rPr>
                            </w:pPr>
                            <w:r>
                              <w:rPr>
                                <w:rFonts w:ascii="Courier New" w:hAnsi="Courier New" w:cs="Courier New"/>
                                <w:b/>
                                <w:bCs/>
                                <w:i/>
                                <w:iCs/>
                              </w:rPr>
                              <w:t xml:space="preserve">I herewith express my agreement with the submission of this final version of the group project by the team leader. </w:t>
                            </w:r>
                          </w:p>
                          <w:p w14:paraId="65C9F667" w14:textId="77777777" w:rsidR="00A8739E" w:rsidRDefault="00A8739E" w:rsidP="00A8739E">
                            <w:pPr>
                              <w:pStyle w:val="Body"/>
                              <w:ind w:right="656"/>
                              <w:rPr>
                                <w:rFonts w:ascii="Courier New" w:hAnsi="Courier New" w:cs="Courier New"/>
                                <w:b/>
                                <w:bCs/>
                                <w:i/>
                                <w:iCs/>
                              </w:rPr>
                            </w:pPr>
                          </w:p>
                          <w:p w14:paraId="0FFEB413" w14:textId="02AB5CD5" w:rsidR="00A8739E" w:rsidRDefault="00A8739E" w:rsidP="00A8739E">
                            <w:pPr>
                              <w:pStyle w:val="Body"/>
                              <w:rPr>
                                <w:rFonts w:ascii="Courier New" w:hAnsi="Courier New" w:cs="Courier New"/>
                              </w:rPr>
                            </w:pPr>
                            <w:r>
                              <w:rPr>
                                <w:rFonts w:ascii="Courier New" w:hAnsi="Courier New" w:cs="Courier New"/>
                              </w:rPr>
                              <w:t xml:space="preserve">Date: </w:t>
                            </w:r>
                            <w:r w:rsidR="00A623BB">
                              <w:rPr>
                                <w:rFonts w:ascii="Courier New" w:hAnsi="Courier New" w:cs="Courier New"/>
                              </w:rPr>
                              <w:t>06/04/2023</w:t>
                            </w:r>
                          </w:p>
                          <w:p w14:paraId="031512BA" w14:textId="77777777" w:rsidR="00A623BB" w:rsidRDefault="00A623BB" w:rsidP="00A8739E">
                            <w:pPr>
                              <w:pStyle w:val="Body"/>
                              <w:rPr>
                                <w:rFonts w:ascii="Courier New" w:hAnsi="Courier New" w:cs="Courier New"/>
                              </w:rPr>
                            </w:pPr>
                          </w:p>
                          <w:p w14:paraId="394EEA89" w14:textId="4FC15E3C" w:rsidR="00A8739E" w:rsidRDefault="00A8739E" w:rsidP="00A8739E">
                            <w:pPr>
                              <w:pStyle w:val="Body"/>
                              <w:rPr>
                                <w:rFonts w:ascii="Courier New" w:hAnsi="Courier New" w:cs="Courier New"/>
                              </w:rPr>
                            </w:pPr>
                            <w:r>
                              <w:rPr>
                                <w:rFonts w:ascii="Courier New" w:hAnsi="Courier New" w:cs="Courier New"/>
                              </w:rPr>
                              <w:t xml:space="preserve">Team member Signature: </w:t>
                            </w:r>
                            <w:r w:rsidR="00A623BB">
                              <w:rPr>
                                <w:rFonts w:ascii="Courier New" w:hAnsi="Courier New" w:cs="Courier New"/>
                              </w:rPr>
                              <w:t>___Lazarevi</w:t>
                            </w:r>
                            <w:r w:rsidR="00A623BB">
                              <w:rPr>
                                <w:rFonts w:ascii="Courier New" w:hAnsi="Courier New" w:cs="Courier New"/>
                                <w:lang w:val="sr-Latn-RS"/>
                              </w:rPr>
                              <w:t>ć Miloš</w:t>
                            </w:r>
                            <w:r w:rsidR="00A623BB">
                              <w:rPr>
                                <w:rFonts w:ascii="Courier New" w:hAnsi="Courier New" w:cs="Courier New"/>
                              </w:rPr>
                              <w:t>_</w:t>
                            </w:r>
                          </w:p>
                          <w:p w14:paraId="23885500" w14:textId="77777777" w:rsidR="00A8739E" w:rsidRPr="00A623BB" w:rsidRDefault="00A8739E" w:rsidP="00A8739E">
                            <w:pPr>
                              <w:rPr>
                                <w:rFonts w:ascii="Times New Roman" w:hAnsi="Times New Roman" w:cs="Times New Roman"/>
                                <w:lang w:val="en-US"/>
                              </w:rPr>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B3645AE" id="_x0000_t202" coordsize="21600,21600" o:spt="202" path="m,l,21600r21600,l21600,xe">
                <v:stroke joinstyle="miter"/>
                <v:path gradientshapeok="t" o:connecttype="rect"/>
              </v:shapetype>
              <v:shape id="Text Box 44" o:spid="_x0000_s1027" type="#_x0000_t202" style="position:absolute;margin-left:0;margin-top:0;width:441.55pt;height:11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JoiwIAAIIFAAAOAAAAZHJzL2Uyb0RvYy54bWysVEtv2zAMvg/YfxB0X+2k6QNBnSJr0WFA&#10;0RZrh54VWUoEyKImKbGzXz9Sdh7rdukwH2RSIqmP5EddXXeNZRsVogFX8dFJyZlyEmrjlhX//nL3&#10;6ZKzmISrhQWnKr5VkV/PPn64av1UjWEFtlaBYRAXp62v+ColPy2KKFeqEfEEvHJ4qCE0IqEalkUd&#10;RIvRG1uMy/K8aCHUPoBUMeLubX/IZzm+1kqmR62jSsxWHLGlvIa8LmgtZldiugzCr4wcYIh/QNEI&#10;4/DSfahbkQRbB/NHqMbIABF0OpHQFKC1kSrngNmMyjfZPK+EVzkXLE70+zLF/xdWPmye/VNgqfsM&#10;HTaQCtL6OI24Sfl0OjT0R6QMz7GE233ZVJeYxM2z8/JiMj7lTOLZaHIxnpyNKU5xcPchpi8KGkZC&#10;xQP2JZdLbO5j6k13JnSbgztjbe6NdazFqOOLEu+WAimireidI1hTkyG5ZMaoGxvYRmCvU5dTQQi/&#10;WTUmId2saSo+KekbcFpHMVQmTI8IHf1pTdAO5chS2lpFxtZ9U5qZOlelRxCWCwLQ0wv5j4h3JEMg&#10;2YEMNUJ+p+/gcgD5Tv8+M3TK94NLe3+HY5mLcJQcialbdJjdESUWUG+RKQH6IYpe3hns5r2I6UkE&#10;nJoRp5cgPeKiLWDXYJA4W0H4+bd9skcy4ylnLU5hxeOPtQiKM/vVIc3PykvqezpWwrGyOFbcurkB&#10;bD4CQXRZPL0cUYCQbFZR1AGaV3w05nQz6sJJvB8ZsxNvUt9AfHSkms+zEQ6rF+nePXtJ4amKxNeX&#10;7lUEP5A64Tw8wG5mxfQNt3tb8nQwXyfQJhOfat1XdqAaDnoeneFRopfkWM9Wh6dz9gsAAP//AwBQ&#10;SwMEFAAGAAgAAAAhAJQ5WBrYAAAABQEAAA8AAABkcnMvZG93bnJldi54bWxMj0FOwzAQRfdIvYM1&#10;ldhRJ61ASRqnKpU4AIEDuPE0SRuP3dhpw+0Z2MBmpNH/evOm3M12EDccQ+9IQbpKQCA1zvTUKvj8&#10;eHvKQISoyejBESr4wgC7avFQ6sK4O73jrY6tYAiFQivoYvSFlKHp0Oqwch6Js5MbrY68jq00o74z&#10;3A5ynSQv0uqe+EKnPR46bC71ZJninlvprvnl7FP/mjdY+2Q6KPW4nPdbEBHn+FeGH31Wh4qdjm4i&#10;E8SggB+Jv5OzLNukII4K1ps0B1mV8r999Q0AAP//AwBQSwECLQAUAAYACAAAACEAtoM4kv4AAADh&#10;AQAAEwAAAAAAAAAAAAAAAAAAAAAAW0NvbnRlbnRfVHlwZXNdLnhtbFBLAQItABQABgAIAAAAIQA4&#10;/SH/1gAAAJQBAAALAAAAAAAAAAAAAAAAAC8BAABfcmVscy8ucmVsc1BLAQItABQABgAIAAAAIQC9&#10;XyJoiwIAAIIFAAAOAAAAAAAAAAAAAAAAAC4CAABkcnMvZTJvRG9jLnhtbFBLAQItABQABgAIAAAA&#10;IQCUOVga2AAAAAUBAAAPAAAAAAAAAAAAAAAAAOUEAABkcnMvZG93bnJldi54bWxQSwUGAAAAAAQA&#10;BADzAAAA6gUAAAAA&#10;" filled="f" strokecolor="black [3213]" strokeweight="1pt">
                <v:stroke miterlimit="4"/>
                <v:textbox inset="4pt,4pt,4pt,4pt">
                  <w:txbxContent>
                    <w:p w14:paraId="3283A7A7" w14:textId="2F573965" w:rsidR="00A8739E" w:rsidRDefault="00A8739E" w:rsidP="00A8739E">
                      <w:pPr>
                        <w:pStyle w:val="Body"/>
                        <w:rPr>
                          <w:rFonts w:ascii="Courier New" w:hAnsi="Courier New" w:cs="Courier New"/>
                        </w:rPr>
                      </w:pPr>
                      <w:r>
                        <w:rPr>
                          <w:rFonts w:ascii="Courier New" w:hAnsi="Courier New" w:cs="Courier New"/>
                        </w:rPr>
                        <w:t xml:space="preserve">Team member name: </w:t>
                      </w:r>
                      <w:r w:rsidR="00A623BB">
                        <w:rPr>
                          <w:rFonts w:ascii="Courier New" w:hAnsi="Courier New" w:cs="Courier New"/>
                        </w:rPr>
                        <w:t>Lazarevi</w:t>
                      </w:r>
                      <w:r w:rsidR="00A623BB">
                        <w:rPr>
                          <w:rFonts w:ascii="Courier New" w:hAnsi="Courier New" w:cs="Courier New"/>
                          <w:lang w:val="sr-Latn-RS"/>
                        </w:rPr>
                        <w:t>ć Miloš</w:t>
                      </w:r>
                    </w:p>
                    <w:p w14:paraId="7FC3795F" w14:textId="5ED9CF84" w:rsidR="00A8739E" w:rsidRPr="000E2616" w:rsidRDefault="00A8739E" w:rsidP="00A8739E">
                      <w:pPr>
                        <w:pStyle w:val="Body"/>
                        <w:rPr>
                          <w:rFonts w:ascii="Courier New" w:hAnsi="Courier New" w:cs="Courier New"/>
                        </w:rPr>
                      </w:pPr>
                      <w:r>
                        <w:rPr>
                          <w:rFonts w:ascii="Courier New" w:hAnsi="Courier New" w:cs="Courier New"/>
                        </w:rPr>
                        <w:t xml:space="preserve">Team member ID: </w:t>
                      </w:r>
                      <w:r w:rsidR="00A623BB" w:rsidRPr="000E2616">
                        <w:rPr>
                          <w:rFonts w:ascii="Courier New" w:hAnsi="Courier New" w:cs="Courier New"/>
                        </w:rPr>
                        <w:t>272036</w:t>
                      </w:r>
                    </w:p>
                    <w:p w14:paraId="09142B33" w14:textId="77777777" w:rsidR="00A8739E" w:rsidRDefault="00A8739E" w:rsidP="00A8739E">
                      <w:pPr>
                        <w:pStyle w:val="Body"/>
                        <w:rPr>
                          <w:rFonts w:ascii="Courier New" w:hAnsi="Courier New" w:cs="Courier New"/>
                          <w:b/>
                          <w:bCs/>
                          <w:i/>
                          <w:iCs/>
                        </w:rPr>
                      </w:pPr>
                      <w:r>
                        <w:rPr>
                          <w:rFonts w:ascii="Courier New" w:hAnsi="Courier New" w:cs="Courier New"/>
                          <w:b/>
                          <w:bCs/>
                          <w:i/>
                          <w:iCs/>
                        </w:rPr>
                        <w:t xml:space="preserve">I herewith express my agreement with the submission of this final version of the group project by the team leader. </w:t>
                      </w:r>
                    </w:p>
                    <w:p w14:paraId="65C9F667" w14:textId="77777777" w:rsidR="00A8739E" w:rsidRDefault="00A8739E" w:rsidP="00A8739E">
                      <w:pPr>
                        <w:pStyle w:val="Body"/>
                        <w:ind w:right="656"/>
                        <w:rPr>
                          <w:rFonts w:ascii="Courier New" w:hAnsi="Courier New" w:cs="Courier New"/>
                          <w:b/>
                          <w:bCs/>
                          <w:i/>
                          <w:iCs/>
                        </w:rPr>
                      </w:pPr>
                    </w:p>
                    <w:p w14:paraId="0FFEB413" w14:textId="02AB5CD5" w:rsidR="00A8739E" w:rsidRDefault="00A8739E" w:rsidP="00A8739E">
                      <w:pPr>
                        <w:pStyle w:val="Body"/>
                        <w:rPr>
                          <w:rFonts w:ascii="Courier New" w:hAnsi="Courier New" w:cs="Courier New"/>
                        </w:rPr>
                      </w:pPr>
                      <w:r>
                        <w:rPr>
                          <w:rFonts w:ascii="Courier New" w:hAnsi="Courier New" w:cs="Courier New"/>
                        </w:rPr>
                        <w:t xml:space="preserve">Date: </w:t>
                      </w:r>
                      <w:r w:rsidR="00A623BB">
                        <w:rPr>
                          <w:rFonts w:ascii="Courier New" w:hAnsi="Courier New" w:cs="Courier New"/>
                        </w:rPr>
                        <w:t>06/04/2023</w:t>
                      </w:r>
                    </w:p>
                    <w:p w14:paraId="031512BA" w14:textId="77777777" w:rsidR="00A623BB" w:rsidRDefault="00A623BB" w:rsidP="00A8739E">
                      <w:pPr>
                        <w:pStyle w:val="Body"/>
                        <w:rPr>
                          <w:rFonts w:ascii="Courier New" w:hAnsi="Courier New" w:cs="Courier New"/>
                        </w:rPr>
                      </w:pPr>
                    </w:p>
                    <w:p w14:paraId="394EEA89" w14:textId="4FC15E3C" w:rsidR="00A8739E" w:rsidRDefault="00A8739E" w:rsidP="00A8739E">
                      <w:pPr>
                        <w:pStyle w:val="Body"/>
                        <w:rPr>
                          <w:rFonts w:ascii="Courier New" w:hAnsi="Courier New" w:cs="Courier New"/>
                        </w:rPr>
                      </w:pPr>
                      <w:r>
                        <w:rPr>
                          <w:rFonts w:ascii="Courier New" w:hAnsi="Courier New" w:cs="Courier New"/>
                        </w:rPr>
                        <w:t xml:space="preserve">Team member Signature: </w:t>
                      </w:r>
                      <w:r w:rsidR="00A623BB">
                        <w:rPr>
                          <w:rFonts w:ascii="Courier New" w:hAnsi="Courier New" w:cs="Courier New"/>
                        </w:rPr>
                        <w:t>___Lazarevi</w:t>
                      </w:r>
                      <w:r w:rsidR="00A623BB">
                        <w:rPr>
                          <w:rFonts w:ascii="Courier New" w:hAnsi="Courier New" w:cs="Courier New"/>
                          <w:lang w:val="sr-Latn-RS"/>
                        </w:rPr>
                        <w:t>ć Miloš</w:t>
                      </w:r>
                      <w:r w:rsidR="00A623BB">
                        <w:rPr>
                          <w:rFonts w:ascii="Courier New" w:hAnsi="Courier New" w:cs="Courier New"/>
                        </w:rPr>
                        <w:t>_</w:t>
                      </w:r>
                    </w:p>
                    <w:p w14:paraId="23885500" w14:textId="77777777" w:rsidR="00A8739E" w:rsidRPr="00A623BB" w:rsidRDefault="00A8739E" w:rsidP="00A8739E">
                      <w:pPr>
                        <w:rPr>
                          <w:rFonts w:ascii="Times New Roman" w:hAnsi="Times New Roman" w:cs="Times New Roman"/>
                          <w:lang w:val="en-US"/>
                        </w:rPr>
                      </w:pPr>
                    </w:p>
                  </w:txbxContent>
                </v:textbox>
              </v:shape>
            </w:pict>
          </mc:Fallback>
        </mc:AlternateContent>
      </w:r>
    </w:p>
    <w:p w14:paraId="61E8441A" w14:textId="77777777" w:rsidR="00A8739E" w:rsidRPr="00A8739E" w:rsidRDefault="00A8739E" w:rsidP="00A8739E">
      <w:pPr>
        <w:rPr>
          <w:rFonts w:cstheme="minorHAnsi"/>
          <w:lang w:val="en-GB"/>
        </w:rPr>
      </w:pPr>
    </w:p>
    <w:p w14:paraId="26898964" w14:textId="77777777" w:rsidR="00A8739E" w:rsidRPr="00A8739E" w:rsidRDefault="00A8739E" w:rsidP="00A8739E">
      <w:pPr>
        <w:rPr>
          <w:rFonts w:cstheme="minorHAnsi"/>
          <w:lang w:val="en-GB"/>
        </w:rPr>
      </w:pPr>
    </w:p>
    <w:p w14:paraId="0568830B" w14:textId="77777777" w:rsidR="00A8739E" w:rsidRPr="00A8739E" w:rsidRDefault="00A8739E" w:rsidP="00A8739E">
      <w:pPr>
        <w:rPr>
          <w:rFonts w:cstheme="minorHAnsi"/>
          <w:lang w:val="en-GB"/>
        </w:rPr>
      </w:pPr>
    </w:p>
    <w:p w14:paraId="1577FBF0" w14:textId="77777777" w:rsidR="00A8739E" w:rsidRPr="00A8739E" w:rsidRDefault="00A8739E" w:rsidP="00A8739E">
      <w:pPr>
        <w:rPr>
          <w:rFonts w:cstheme="minorHAnsi"/>
          <w:lang w:val="en-GB"/>
        </w:rPr>
      </w:pPr>
    </w:p>
    <w:p w14:paraId="3708EFD8" w14:textId="6D3C9BE5" w:rsidR="00A8739E" w:rsidRPr="00A8739E" w:rsidRDefault="00A8739E" w:rsidP="00A8739E">
      <w:pPr>
        <w:rPr>
          <w:rFonts w:eastAsia="American Typewriter" w:cstheme="minorHAnsi"/>
          <w:color w:val="000000"/>
          <w:lang w:val="en-GB"/>
        </w:rPr>
      </w:pPr>
      <w:r w:rsidRPr="00A8739E">
        <w:rPr>
          <w:rFonts w:cstheme="minorHAnsi"/>
          <w:noProof/>
        </w:rPr>
        <mc:AlternateContent>
          <mc:Choice Requires="wps">
            <w:drawing>
              <wp:anchor distT="0" distB="0" distL="114300" distR="114300" simplePos="0" relativeHeight="251665408" behindDoc="0" locked="0" layoutInCell="1" allowOverlap="1" wp14:anchorId="2406CD8E" wp14:editId="49359335">
                <wp:simplePos x="0" y="0"/>
                <wp:positionH relativeFrom="margin">
                  <wp:align>left</wp:align>
                </wp:positionH>
                <wp:positionV relativeFrom="paragraph">
                  <wp:posOffset>287542</wp:posOffset>
                </wp:positionV>
                <wp:extent cx="5607050" cy="2675965"/>
                <wp:effectExtent l="0" t="0" r="12700" b="10160"/>
                <wp:wrapNone/>
                <wp:docPr id="45" name="Text Box 45"/>
                <wp:cNvGraphicFramePr/>
                <a:graphic xmlns:a="http://schemas.openxmlformats.org/drawingml/2006/main">
                  <a:graphicData uri="http://schemas.microsoft.com/office/word/2010/wordprocessingShape">
                    <wps:wsp>
                      <wps:cNvSpPr txBox="1"/>
                      <wps:spPr>
                        <a:xfrm>
                          <a:off x="0" y="0"/>
                          <a:ext cx="5607050" cy="2675965"/>
                        </a:xfrm>
                        <a:prstGeom prst="rect">
                          <a:avLst/>
                        </a:prstGeom>
                        <a:noFill/>
                        <a:ln w="12700" cap="flat">
                          <a:solidFill>
                            <a:schemeClr val="tx1"/>
                          </a:solidFill>
                          <a:miter lim="400000"/>
                        </a:ln>
                        <a:effectLst/>
                        <a:sp3d/>
                      </wps:spPr>
                      <wps:style>
                        <a:lnRef idx="0">
                          <a:scrgbClr r="0" g="0" b="0"/>
                        </a:lnRef>
                        <a:fillRef idx="0">
                          <a:scrgbClr r="0" g="0" b="0"/>
                        </a:fillRef>
                        <a:effectRef idx="0">
                          <a:scrgbClr r="0" g="0" b="0"/>
                        </a:effectRef>
                        <a:fontRef idx="none"/>
                      </wps:style>
                      <wps:txbx>
                        <w:txbxContent>
                          <w:p w14:paraId="710393E9" w14:textId="4EC4B7B1" w:rsidR="00A8739E" w:rsidRDefault="00A8739E" w:rsidP="00A8739E">
                            <w:pPr>
                              <w:pStyle w:val="Body"/>
                              <w:rPr>
                                <w:rFonts w:ascii="Courier New" w:hAnsi="Courier New" w:cs="Courier New"/>
                              </w:rPr>
                            </w:pPr>
                            <w:r>
                              <w:rPr>
                                <w:rFonts w:ascii="Courier New" w:hAnsi="Courier New" w:cs="Courier New"/>
                              </w:rPr>
                              <w:t>Team member name: Karatsiolis Christos</w:t>
                            </w:r>
                          </w:p>
                          <w:p w14:paraId="314E33CD" w14:textId="62BE7C76" w:rsidR="00A8739E" w:rsidRDefault="00A8739E" w:rsidP="00A8739E">
                            <w:pPr>
                              <w:pStyle w:val="Body"/>
                              <w:rPr>
                                <w:rFonts w:ascii="Courier New" w:hAnsi="Courier New" w:cs="Courier New"/>
                              </w:rPr>
                            </w:pPr>
                            <w:r>
                              <w:rPr>
                                <w:rFonts w:ascii="Courier New" w:hAnsi="Courier New" w:cs="Courier New"/>
                              </w:rPr>
                              <w:t>Team member ID: 270254</w:t>
                            </w:r>
                          </w:p>
                          <w:p w14:paraId="20261784" w14:textId="77777777" w:rsidR="00A8739E" w:rsidRDefault="00A8739E" w:rsidP="00A8739E">
                            <w:pPr>
                              <w:pStyle w:val="Body"/>
                              <w:rPr>
                                <w:rFonts w:ascii="Courier New" w:hAnsi="Courier New" w:cs="Courier New"/>
                                <w:b/>
                                <w:bCs/>
                                <w:i/>
                                <w:iCs/>
                              </w:rPr>
                            </w:pPr>
                            <w:r>
                              <w:rPr>
                                <w:rFonts w:ascii="Courier New" w:hAnsi="Courier New" w:cs="Courier New"/>
                                <w:b/>
                                <w:bCs/>
                                <w:i/>
                                <w:iCs/>
                              </w:rPr>
                              <w:t xml:space="preserve">I herewith express my agreement with the submission of this final version of the group project by the team leader. </w:t>
                            </w:r>
                          </w:p>
                          <w:p w14:paraId="7060E6D6" w14:textId="77777777" w:rsidR="00A8739E" w:rsidRDefault="00A8739E" w:rsidP="00A8739E">
                            <w:pPr>
                              <w:pStyle w:val="Body"/>
                              <w:ind w:right="656"/>
                              <w:rPr>
                                <w:rFonts w:ascii="Courier New" w:hAnsi="Courier New" w:cs="Courier New"/>
                                <w:b/>
                                <w:bCs/>
                                <w:i/>
                                <w:iCs/>
                              </w:rPr>
                            </w:pPr>
                          </w:p>
                          <w:p w14:paraId="50848F4F" w14:textId="20658EB7" w:rsidR="00A8739E" w:rsidRDefault="00A8739E" w:rsidP="00A8739E">
                            <w:pPr>
                              <w:pStyle w:val="Body"/>
                              <w:rPr>
                                <w:rFonts w:ascii="Courier New" w:hAnsi="Courier New" w:cs="Courier New"/>
                              </w:rPr>
                            </w:pPr>
                            <w:r>
                              <w:rPr>
                                <w:rFonts w:ascii="Courier New" w:hAnsi="Courier New" w:cs="Courier New"/>
                              </w:rPr>
                              <w:t>Date: 0</w:t>
                            </w:r>
                            <w:r w:rsidR="00A623BB">
                              <w:rPr>
                                <w:rFonts w:ascii="Courier New" w:hAnsi="Courier New" w:cs="Courier New"/>
                              </w:rPr>
                              <w:t>6</w:t>
                            </w:r>
                            <w:r>
                              <w:rPr>
                                <w:rFonts w:ascii="Courier New" w:hAnsi="Courier New" w:cs="Courier New"/>
                              </w:rPr>
                              <w:t>/04/2023</w:t>
                            </w:r>
                          </w:p>
                          <w:p w14:paraId="668CD806" w14:textId="68152671" w:rsidR="00A8739E" w:rsidRDefault="00A8739E" w:rsidP="00A8739E">
                            <w:pPr>
                              <w:pStyle w:val="Body"/>
                              <w:rPr>
                                <w:rFonts w:ascii="Times New Roman" w:hAnsi="Times New Roman" w:cs="Times New Roman"/>
                              </w:rPr>
                            </w:pPr>
                            <w:r>
                              <w:rPr>
                                <w:rFonts w:ascii="Courier New" w:hAnsi="Courier New" w:cs="Courier New"/>
                              </w:rPr>
                              <w:t xml:space="preserve">Team member Signature: </w:t>
                            </w:r>
                            <w:r w:rsidR="00000000">
                              <w:rPr>
                                <w:rFonts w:ascii="Courier New" w:hAnsi="Courier New" w:cs="Courier New"/>
                              </w:rPr>
                              <w:pict w14:anchorId="669F31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Microsoft Office Signature Line..." style="width:94.5pt;height:49.15pt">
                                  <v:imagedata r:id="rId36" o:title=""/>
                                  <o:lock v:ext="edit" ungrouping="t" rotation="t" cropping="t" verticies="t" text="t" grouping="t"/>
                                  <o:signatureline v:ext="edit" id="{973FFF84-F045-42E0-AD73-EE6E025316B5}" provid="{00000000-0000-0000-0000-000000000000}" o:suggestedsigner="Karatsiolis Christos" issignatureline="t"/>
                                </v:shape>
                              </w:pic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406CD8E" id="Text Box 45" o:spid="_x0000_s1028" type="#_x0000_t202" style="position:absolute;margin-left:0;margin-top:22.65pt;width:441.5pt;height:210.7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k/FjAIAAIIFAAAOAAAAZHJzL2Uyb0RvYy54bWysVE1v2zAMvQ/YfxB0X+2kS5oFdYqsRYcB&#10;RVusHXpWZCkRIIuapCTOfv1I2flYt0uH+SCTEkk9ko+6vGobyzYqRAOu4oOzkjPlJNTGLSv+/fn2&#10;w4SzmISrhQWnKr5TkV/N3r+73PqpGsIKbK0CwyAuTre+4quU/LQoolypRsQz8MrhoYbQiIRqWBZ1&#10;EFuM3thiWJbjYguh9gGkihF3b7pDPsvxtVYyPWgdVWK24ogt5TXkdUFrMbsU02UQfmVkD0P8A4pG&#10;GIeXHkLdiCTYOpg/QjVGBoig05mEpgCtjVQ5B8xmUL7K5mklvMq5YHGiP5Qp/r+w8n7z5B8DS+1n&#10;aLGBVJCtj9OIm5RPq0NDf0TK8BxLuDuUTbWJSdwcjcuLcoRHEs+G44vRp/GI4hRHdx9i+qKgYSRU&#10;PGBfcrnE5i6mznRvQrc5uDXW5t5Yx7aIa3hR0gUCKaKt6JwjWFOTIblkxqhrG9hGYK9Tm1NBCL9Z&#10;NSYh3axpKv6xpK/HaR3FUJkwHSJ09Oc1QTuWI0tpZxUZW/dNaWbqXJUOQVguCEBHL+Q/It6TDIFk&#10;BzLUCPmNvr3LEeQb/bvM0CnfDy4d/B2OZS7CSXIkpnbRYnbY0D0lFlDvkCkBuiGKXt4a7OadiOlR&#10;BJyaAaeXID3goi1g16CXOFtB+Pm3fbJHMuMpZ1ucworHH2sRFGf2q0Oaj8oJ9T2dKuFUWZwqbt1c&#10;AzYfgSC6LJ5PBhQgJJtVFHWA5gUfjTndjLpwEu9HxuzF69Q1EB8dqebzbITD6kW6c09eUniqIvH1&#10;uX0RwfekTjgP97CfWTF9xe3OljwdzNcJtMnEp1p3le2phoOeR6d/lOglOdWz1fHpnP0CAAD//wMA&#10;UEsDBBQABgAIAAAAIQA6EoCm2QAAAAcBAAAPAAAAZHJzL2Rvd25yZXYueG1sTI9BbsIwEEX3lXoH&#10;a5DYFYdSQghxUEHqARo4gImnSUo8dmMH0tt3umqX8//ozZtiP9le3HAInSMFy0UCAql2pqNGwfn0&#10;9pSBCFGT0b0jVPCNAfbl40Ohc+Pu9I63KjaCIRRyraCN0edShrpFq8PCeSTuPtxgdeRxaKQZ9J3h&#10;tpfPSZJKqzviC632eGyxvlajZYpbN9J9ba+ffukP2xorn4xHpeaz6XUHIuIU/5bhV5/VoWSnixvJ&#10;BNEr4Eeigpf1CgS3Wbbi4MJBmm5AloX871/+AAAA//8DAFBLAQItABQABgAIAAAAIQC2gziS/gAA&#10;AOEBAAATAAAAAAAAAAAAAAAAAAAAAABbQ29udGVudF9UeXBlc10ueG1sUEsBAi0AFAAGAAgAAAAh&#10;ADj9If/WAAAAlAEAAAsAAAAAAAAAAAAAAAAALwEAAF9yZWxzLy5yZWxzUEsBAi0AFAAGAAgAAAAh&#10;ABfeT8WMAgAAggUAAA4AAAAAAAAAAAAAAAAALgIAAGRycy9lMm9Eb2MueG1sUEsBAi0AFAAGAAgA&#10;AAAhADoSgKbZAAAABwEAAA8AAAAAAAAAAAAAAAAA5gQAAGRycy9kb3ducmV2LnhtbFBLBQYAAAAA&#10;BAAEAPMAAADsBQAAAAA=&#10;" filled="f" strokecolor="black [3213]" strokeweight="1pt">
                <v:stroke miterlimit="4"/>
                <v:textbox inset="4pt,4pt,4pt,4pt">
                  <w:txbxContent>
                    <w:p w14:paraId="710393E9" w14:textId="4EC4B7B1" w:rsidR="00A8739E" w:rsidRDefault="00A8739E" w:rsidP="00A8739E">
                      <w:pPr>
                        <w:pStyle w:val="Body"/>
                        <w:rPr>
                          <w:rFonts w:ascii="Courier New" w:hAnsi="Courier New" w:cs="Courier New"/>
                        </w:rPr>
                      </w:pPr>
                      <w:r>
                        <w:rPr>
                          <w:rFonts w:ascii="Courier New" w:hAnsi="Courier New" w:cs="Courier New"/>
                        </w:rPr>
                        <w:t>Team member name: Karatsiolis Christos</w:t>
                      </w:r>
                    </w:p>
                    <w:p w14:paraId="314E33CD" w14:textId="62BE7C76" w:rsidR="00A8739E" w:rsidRDefault="00A8739E" w:rsidP="00A8739E">
                      <w:pPr>
                        <w:pStyle w:val="Body"/>
                        <w:rPr>
                          <w:rFonts w:ascii="Courier New" w:hAnsi="Courier New" w:cs="Courier New"/>
                        </w:rPr>
                      </w:pPr>
                      <w:r>
                        <w:rPr>
                          <w:rFonts w:ascii="Courier New" w:hAnsi="Courier New" w:cs="Courier New"/>
                        </w:rPr>
                        <w:t>Team member ID: 270254</w:t>
                      </w:r>
                    </w:p>
                    <w:p w14:paraId="20261784" w14:textId="77777777" w:rsidR="00A8739E" w:rsidRDefault="00A8739E" w:rsidP="00A8739E">
                      <w:pPr>
                        <w:pStyle w:val="Body"/>
                        <w:rPr>
                          <w:rFonts w:ascii="Courier New" w:hAnsi="Courier New" w:cs="Courier New"/>
                          <w:b/>
                          <w:bCs/>
                          <w:i/>
                          <w:iCs/>
                        </w:rPr>
                      </w:pPr>
                      <w:r>
                        <w:rPr>
                          <w:rFonts w:ascii="Courier New" w:hAnsi="Courier New" w:cs="Courier New"/>
                          <w:b/>
                          <w:bCs/>
                          <w:i/>
                          <w:iCs/>
                        </w:rPr>
                        <w:t xml:space="preserve">I herewith express my agreement with the submission of this final version of the group project by the team leader. </w:t>
                      </w:r>
                    </w:p>
                    <w:p w14:paraId="7060E6D6" w14:textId="77777777" w:rsidR="00A8739E" w:rsidRDefault="00A8739E" w:rsidP="00A8739E">
                      <w:pPr>
                        <w:pStyle w:val="Body"/>
                        <w:ind w:right="656"/>
                        <w:rPr>
                          <w:rFonts w:ascii="Courier New" w:hAnsi="Courier New" w:cs="Courier New"/>
                          <w:b/>
                          <w:bCs/>
                          <w:i/>
                          <w:iCs/>
                        </w:rPr>
                      </w:pPr>
                    </w:p>
                    <w:p w14:paraId="50848F4F" w14:textId="20658EB7" w:rsidR="00A8739E" w:rsidRDefault="00A8739E" w:rsidP="00A8739E">
                      <w:pPr>
                        <w:pStyle w:val="Body"/>
                        <w:rPr>
                          <w:rFonts w:ascii="Courier New" w:hAnsi="Courier New" w:cs="Courier New"/>
                        </w:rPr>
                      </w:pPr>
                      <w:r>
                        <w:rPr>
                          <w:rFonts w:ascii="Courier New" w:hAnsi="Courier New" w:cs="Courier New"/>
                        </w:rPr>
                        <w:t>Date: 0</w:t>
                      </w:r>
                      <w:r w:rsidR="00A623BB">
                        <w:rPr>
                          <w:rFonts w:ascii="Courier New" w:hAnsi="Courier New" w:cs="Courier New"/>
                        </w:rPr>
                        <w:t>6</w:t>
                      </w:r>
                      <w:r>
                        <w:rPr>
                          <w:rFonts w:ascii="Courier New" w:hAnsi="Courier New" w:cs="Courier New"/>
                        </w:rPr>
                        <w:t>/04/2023</w:t>
                      </w:r>
                    </w:p>
                    <w:p w14:paraId="668CD806" w14:textId="68152671" w:rsidR="00A8739E" w:rsidRDefault="00A8739E" w:rsidP="00A8739E">
                      <w:pPr>
                        <w:pStyle w:val="Body"/>
                        <w:rPr>
                          <w:rFonts w:ascii="Times New Roman" w:hAnsi="Times New Roman" w:cs="Times New Roman"/>
                        </w:rPr>
                      </w:pPr>
                      <w:r>
                        <w:rPr>
                          <w:rFonts w:ascii="Courier New" w:hAnsi="Courier New" w:cs="Courier New"/>
                        </w:rPr>
                        <w:t xml:space="preserve">Team member Signature: </w:t>
                      </w:r>
                      <w:r w:rsidR="00000000">
                        <w:rPr>
                          <w:rFonts w:ascii="Courier New" w:hAnsi="Courier New" w:cs="Courier New"/>
                        </w:rPr>
                        <w:pict w14:anchorId="669F31AC">
                          <v:shape id="_x0000_i1026" type="#_x0000_t75" alt="Microsoft Office Signature Line..." style="width:94.5pt;height:49.5pt">
                            <v:imagedata r:id="rId37" o:title=""/>
                            <o:lock v:ext="edit" ungrouping="t" rotation="t" cropping="t" verticies="t" text="t" grouping="t"/>
                            <o:signatureline v:ext="edit" id="{973FFF84-F045-42E0-AD73-EE6E025316B5}" provid="{00000000-0000-0000-0000-000000000000}" o:suggestedsigner="Karatsiolis Christos" issignatureline="t"/>
                          </v:shape>
                        </w:pict>
                      </w:r>
                    </w:p>
                  </w:txbxContent>
                </v:textbox>
                <w10:wrap anchorx="margin"/>
              </v:shape>
            </w:pict>
          </mc:Fallback>
        </mc:AlternateContent>
      </w:r>
    </w:p>
    <w:p w14:paraId="6CE5FA26" w14:textId="7746ABE0" w:rsidR="00A8739E" w:rsidRPr="00A8739E" w:rsidRDefault="00A8739E" w:rsidP="00A8739E">
      <w:pPr>
        <w:rPr>
          <w:rFonts w:eastAsia="Arial Unicode MS" w:cstheme="minorHAnsi"/>
          <w:lang w:val="en-GB"/>
        </w:rPr>
      </w:pPr>
    </w:p>
    <w:p w14:paraId="4DBA64FC" w14:textId="77777777" w:rsidR="00A8739E" w:rsidRPr="00A8739E" w:rsidRDefault="00A8739E" w:rsidP="00A8739E">
      <w:pPr>
        <w:rPr>
          <w:rFonts w:cstheme="minorHAnsi"/>
          <w:lang w:val="en-GB"/>
        </w:rPr>
      </w:pPr>
    </w:p>
    <w:p w14:paraId="02C10805" w14:textId="77777777" w:rsidR="00A8739E" w:rsidRPr="00A8739E" w:rsidRDefault="00A8739E" w:rsidP="00A8739E">
      <w:pPr>
        <w:rPr>
          <w:rFonts w:cstheme="minorHAnsi"/>
          <w:lang w:val="en-GB"/>
        </w:rPr>
      </w:pPr>
    </w:p>
    <w:p w14:paraId="425D4D95" w14:textId="77777777" w:rsidR="00A8739E" w:rsidRPr="00A8739E" w:rsidRDefault="00A8739E" w:rsidP="00A8739E">
      <w:pPr>
        <w:rPr>
          <w:rFonts w:cstheme="minorHAnsi"/>
          <w:lang w:val="en-GB"/>
        </w:rPr>
      </w:pPr>
    </w:p>
    <w:p w14:paraId="10761597" w14:textId="77777777" w:rsidR="00A8739E" w:rsidRPr="00A8739E" w:rsidRDefault="00A8739E" w:rsidP="00A8739E">
      <w:pPr>
        <w:rPr>
          <w:rFonts w:cstheme="minorHAnsi"/>
          <w:lang w:val="en-GB"/>
        </w:rPr>
      </w:pPr>
    </w:p>
    <w:p w14:paraId="1D26FEC6" w14:textId="77777777" w:rsidR="00A8739E" w:rsidRPr="00A8739E" w:rsidRDefault="00A8739E" w:rsidP="00A8739E">
      <w:pPr>
        <w:rPr>
          <w:rFonts w:cstheme="minorHAnsi"/>
          <w:lang w:val="en-GB"/>
        </w:rPr>
      </w:pPr>
    </w:p>
    <w:p w14:paraId="7C08BF41" w14:textId="77777777" w:rsidR="00A8739E" w:rsidRPr="00A8739E" w:rsidRDefault="00A8739E" w:rsidP="00A8739E">
      <w:pPr>
        <w:rPr>
          <w:lang w:val="en-GB"/>
        </w:rPr>
      </w:pPr>
    </w:p>
    <w:p w14:paraId="769E0BD5" w14:textId="77777777" w:rsidR="00A8739E" w:rsidRPr="00A8739E" w:rsidRDefault="00A8739E" w:rsidP="00A8739E">
      <w:pPr>
        <w:rPr>
          <w:lang w:val="en-GB"/>
        </w:rPr>
      </w:pPr>
    </w:p>
    <w:p w14:paraId="2838E7E3" w14:textId="77777777" w:rsidR="00A8739E" w:rsidRPr="00A8739E" w:rsidRDefault="00A8739E" w:rsidP="00A8739E">
      <w:pPr>
        <w:rPr>
          <w:lang w:val="en-GB"/>
        </w:rPr>
      </w:pPr>
    </w:p>
    <w:p w14:paraId="2A24AC88" w14:textId="77777777" w:rsidR="00A8739E" w:rsidRPr="00A8739E" w:rsidRDefault="00A8739E" w:rsidP="00A8739E">
      <w:pPr>
        <w:rPr>
          <w:lang w:val="en-GB"/>
        </w:rPr>
      </w:pPr>
    </w:p>
    <w:p w14:paraId="5BFBB8AB" w14:textId="77777777" w:rsidR="00A8739E" w:rsidRPr="00A8739E" w:rsidRDefault="00A8739E" w:rsidP="00A8739E">
      <w:pPr>
        <w:rPr>
          <w:lang w:val="en-GB"/>
        </w:rPr>
      </w:pPr>
    </w:p>
    <w:p w14:paraId="2F700602" w14:textId="77777777" w:rsidR="00A8739E" w:rsidRPr="00A8739E" w:rsidRDefault="00A8739E" w:rsidP="00A8739E">
      <w:pPr>
        <w:rPr>
          <w:lang w:val="en-GB"/>
        </w:rPr>
      </w:pPr>
    </w:p>
    <w:sectPr w:rsidR="00A8739E" w:rsidRPr="00A8739E" w:rsidSect="00943A71">
      <w:footerReference w:type="default" r:id="rId38"/>
      <w:pgSz w:w="11906" w:h="16838"/>
      <w:pgMar w:top="1440" w:right="1800" w:bottom="1440" w:left="1800" w:header="708" w:footer="14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959BF" w14:textId="77777777" w:rsidR="007F00EB" w:rsidRDefault="007F00EB" w:rsidP="00596D30">
      <w:pPr>
        <w:spacing w:after="0" w:line="240" w:lineRule="auto"/>
      </w:pPr>
      <w:r>
        <w:separator/>
      </w:r>
    </w:p>
  </w:endnote>
  <w:endnote w:type="continuationSeparator" w:id="0">
    <w:p w14:paraId="134C3DAD" w14:textId="77777777" w:rsidR="007F00EB" w:rsidRDefault="007F00EB" w:rsidP="00596D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merican Typewriter">
    <w:altName w:val="Courier New"/>
    <w:charset w:val="4D"/>
    <w:family w:val="roman"/>
    <w:pitch w:val="variable"/>
    <w:sig w:usb0="A000006F" w:usb1="00000019" w:usb2="00000000" w:usb3="00000000" w:csb0="00000111" w:csb1="00000000"/>
  </w:font>
  <w:font w:name="Times New Roman (Body CS)">
    <w:panose1 w:val="00000000000000000000"/>
    <w:charset w:val="00"/>
    <w:family w:val="roman"/>
    <w:notTrueType/>
    <w:pitch w:val="default"/>
  </w:font>
  <w:font w:name="Segoe UI">
    <w:panose1 w:val="020B0502040204020203"/>
    <w:charset w:val="A1"/>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619820"/>
      <w:docPartObj>
        <w:docPartGallery w:val="Page Numbers (Bottom of Page)"/>
        <w:docPartUnique/>
      </w:docPartObj>
    </w:sdtPr>
    <w:sdtContent>
      <w:sdt>
        <w:sdtPr>
          <w:id w:val="-1769616900"/>
          <w:docPartObj>
            <w:docPartGallery w:val="Page Numbers (Top of Page)"/>
            <w:docPartUnique/>
          </w:docPartObj>
        </w:sdtPr>
        <w:sdtContent>
          <w:p w14:paraId="37A03242" w14:textId="7345121C" w:rsidR="00596D30" w:rsidRDefault="00596D3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E3CBCD5" w14:textId="77777777" w:rsidR="00596D30" w:rsidRDefault="00596D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8A948" w14:textId="77777777" w:rsidR="007F00EB" w:rsidRDefault="007F00EB" w:rsidP="00596D30">
      <w:pPr>
        <w:spacing w:after="0" w:line="240" w:lineRule="auto"/>
      </w:pPr>
      <w:r>
        <w:separator/>
      </w:r>
    </w:p>
  </w:footnote>
  <w:footnote w:type="continuationSeparator" w:id="0">
    <w:p w14:paraId="1D9988D2" w14:textId="77777777" w:rsidR="007F00EB" w:rsidRDefault="007F00EB" w:rsidP="00596D30">
      <w:pPr>
        <w:spacing w:after="0" w:line="240" w:lineRule="auto"/>
      </w:pPr>
      <w:r>
        <w:continuationSeparator/>
      </w:r>
    </w:p>
  </w:footnote>
  <w:footnote w:id="1">
    <w:p w14:paraId="5990E0F1" w14:textId="19ABABBE" w:rsidR="00BD70C9" w:rsidRPr="00BD70C9" w:rsidRDefault="00BD70C9">
      <w:pPr>
        <w:pStyle w:val="FootnoteText"/>
        <w:rPr>
          <w:lang w:val="en-GB"/>
        </w:rPr>
      </w:pPr>
      <w:r>
        <w:rPr>
          <w:rStyle w:val="FootnoteReference"/>
        </w:rPr>
        <w:footnoteRef/>
      </w:r>
      <w:r>
        <w:t xml:space="preserve"> </w:t>
      </w:r>
      <w:r w:rsidRPr="00BD70C9">
        <w:t>https://www.kaggle.com/datasets/rodsaldanha/arketing-campaign</w:t>
      </w:r>
    </w:p>
  </w:footnote>
  <w:footnote w:id="2">
    <w:p w14:paraId="3FDA48E9" w14:textId="5DE9857C" w:rsidR="00224F84" w:rsidRPr="00224F84" w:rsidRDefault="00224F84">
      <w:pPr>
        <w:pStyle w:val="FootnoteText"/>
        <w:rPr>
          <w:lang w:val="en-GB"/>
        </w:rPr>
      </w:pPr>
      <w:r>
        <w:rPr>
          <w:rStyle w:val="FootnoteReference"/>
        </w:rPr>
        <w:footnoteRef/>
      </w:r>
      <w:r w:rsidRPr="00224F84">
        <w:rPr>
          <w:lang w:val="en-GB"/>
        </w:rPr>
        <w:t xml:space="preserve"> https://en.wikipedia.org/wiki/Exploratory_data_analysis</w:t>
      </w:r>
    </w:p>
  </w:footnote>
  <w:footnote w:id="3">
    <w:p w14:paraId="452C847E" w14:textId="3F2A7826" w:rsidR="00224F84" w:rsidRPr="00224F84" w:rsidRDefault="00224F84">
      <w:pPr>
        <w:pStyle w:val="FootnoteText"/>
        <w:rPr>
          <w:lang w:val="en-GB"/>
        </w:rPr>
      </w:pPr>
      <w:r>
        <w:rPr>
          <w:rStyle w:val="FootnoteReference"/>
        </w:rPr>
        <w:footnoteRef/>
      </w:r>
      <w:r w:rsidRPr="00224F84">
        <w:rPr>
          <w:lang w:val="en-GB"/>
        </w:rPr>
        <w:t xml:space="preserve"> https://vitalflux.com/correlation-heatmap-with-seaborn-pandas/</w:t>
      </w:r>
    </w:p>
  </w:footnote>
  <w:footnote w:id="4">
    <w:p w14:paraId="2A2FB1CD" w14:textId="0C1C9059" w:rsidR="00105971" w:rsidRPr="00105971" w:rsidRDefault="00105971">
      <w:pPr>
        <w:pStyle w:val="FootnoteText"/>
        <w:rPr>
          <w:lang w:val="en-GB"/>
        </w:rPr>
      </w:pPr>
      <w:r>
        <w:rPr>
          <w:rStyle w:val="FootnoteReference"/>
        </w:rPr>
        <w:footnoteRef/>
      </w:r>
      <w:r w:rsidRPr="00105971">
        <w:rPr>
          <w:lang w:val="en-GB"/>
        </w:rPr>
        <w:t xml:space="preserve"> https://en.wikipedia.org/wiki/Linear_regression</w:t>
      </w:r>
    </w:p>
  </w:footnote>
  <w:footnote w:id="5">
    <w:p w14:paraId="5D7E63AA" w14:textId="4E116C2E" w:rsidR="00FB5FE7" w:rsidRPr="00D92C97" w:rsidRDefault="00FB5FE7">
      <w:pPr>
        <w:pStyle w:val="FootnoteText"/>
        <w:rPr>
          <w:lang w:val="en-US"/>
        </w:rPr>
      </w:pPr>
      <w:r>
        <w:rPr>
          <w:rStyle w:val="FootnoteReference"/>
        </w:rPr>
        <w:footnoteRef/>
      </w:r>
      <w:r w:rsidR="00D92C97">
        <w:rPr>
          <w:lang w:val="en-US"/>
        </w:rPr>
        <w:t xml:space="preserve"> </w:t>
      </w:r>
      <w:r w:rsidR="00D92C97" w:rsidRPr="00D92C97">
        <w:rPr>
          <w:lang w:val="en-US"/>
        </w:rPr>
        <w:t>https://www.weforum.org/agenda/2021/07/global-consumer-behaviour-trends-online-shopping/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E20A1"/>
    <w:multiLevelType w:val="hybridMultilevel"/>
    <w:tmpl w:val="C084166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0D736CD"/>
    <w:multiLevelType w:val="hybridMultilevel"/>
    <w:tmpl w:val="69E85312"/>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5E93FBB"/>
    <w:multiLevelType w:val="hybridMultilevel"/>
    <w:tmpl w:val="660EBA9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8505FA2"/>
    <w:multiLevelType w:val="multilevel"/>
    <w:tmpl w:val="172C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0E6351"/>
    <w:multiLevelType w:val="hybridMultilevel"/>
    <w:tmpl w:val="BA9EDA92"/>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21834BB1"/>
    <w:multiLevelType w:val="hybridMultilevel"/>
    <w:tmpl w:val="8654CFF8"/>
    <w:lvl w:ilvl="0" w:tplc="23F8678A">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310007B0"/>
    <w:multiLevelType w:val="hybridMultilevel"/>
    <w:tmpl w:val="4738C10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32B34992"/>
    <w:multiLevelType w:val="hybridMultilevel"/>
    <w:tmpl w:val="5318208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369A0377"/>
    <w:multiLevelType w:val="hybridMultilevel"/>
    <w:tmpl w:val="BCF0E6F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47CD59BD"/>
    <w:multiLevelType w:val="hybridMultilevel"/>
    <w:tmpl w:val="FF8C5C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C116F73"/>
    <w:multiLevelType w:val="hybridMultilevel"/>
    <w:tmpl w:val="31226B00"/>
    <w:lvl w:ilvl="0" w:tplc="0408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14519A7"/>
    <w:multiLevelType w:val="hybridMultilevel"/>
    <w:tmpl w:val="B5366EDC"/>
    <w:lvl w:ilvl="0" w:tplc="08090005">
      <w:start w:val="1"/>
      <w:numFmt w:val="bullet"/>
      <w:lvlText w:val=""/>
      <w:lvlJc w:val="left"/>
      <w:pPr>
        <w:ind w:left="720" w:hanging="360"/>
      </w:pPr>
      <w:rPr>
        <w:rFonts w:ascii="Wingdings" w:hAnsi="Wingdings" w:cs="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CB45ED"/>
    <w:multiLevelType w:val="hybridMultilevel"/>
    <w:tmpl w:val="AB06AA9A"/>
    <w:lvl w:ilvl="0" w:tplc="DD1E684A">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D986BFE"/>
    <w:multiLevelType w:val="hybridMultilevel"/>
    <w:tmpl w:val="84448A0A"/>
    <w:lvl w:ilvl="0" w:tplc="0408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F800BC6"/>
    <w:multiLevelType w:val="hybridMultilevel"/>
    <w:tmpl w:val="A2E8168C"/>
    <w:lvl w:ilvl="0" w:tplc="0809000B">
      <w:start w:val="1"/>
      <w:numFmt w:val="bullet"/>
      <w:lvlText w:val=""/>
      <w:lvlJc w:val="left"/>
      <w:pPr>
        <w:ind w:left="720" w:hanging="360"/>
      </w:pPr>
      <w:rPr>
        <w:rFonts w:ascii="Wingdings" w:hAnsi="Wingdings" w:cs="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AC77D7"/>
    <w:multiLevelType w:val="multilevel"/>
    <w:tmpl w:val="C8E0B26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913930833">
    <w:abstractNumId w:val="8"/>
  </w:num>
  <w:num w:numId="2" w16cid:durableId="2079014499">
    <w:abstractNumId w:val="1"/>
  </w:num>
  <w:num w:numId="3" w16cid:durableId="516971330">
    <w:abstractNumId w:val="7"/>
  </w:num>
  <w:num w:numId="4" w16cid:durableId="1333605269">
    <w:abstractNumId w:val="2"/>
  </w:num>
  <w:num w:numId="5" w16cid:durableId="2031909280">
    <w:abstractNumId w:val="6"/>
  </w:num>
  <w:num w:numId="6" w16cid:durableId="1950970293">
    <w:abstractNumId w:val="5"/>
  </w:num>
  <w:num w:numId="7" w16cid:durableId="1927301201">
    <w:abstractNumId w:val="4"/>
  </w:num>
  <w:num w:numId="8" w16cid:durableId="1192767035">
    <w:abstractNumId w:val="13"/>
  </w:num>
  <w:num w:numId="9" w16cid:durableId="1645506884">
    <w:abstractNumId w:val="10"/>
  </w:num>
  <w:num w:numId="10" w16cid:durableId="2088109338">
    <w:abstractNumId w:val="0"/>
  </w:num>
  <w:num w:numId="11" w16cid:durableId="1652102290">
    <w:abstractNumId w:val="3"/>
  </w:num>
  <w:num w:numId="12" w16cid:durableId="151798907">
    <w:abstractNumId w:val="15"/>
  </w:num>
  <w:num w:numId="13" w16cid:durableId="20811756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99789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9473966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57740501">
    <w:abstractNumId w:val="15"/>
  </w:num>
  <w:num w:numId="17" w16cid:durableId="336809674">
    <w:abstractNumId w:val="15"/>
  </w:num>
  <w:num w:numId="18" w16cid:durableId="1019628424">
    <w:abstractNumId w:val="15"/>
  </w:num>
  <w:num w:numId="19" w16cid:durableId="886066667">
    <w:abstractNumId w:val="15"/>
  </w:num>
  <w:num w:numId="20" w16cid:durableId="72900116">
    <w:abstractNumId w:val="15"/>
  </w:num>
  <w:num w:numId="21" w16cid:durableId="78406904">
    <w:abstractNumId w:val="15"/>
  </w:num>
  <w:num w:numId="22" w16cid:durableId="359399782">
    <w:abstractNumId w:val="11"/>
  </w:num>
  <w:num w:numId="23" w16cid:durableId="416025128">
    <w:abstractNumId w:val="12"/>
  </w:num>
  <w:num w:numId="24" w16cid:durableId="380523306">
    <w:abstractNumId w:val="9"/>
  </w:num>
  <w:num w:numId="25" w16cid:durableId="491259553">
    <w:abstractNumId w:val="15"/>
  </w:num>
  <w:num w:numId="26" w16cid:durableId="1774013462">
    <w:abstractNumId w:val="15"/>
  </w:num>
  <w:num w:numId="27" w16cid:durableId="2055735456">
    <w:abstractNumId w:val="15"/>
  </w:num>
  <w:num w:numId="28" w16cid:durableId="1111314305">
    <w:abstractNumId w:val="15"/>
  </w:num>
  <w:num w:numId="29" w16cid:durableId="1698500305">
    <w:abstractNumId w:val="15"/>
  </w:num>
  <w:num w:numId="30" w16cid:durableId="1449274151">
    <w:abstractNumId w:val="15"/>
  </w:num>
  <w:num w:numId="31" w16cid:durableId="2002081074">
    <w:abstractNumId w:val="15"/>
  </w:num>
  <w:num w:numId="32" w16cid:durableId="567544756">
    <w:abstractNumId w:val="15"/>
  </w:num>
  <w:num w:numId="33" w16cid:durableId="1658875630">
    <w:abstractNumId w:val="14"/>
  </w:num>
  <w:num w:numId="34" w16cid:durableId="13007622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984"/>
    <w:rsid w:val="00001DED"/>
    <w:rsid w:val="00004F36"/>
    <w:rsid w:val="0000588B"/>
    <w:rsid w:val="000208B1"/>
    <w:rsid w:val="0003781B"/>
    <w:rsid w:val="00043173"/>
    <w:rsid w:val="00047BA5"/>
    <w:rsid w:val="0006105C"/>
    <w:rsid w:val="00061970"/>
    <w:rsid w:val="00064EB0"/>
    <w:rsid w:val="000751BF"/>
    <w:rsid w:val="000765C8"/>
    <w:rsid w:val="00087302"/>
    <w:rsid w:val="000910F0"/>
    <w:rsid w:val="000A2195"/>
    <w:rsid w:val="000B2114"/>
    <w:rsid w:val="000E2616"/>
    <w:rsid w:val="000E3166"/>
    <w:rsid w:val="000F5722"/>
    <w:rsid w:val="000F7C22"/>
    <w:rsid w:val="00105971"/>
    <w:rsid w:val="001063EB"/>
    <w:rsid w:val="00107D29"/>
    <w:rsid w:val="001235E8"/>
    <w:rsid w:val="00131B02"/>
    <w:rsid w:val="00135F0B"/>
    <w:rsid w:val="001365E0"/>
    <w:rsid w:val="00144B4E"/>
    <w:rsid w:val="001464FA"/>
    <w:rsid w:val="00150297"/>
    <w:rsid w:val="00170E27"/>
    <w:rsid w:val="00172EE7"/>
    <w:rsid w:val="00175237"/>
    <w:rsid w:val="0017641E"/>
    <w:rsid w:val="00176D29"/>
    <w:rsid w:val="00181A3A"/>
    <w:rsid w:val="001854E0"/>
    <w:rsid w:val="00193D53"/>
    <w:rsid w:val="001A2E5E"/>
    <w:rsid w:val="001C58FE"/>
    <w:rsid w:val="001E068B"/>
    <w:rsid w:val="001F629C"/>
    <w:rsid w:val="00201F00"/>
    <w:rsid w:val="00203868"/>
    <w:rsid w:val="00211D93"/>
    <w:rsid w:val="0021306F"/>
    <w:rsid w:val="002156C3"/>
    <w:rsid w:val="00221D76"/>
    <w:rsid w:val="00224F84"/>
    <w:rsid w:val="002252BD"/>
    <w:rsid w:val="00232B7A"/>
    <w:rsid w:val="00246849"/>
    <w:rsid w:val="0024779D"/>
    <w:rsid w:val="00252E52"/>
    <w:rsid w:val="002626E9"/>
    <w:rsid w:val="00263B86"/>
    <w:rsid w:val="0027438D"/>
    <w:rsid w:val="0027756B"/>
    <w:rsid w:val="00284863"/>
    <w:rsid w:val="00286EE6"/>
    <w:rsid w:val="002A29E1"/>
    <w:rsid w:val="002A5873"/>
    <w:rsid w:val="002A7D62"/>
    <w:rsid w:val="002D5328"/>
    <w:rsid w:val="002D7903"/>
    <w:rsid w:val="002E0935"/>
    <w:rsid w:val="0030357E"/>
    <w:rsid w:val="00306E3F"/>
    <w:rsid w:val="003101AB"/>
    <w:rsid w:val="00315D9C"/>
    <w:rsid w:val="00316421"/>
    <w:rsid w:val="0032249A"/>
    <w:rsid w:val="00345677"/>
    <w:rsid w:val="0034666E"/>
    <w:rsid w:val="00356E2A"/>
    <w:rsid w:val="0037550D"/>
    <w:rsid w:val="00380458"/>
    <w:rsid w:val="003828BE"/>
    <w:rsid w:val="0038316A"/>
    <w:rsid w:val="00384BE0"/>
    <w:rsid w:val="00394D3E"/>
    <w:rsid w:val="003B1365"/>
    <w:rsid w:val="003C75D6"/>
    <w:rsid w:val="003F66A6"/>
    <w:rsid w:val="00403D29"/>
    <w:rsid w:val="00404E3D"/>
    <w:rsid w:val="004061FC"/>
    <w:rsid w:val="00412E2F"/>
    <w:rsid w:val="00415AA5"/>
    <w:rsid w:val="00416DBB"/>
    <w:rsid w:val="00420125"/>
    <w:rsid w:val="00427539"/>
    <w:rsid w:val="0043119C"/>
    <w:rsid w:val="00442EE5"/>
    <w:rsid w:val="004502B6"/>
    <w:rsid w:val="004603BB"/>
    <w:rsid w:val="00466036"/>
    <w:rsid w:val="00472342"/>
    <w:rsid w:val="00474EAB"/>
    <w:rsid w:val="004773F8"/>
    <w:rsid w:val="004978D1"/>
    <w:rsid w:val="004B183F"/>
    <w:rsid w:val="004B256C"/>
    <w:rsid w:val="004B706D"/>
    <w:rsid w:val="004D52D4"/>
    <w:rsid w:val="004E040C"/>
    <w:rsid w:val="004E6572"/>
    <w:rsid w:val="0050289E"/>
    <w:rsid w:val="005119F0"/>
    <w:rsid w:val="005129BC"/>
    <w:rsid w:val="00523B66"/>
    <w:rsid w:val="00524267"/>
    <w:rsid w:val="00531C98"/>
    <w:rsid w:val="005424CB"/>
    <w:rsid w:val="00545D61"/>
    <w:rsid w:val="00547731"/>
    <w:rsid w:val="00552037"/>
    <w:rsid w:val="00553F47"/>
    <w:rsid w:val="00566780"/>
    <w:rsid w:val="00574FFD"/>
    <w:rsid w:val="00577F88"/>
    <w:rsid w:val="00585B8C"/>
    <w:rsid w:val="00590BB9"/>
    <w:rsid w:val="00596D30"/>
    <w:rsid w:val="005A0BB1"/>
    <w:rsid w:val="005A77E5"/>
    <w:rsid w:val="005B2470"/>
    <w:rsid w:val="005C5CA1"/>
    <w:rsid w:val="005D7A4C"/>
    <w:rsid w:val="005E0518"/>
    <w:rsid w:val="005E087F"/>
    <w:rsid w:val="005F586A"/>
    <w:rsid w:val="00614466"/>
    <w:rsid w:val="006329DF"/>
    <w:rsid w:val="006371D3"/>
    <w:rsid w:val="00647A0C"/>
    <w:rsid w:val="0065152A"/>
    <w:rsid w:val="00660B4C"/>
    <w:rsid w:val="0066444D"/>
    <w:rsid w:val="006968DE"/>
    <w:rsid w:val="006A13E7"/>
    <w:rsid w:val="006A5929"/>
    <w:rsid w:val="006A666E"/>
    <w:rsid w:val="006B38C1"/>
    <w:rsid w:val="006C0944"/>
    <w:rsid w:val="006C70AF"/>
    <w:rsid w:val="006E548C"/>
    <w:rsid w:val="006F4F51"/>
    <w:rsid w:val="006F5603"/>
    <w:rsid w:val="007010B5"/>
    <w:rsid w:val="00701EDF"/>
    <w:rsid w:val="00733E3E"/>
    <w:rsid w:val="00742C9B"/>
    <w:rsid w:val="00761209"/>
    <w:rsid w:val="00763F35"/>
    <w:rsid w:val="0078083D"/>
    <w:rsid w:val="007864DE"/>
    <w:rsid w:val="0079648E"/>
    <w:rsid w:val="007B4258"/>
    <w:rsid w:val="007C10B9"/>
    <w:rsid w:val="007C3397"/>
    <w:rsid w:val="007C50B9"/>
    <w:rsid w:val="007D34D1"/>
    <w:rsid w:val="007D4788"/>
    <w:rsid w:val="007D7676"/>
    <w:rsid w:val="007E073C"/>
    <w:rsid w:val="007E1FEA"/>
    <w:rsid w:val="007E4EEB"/>
    <w:rsid w:val="007F00EB"/>
    <w:rsid w:val="00801959"/>
    <w:rsid w:val="00806AD6"/>
    <w:rsid w:val="00833027"/>
    <w:rsid w:val="0084164A"/>
    <w:rsid w:val="008448B6"/>
    <w:rsid w:val="00856A88"/>
    <w:rsid w:val="00866BC3"/>
    <w:rsid w:val="0087606F"/>
    <w:rsid w:val="00885FAB"/>
    <w:rsid w:val="008B0BA6"/>
    <w:rsid w:val="008D0794"/>
    <w:rsid w:val="008D0D65"/>
    <w:rsid w:val="008D6F28"/>
    <w:rsid w:val="008E2154"/>
    <w:rsid w:val="008E41E2"/>
    <w:rsid w:val="008E5B1A"/>
    <w:rsid w:val="008F5778"/>
    <w:rsid w:val="009004EF"/>
    <w:rsid w:val="00902026"/>
    <w:rsid w:val="0090677A"/>
    <w:rsid w:val="00922096"/>
    <w:rsid w:val="00927238"/>
    <w:rsid w:val="00927F6C"/>
    <w:rsid w:val="009310F6"/>
    <w:rsid w:val="0093543B"/>
    <w:rsid w:val="00936395"/>
    <w:rsid w:val="0094027E"/>
    <w:rsid w:val="00943A71"/>
    <w:rsid w:val="0094702A"/>
    <w:rsid w:val="009633F8"/>
    <w:rsid w:val="009758DF"/>
    <w:rsid w:val="00983CA8"/>
    <w:rsid w:val="009A18EC"/>
    <w:rsid w:val="009A3400"/>
    <w:rsid w:val="009A65FA"/>
    <w:rsid w:val="009B0BA1"/>
    <w:rsid w:val="009B2581"/>
    <w:rsid w:val="009B47DB"/>
    <w:rsid w:val="009E2D83"/>
    <w:rsid w:val="00A00070"/>
    <w:rsid w:val="00A00FC0"/>
    <w:rsid w:val="00A02330"/>
    <w:rsid w:val="00A27690"/>
    <w:rsid w:val="00A30C06"/>
    <w:rsid w:val="00A34F5B"/>
    <w:rsid w:val="00A4788F"/>
    <w:rsid w:val="00A623BB"/>
    <w:rsid w:val="00A72DE1"/>
    <w:rsid w:val="00A75ECB"/>
    <w:rsid w:val="00A81AF0"/>
    <w:rsid w:val="00A8739E"/>
    <w:rsid w:val="00A87C63"/>
    <w:rsid w:val="00A90D04"/>
    <w:rsid w:val="00A92A6F"/>
    <w:rsid w:val="00A97FB1"/>
    <w:rsid w:val="00AA3B2B"/>
    <w:rsid w:val="00AA4073"/>
    <w:rsid w:val="00AA591B"/>
    <w:rsid w:val="00AA5E43"/>
    <w:rsid w:val="00AA77A8"/>
    <w:rsid w:val="00AB4105"/>
    <w:rsid w:val="00AC05BA"/>
    <w:rsid w:val="00AE5677"/>
    <w:rsid w:val="00AF4FDD"/>
    <w:rsid w:val="00B10955"/>
    <w:rsid w:val="00B15759"/>
    <w:rsid w:val="00B2519E"/>
    <w:rsid w:val="00B267FA"/>
    <w:rsid w:val="00B41C4D"/>
    <w:rsid w:val="00B56481"/>
    <w:rsid w:val="00B648CD"/>
    <w:rsid w:val="00B65638"/>
    <w:rsid w:val="00B665A9"/>
    <w:rsid w:val="00B75C56"/>
    <w:rsid w:val="00B8599C"/>
    <w:rsid w:val="00B86DA5"/>
    <w:rsid w:val="00B86F77"/>
    <w:rsid w:val="00B87849"/>
    <w:rsid w:val="00BC138B"/>
    <w:rsid w:val="00BD708D"/>
    <w:rsid w:val="00BD70C9"/>
    <w:rsid w:val="00BE551D"/>
    <w:rsid w:val="00BF1371"/>
    <w:rsid w:val="00BF19D0"/>
    <w:rsid w:val="00BF3599"/>
    <w:rsid w:val="00BF5FC9"/>
    <w:rsid w:val="00C02027"/>
    <w:rsid w:val="00C044B3"/>
    <w:rsid w:val="00C148B5"/>
    <w:rsid w:val="00C15372"/>
    <w:rsid w:val="00C209E0"/>
    <w:rsid w:val="00C22D57"/>
    <w:rsid w:val="00C3036A"/>
    <w:rsid w:val="00C60F1C"/>
    <w:rsid w:val="00C650CC"/>
    <w:rsid w:val="00C656C7"/>
    <w:rsid w:val="00C935CF"/>
    <w:rsid w:val="00CA0F2F"/>
    <w:rsid w:val="00CA6DB7"/>
    <w:rsid w:val="00CC08EB"/>
    <w:rsid w:val="00CC13F9"/>
    <w:rsid w:val="00CC75C5"/>
    <w:rsid w:val="00CC77EF"/>
    <w:rsid w:val="00CD051F"/>
    <w:rsid w:val="00CD6720"/>
    <w:rsid w:val="00CD737B"/>
    <w:rsid w:val="00CD7793"/>
    <w:rsid w:val="00CE0B33"/>
    <w:rsid w:val="00CF545A"/>
    <w:rsid w:val="00D14F1A"/>
    <w:rsid w:val="00D34957"/>
    <w:rsid w:val="00D37D66"/>
    <w:rsid w:val="00D42684"/>
    <w:rsid w:val="00D53E91"/>
    <w:rsid w:val="00D62725"/>
    <w:rsid w:val="00D76B14"/>
    <w:rsid w:val="00D92C97"/>
    <w:rsid w:val="00D9370B"/>
    <w:rsid w:val="00D94C03"/>
    <w:rsid w:val="00D96585"/>
    <w:rsid w:val="00DA2E73"/>
    <w:rsid w:val="00DB61B4"/>
    <w:rsid w:val="00DC44EF"/>
    <w:rsid w:val="00DE2F88"/>
    <w:rsid w:val="00DF50C3"/>
    <w:rsid w:val="00E13D81"/>
    <w:rsid w:val="00E16BAA"/>
    <w:rsid w:val="00E25139"/>
    <w:rsid w:val="00E31F22"/>
    <w:rsid w:val="00E41A95"/>
    <w:rsid w:val="00E45603"/>
    <w:rsid w:val="00E5122F"/>
    <w:rsid w:val="00E560C2"/>
    <w:rsid w:val="00E67DA8"/>
    <w:rsid w:val="00E83A90"/>
    <w:rsid w:val="00E901F0"/>
    <w:rsid w:val="00E944F6"/>
    <w:rsid w:val="00E958B8"/>
    <w:rsid w:val="00EA07BC"/>
    <w:rsid w:val="00EB4ECE"/>
    <w:rsid w:val="00EB62C0"/>
    <w:rsid w:val="00ED2794"/>
    <w:rsid w:val="00ED7AE1"/>
    <w:rsid w:val="00EE5EEC"/>
    <w:rsid w:val="00EF3B32"/>
    <w:rsid w:val="00EF417C"/>
    <w:rsid w:val="00F16B75"/>
    <w:rsid w:val="00F43554"/>
    <w:rsid w:val="00F61984"/>
    <w:rsid w:val="00F733C4"/>
    <w:rsid w:val="00F82C86"/>
    <w:rsid w:val="00F82EAF"/>
    <w:rsid w:val="00F930B2"/>
    <w:rsid w:val="00F96DC9"/>
    <w:rsid w:val="00FB1B43"/>
    <w:rsid w:val="00FB5891"/>
    <w:rsid w:val="00FB5FE7"/>
    <w:rsid w:val="00FD4E59"/>
    <w:rsid w:val="00FE177C"/>
    <w:rsid w:val="00FE7013"/>
    <w:rsid w:val="00FF19A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2EB8B3"/>
  <w15:chartTrackingRefBased/>
  <w15:docId w15:val="{861CA8A2-A1BD-4049-B680-9EA625011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4FA"/>
  </w:style>
  <w:style w:type="paragraph" w:styleId="Heading1">
    <w:name w:val="heading 1"/>
    <w:basedOn w:val="Normal"/>
    <w:next w:val="Normal"/>
    <w:link w:val="Heading1Char"/>
    <w:uiPriority w:val="9"/>
    <w:qFormat/>
    <w:rsid w:val="00D42684"/>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0297"/>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F4F51"/>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F4F51"/>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F4F51"/>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F4F51"/>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F4F51"/>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4F51"/>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4F51"/>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1984"/>
    <w:pPr>
      <w:ind w:left="720"/>
      <w:contextualSpacing/>
    </w:pPr>
  </w:style>
  <w:style w:type="paragraph" w:styleId="Title">
    <w:name w:val="Title"/>
    <w:basedOn w:val="Normal"/>
    <w:next w:val="Normal"/>
    <w:link w:val="TitleChar"/>
    <w:uiPriority w:val="10"/>
    <w:qFormat/>
    <w:rsid w:val="00D426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6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268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4268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426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42684"/>
    <w:pPr>
      <w:outlineLvl w:val="9"/>
    </w:pPr>
    <w:rPr>
      <w:kern w:val="0"/>
      <w:lang w:val="en-US"/>
      <w14:ligatures w14:val="none"/>
    </w:rPr>
  </w:style>
  <w:style w:type="character" w:customStyle="1" w:styleId="Heading2Char">
    <w:name w:val="Heading 2 Char"/>
    <w:basedOn w:val="DefaultParagraphFont"/>
    <w:link w:val="Heading2"/>
    <w:uiPriority w:val="9"/>
    <w:rsid w:val="0015029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96D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6D30"/>
  </w:style>
  <w:style w:type="paragraph" w:styleId="Footer">
    <w:name w:val="footer"/>
    <w:basedOn w:val="Normal"/>
    <w:link w:val="FooterChar"/>
    <w:uiPriority w:val="99"/>
    <w:unhideWhenUsed/>
    <w:rsid w:val="00596D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6D30"/>
  </w:style>
  <w:style w:type="paragraph" w:styleId="TOC1">
    <w:name w:val="toc 1"/>
    <w:basedOn w:val="Normal"/>
    <w:next w:val="Normal"/>
    <w:autoRedefine/>
    <w:uiPriority w:val="39"/>
    <w:unhideWhenUsed/>
    <w:rsid w:val="00596D30"/>
    <w:pPr>
      <w:spacing w:after="100"/>
    </w:pPr>
  </w:style>
  <w:style w:type="paragraph" w:styleId="TOC2">
    <w:name w:val="toc 2"/>
    <w:basedOn w:val="Normal"/>
    <w:next w:val="Normal"/>
    <w:autoRedefine/>
    <w:uiPriority w:val="39"/>
    <w:unhideWhenUsed/>
    <w:rsid w:val="00596D30"/>
    <w:pPr>
      <w:spacing w:after="100"/>
      <w:ind w:left="220"/>
    </w:pPr>
  </w:style>
  <w:style w:type="character" w:styleId="Hyperlink">
    <w:name w:val="Hyperlink"/>
    <w:basedOn w:val="DefaultParagraphFont"/>
    <w:uiPriority w:val="99"/>
    <w:unhideWhenUsed/>
    <w:rsid w:val="00596D30"/>
    <w:rPr>
      <w:color w:val="0563C1" w:themeColor="hyperlink"/>
      <w:u w:val="single"/>
    </w:rPr>
  </w:style>
  <w:style w:type="character" w:customStyle="1" w:styleId="tab-display-name">
    <w:name w:val="tab-display-name"/>
    <w:basedOn w:val="DefaultParagraphFont"/>
    <w:rsid w:val="00701EDF"/>
  </w:style>
  <w:style w:type="paragraph" w:styleId="Caption">
    <w:name w:val="caption"/>
    <w:basedOn w:val="Normal"/>
    <w:next w:val="Normal"/>
    <w:uiPriority w:val="35"/>
    <w:unhideWhenUsed/>
    <w:qFormat/>
    <w:rsid w:val="006F4F5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6F4F5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F4F5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F4F5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F4F5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F4F5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F4F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F4F51"/>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6F4F51"/>
    <w:pPr>
      <w:spacing w:after="0"/>
    </w:pPr>
  </w:style>
  <w:style w:type="table" w:styleId="TableGrid">
    <w:name w:val="Table Grid"/>
    <w:basedOn w:val="TableNormal"/>
    <w:uiPriority w:val="39"/>
    <w:rsid w:val="001235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BD70C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D70C9"/>
    <w:rPr>
      <w:sz w:val="20"/>
      <w:szCs w:val="20"/>
    </w:rPr>
  </w:style>
  <w:style w:type="character" w:styleId="EndnoteReference">
    <w:name w:val="endnote reference"/>
    <w:basedOn w:val="DefaultParagraphFont"/>
    <w:uiPriority w:val="99"/>
    <w:semiHidden/>
    <w:unhideWhenUsed/>
    <w:rsid w:val="00BD70C9"/>
    <w:rPr>
      <w:vertAlign w:val="superscript"/>
    </w:rPr>
  </w:style>
  <w:style w:type="paragraph" w:styleId="FootnoteText">
    <w:name w:val="footnote text"/>
    <w:basedOn w:val="Normal"/>
    <w:link w:val="FootnoteTextChar"/>
    <w:uiPriority w:val="99"/>
    <w:semiHidden/>
    <w:unhideWhenUsed/>
    <w:rsid w:val="00BD70C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D70C9"/>
    <w:rPr>
      <w:sz w:val="20"/>
      <w:szCs w:val="20"/>
    </w:rPr>
  </w:style>
  <w:style w:type="character" w:styleId="FootnoteReference">
    <w:name w:val="footnote reference"/>
    <w:basedOn w:val="DefaultParagraphFont"/>
    <w:uiPriority w:val="99"/>
    <w:semiHidden/>
    <w:unhideWhenUsed/>
    <w:rsid w:val="00BD70C9"/>
    <w:rPr>
      <w:vertAlign w:val="superscript"/>
    </w:rPr>
  </w:style>
  <w:style w:type="paragraph" w:customStyle="1" w:styleId="Body">
    <w:name w:val="Body"/>
    <w:rsid w:val="00A8739E"/>
    <w:pPr>
      <w:spacing w:after="0" w:line="240" w:lineRule="auto"/>
    </w:pPr>
    <w:rPr>
      <w:rFonts w:ascii="American Typewriter" w:eastAsia="American Typewriter" w:hAnsi="American Typewriter" w:cs="American Typewriter"/>
      <w:color w:val="000000"/>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00326">
      <w:bodyDiv w:val="1"/>
      <w:marLeft w:val="0"/>
      <w:marRight w:val="0"/>
      <w:marTop w:val="0"/>
      <w:marBottom w:val="0"/>
      <w:divBdr>
        <w:top w:val="none" w:sz="0" w:space="0" w:color="auto"/>
        <w:left w:val="none" w:sz="0" w:space="0" w:color="auto"/>
        <w:bottom w:val="none" w:sz="0" w:space="0" w:color="auto"/>
        <w:right w:val="none" w:sz="0" w:space="0" w:color="auto"/>
      </w:divBdr>
    </w:div>
    <w:div w:id="220487492">
      <w:bodyDiv w:val="1"/>
      <w:marLeft w:val="0"/>
      <w:marRight w:val="0"/>
      <w:marTop w:val="0"/>
      <w:marBottom w:val="0"/>
      <w:divBdr>
        <w:top w:val="none" w:sz="0" w:space="0" w:color="auto"/>
        <w:left w:val="none" w:sz="0" w:space="0" w:color="auto"/>
        <w:bottom w:val="none" w:sz="0" w:space="0" w:color="auto"/>
        <w:right w:val="none" w:sz="0" w:space="0" w:color="auto"/>
      </w:divBdr>
    </w:div>
    <w:div w:id="339161479">
      <w:bodyDiv w:val="1"/>
      <w:marLeft w:val="0"/>
      <w:marRight w:val="0"/>
      <w:marTop w:val="0"/>
      <w:marBottom w:val="0"/>
      <w:divBdr>
        <w:top w:val="none" w:sz="0" w:space="0" w:color="auto"/>
        <w:left w:val="none" w:sz="0" w:space="0" w:color="auto"/>
        <w:bottom w:val="none" w:sz="0" w:space="0" w:color="auto"/>
        <w:right w:val="none" w:sz="0" w:space="0" w:color="auto"/>
      </w:divBdr>
    </w:div>
    <w:div w:id="347024756">
      <w:bodyDiv w:val="1"/>
      <w:marLeft w:val="0"/>
      <w:marRight w:val="0"/>
      <w:marTop w:val="0"/>
      <w:marBottom w:val="0"/>
      <w:divBdr>
        <w:top w:val="none" w:sz="0" w:space="0" w:color="auto"/>
        <w:left w:val="none" w:sz="0" w:space="0" w:color="auto"/>
        <w:bottom w:val="none" w:sz="0" w:space="0" w:color="auto"/>
        <w:right w:val="none" w:sz="0" w:space="0" w:color="auto"/>
      </w:divBdr>
    </w:div>
    <w:div w:id="1059591947">
      <w:bodyDiv w:val="1"/>
      <w:marLeft w:val="0"/>
      <w:marRight w:val="0"/>
      <w:marTop w:val="0"/>
      <w:marBottom w:val="0"/>
      <w:divBdr>
        <w:top w:val="none" w:sz="0" w:space="0" w:color="auto"/>
        <w:left w:val="none" w:sz="0" w:space="0" w:color="auto"/>
        <w:bottom w:val="none" w:sz="0" w:space="0" w:color="auto"/>
        <w:right w:val="none" w:sz="0" w:space="0" w:color="auto"/>
      </w:divBdr>
    </w:div>
    <w:div w:id="1521427334">
      <w:bodyDiv w:val="1"/>
      <w:marLeft w:val="0"/>
      <w:marRight w:val="0"/>
      <w:marTop w:val="0"/>
      <w:marBottom w:val="0"/>
      <w:divBdr>
        <w:top w:val="none" w:sz="0" w:space="0" w:color="auto"/>
        <w:left w:val="none" w:sz="0" w:space="0" w:color="auto"/>
        <w:bottom w:val="none" w:sz="0" w:space="0" w:color="auto"/>
        <w:right w:val="none" w:sz="0" w:space="0" w:color="auto"/>
      </w:divBdr>
    </w:div>
    <w:div w:id="1683436944">
      <w:bodyDiv w:val="1"/>
      <w:marLeft w:val="0"/>
      <w:marRight w:val="0"/>
      <w:marTop w:val="0"/>
      <w:marBottom w:val="0"/>
      <w:divBdr>
        <w:top w:val="none" w:sz="0" w:space="0" w:color="auto"/>
        <w:left w:val="none" w:sz="0" w:space="0" w:color="auto"/>
        <w:bottom w:val="none" w:sz="0" w:space="0" w:color="auto"/>
        <w:right w:val="none" w:sz="0" w:space="0" w:color="auto"/>
      </w:divBdr>
    </w:div>
    <w:div w:id="1713462304">
      <w:bodyDiv w:val="1"/>
      <w:marLeft w:val="0"/>
      <w:marRight w:val="0"/>
      <w:marTop w:val="0"/>
      <w:marBottom w:val="0"/>
      <w:divBdr>
        <w:top w:val="none" w:sz="0" w:space="0" w:color="auto"/>
        <w:left w:val="none" w:sz="0" w:space="0" w:color="auto"/>
        <w:bottom w:val="none" w:sz="0" w:space="0" w:color="auto"/>
        <w:right w:val="none" w:sz="0" w:space="0" w:color="auto"/>
      </w:divBdr>
      <w:divsChild>
        <w:div w:id="1493527950">
          <w:marLeft w:val="0"/>
          <w:marRight w:val="0"/>
          <w:marTop w:val="0"/>
          <w:marBottom w:val="0"/>
          <w:divBdr>
            <w:top w:val="none" w:sz="0" w:space="0" w:color="auto"/>
            <w:left w:val="none" w:sz="0" w:space="0" w:color="auto"/>
            <w:bottom w:val="none" w:sz="0" w:space="0" w:color="auto"/>
            <w:right w:val="none" w:sz="0" w:space="0" w:color="auto"/>
          </w:divBdr>
          <w:divsChild>
            <w:div w:id="141125521">
              <w:marLeft w:val="0"/>
              <w:marRight w:val="0"/>
              <w:marTop w:val="0"/>
              <w:marBottom w:val="0"/>
              <w:divBdr>
                <w:top w:val="none" w:sz="0" w:space="0" w:color="auto"/>
                <w:left w:val="none" w:sz="0" w:space="0" w:color="auto"/>
                <w:bottom w:val="none" w:sz="0" w:space="0" w:color="auto"/>
                <w:right w:val="none" w:sz="0" w:space="0" w:color="auto"/>
              </w:divBdr>
              <w:divsChild>
                <w:div w:id="127501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0790">
          <w:marLeft w:val="0"/>
          <w:marRight w:val="0"/>
          <w:marTop w:val="0"/>
          <w:marBottom w:val="0"/>
          <w:divBdr>
            <w:top w:val="none" w:sz="0" w:space="0" w:color="auto"/>
            <w:left w:val="none" w:sz="0" w:space="0" w:color="auto"/>
            <w:bottom w:val="none" w:sz="0" w:space="0" w:color="auto"/>
            <w:right w:val="none" w:sz="0" w:space="0" w:color="auto"/>
          </w:divBdr>
          <w:divsChild>
            <w:div w:id="668101044">
              <w:marLeft w:val="0"/>
              <w:marRight w:val="0"/>
              <w:marTop w:val="0"/>
              <w:marBottom w:val="0"/>
              <w:divBdr>
                <w:top w:val="none" w:sz="0" w:space="0" w:color="auto"/>
                <w:left w:val="none" w:sz="0" w:space="0" w:color="auto"/>
                <w:bottom w:val="none" w:sz="0" w:space="0" w:color="auto"/>
                <w:right w:val="none" w:sz="0" w:space="0" w:color="auto"/>
              </w:divBdr>
              <w:divsChild>
                <w:div w:id="1352678819">
                  <w:marLeft w:val="0"/>
                  <w:marRight w:val="0"/>
                  <w:marTop w:val="0"/>
                  <w:marBottom w:val="0"/>
                  <w:divBdr>
                    <w:top w:val="none" w:sz="0" w:space="0" w:color="auto"/>
                    <w:left w:val="none" w:sz="0" w:space="0" w:color="auto"/>
                    <w:bottom w:val="none" w:sz="0" w:space="0" w:color="auto"/>
                    <w:right w:val="none" w:sz="0" w:space="0" w:color="auto"/>
                  </w:divBdr>
                </w:div>
                <w:div w:id="1030952979">
                  <w:marLeft w:val="0"/>
                  <w:marRight w:val="0"/>
                  <w:marTop w:val="0"/>
                  <w:marBottom w:val="0"/>
                  <w:divBdr>
                    <w:top w:val="none" w:sz="0" w:space="0" w:color="auto"/>
                    <w:left w:val="none" w:sz="0" w:space="0" w:color="auto"/>
                    <w:bottom w:val="none" w:sz="0" w:space="0" w:color="auto"/>
                    <w:right w:val="none" w:sz="0" w:space="0" w:color="auto"/>
                  </w:divBdr>
                </w:div>
                <w:div w:id="426968676">
                  <w:marLeft w:val="0"/>
                  <w:marRight w:val="0"/>
                  <w:marTop w:val="0"/>
                  <w:marBottom w:val="0"/>
                  <w:divBdr>
                    <w:top w:val="none" w:sz="0" w:space="0" w:color="auto"/>
                    <w:left w:val="none" w:sz="0" w:space="0" w:color="auto"/>
                    <w:bottom w:val="none" w:sz="0" w:space="0" w:color="auto"/>
                    <w:right w:val="none" w:sz="0" w:space="0" w:color="auto"/>
                  </w:divBdr>
                </w:div>
                <w:div w:id="895357303">
                  <w:marLeft w:val="0"/>
                  <w:marRight w:val="0"/>
                  <w:marTop w:val="0"/>
                  <w:marBottom w:val="0"/>
                  <w:divBdr>
                    <w:top w:val="none" w:sz="0" w:space="0" w:color="auto"/>
                    <w:left w:val="none" w:sz="0" w:space="0" w:color="auto"/>
                    <w:bottom w:val="none" w:sz="0" w:space="0" w:color="auto"/>
                    <w:right w:val="none" w:sz="0" w:space="0" w:color="auto"/>
                  </w:divBdr>
                </w:div>
                <w:div w:id="45005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0.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Kag</b:Tag>
    <b:SourceType>InternetSite</b:SourceType>
    <b:Guid>{0732D590-70CF-4156-B10B-7D90111658AD}</b:Guid>
    <b:Title>Kaggle</b:Title>
    <b:URL>https://www.kaggle.com/datasets/rodsaldanha/arketing-campaign</b:URL>
    <b:RefOrder>1</b:RefOrder>
  </b:Source>
</b:Sources>
</file>

<file path=customXml/itemProps1.xml><?xml version="1.0" encoding="utf-8"?>
<ds:datastoreItem xmlns:ds="http://schemas.openxmlformats.org/officeDocument/2006/customXml" ds:itemID="{B6F72F95-6226-4883-ABBC-2DB796982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1087</TotalTime>
  <Pages>20</Pages>
  <Words>4969</Words>
  <Characters>26837</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stamos lykos</dc:creator>
  <cp:keywords/>
  <dc:description/>
  <cp:lastModifiedBy>stamos lykos</cp:lastModifiedBy>
  <cp:revision>42</cp:revision>
  <dcterms:created xsi:type="dcterms:W3CDTF">2023-04-01T16:01:00Z</dcterms:created>
  <dcterms:modified xsi:type="dcterms:W3CDTF">2023-04-06T17:49:00Z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7ac561dc-7174-341c-bbc3-25c99d2747e2</vt:lpwstr>
  </property>
  <property fmtid="{D5CDD505-2E9C-101B-9397-08002B2CF9AE}" pid="4" name="Mendeley Citation Style_1">
    <vt:lpwstr>http://www.zotero.org/styles/harvard1</vt:lpwstr>
  </property>
</Properties>
</file>