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DB49A9" w:rsidRPr="00DB49A9" w14:paraId="616104E6" w14:textId="77777777" w:rsidTr="00DB49A9">
        <w:trPr>
          <w:trHeight w:val="454"/>
        </w:trPr>
        <w:tc>
          <w:tcPr>
            <w:tcW w:w="2405" w:type="dxa"/>
            <w:shd w:val="clear" w:color="auto" w:fill="854494"/>
            <w:vAlign w:val="center"/>
          </w:tcPr>
          <w:p w14:paraId="06A5D559" w14:textId="1252E6CA" w:rsidR="00DB49A9" w:rsidRPr="00DB49A9" w:rsidRDefault="00DB49A9" w:rsidP="009704F5">
            <w:pPr>
              <w:tabs>
                <w:tab w:val="left" w:pos="1515"/>
              </w:tabs>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c>
          <w:tcPr>
            <w:tcW w:w="7223" w:type="dxa"/>
            <w:gridSpan w:val="3"/>
            <w:shd w:val="clear" w:color="auto" w:fill="854494"/>
            <w:vAlign w:val="center"/>
          </w:tcPr>
          <w:p w14:paraId="22F663D7" w14:textId="77777777" w:rsidR="00DB49A9" w:rsidRPr="00DB49A9" w:rsidRDefault="00DB49A9" w:rsidP="009704F5">
            <w:pPr>
              <w:tabs>
                <w:tab w:val="left" w:pos="1515"/>
              </w:tabs>
              <w:rPr>
                <w:rFonts w:ascii="Tahoma" w:hAnsi="Tahoma" w:cs="Tahoma"/>
                <w:color w:val="FFFFFF" w:themeColor="background1"/>
                <w:sz w:val="20"/>
                <w:szCs w:val="20"/>
              </w:rPr>
            </w:pPr>
          </w:p>
        </w:tc>
      </w:tr>
      <w:tr w:rsidR="00F450C4" w:rsidRPr="00DB49A9" w14:paraId="7E22F854" w14:textId="77777777" w:rsidTr="00DB49A9">
        <w:trPr>
          <w:trHeight w:val="454"/>
        </w:trPr>
        <w:tc>
          <w:tcPr>
            <w:tcW w:w="2405" w:type="dxa"/>
            <w:shd w:val="clear" w:color="auto" w:fill="854494"/>
            <w:vAlign w:val="center"/>
          </w:tcPr>
          <w:p w14:paraId="2B965F09" w14:textId="77777777" w:rsidR="00F450C4" w:rsidRPr="00DB49A9" w:rsidRDefault="00F450C4" w:rsidP="00F450C4">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42C8A746" w:rsidR="00F450C4" w:rsidRPr="00DB49A9" w:rsidRDefault="00F450C4" w:rsidP="00F450C4">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6F4F955A" w:rsidR="00F450C4" w:rsidRPr="00E774A4" w:rsidRDefault="00F450C4" w:rsidP="00F450C4">
            <w:pPr>
              <w:tabs>
                <w:tab w:val="left" w:pos="1515"/>
              </w:tabs>
              <w:rPr>
                <w:rFonts w:ascii="Tahoma" w:hAnsi="Tahoma" w:cs="Tahoma"/>
                <w:b/>
                <w:color w:val="000000" w:themeColor="text1"/>
                <w:sz w:val="24"/>
                <w:szCs w:val="24"/>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Programming </w:t>
            </w:r>
            <w:r w:rsidRPr="00E97754">
              <w:rPr>
                <w:rFonts w:cs="Arial"/>
                <w:b/>
              </w:rPr>
              <w:t>(Release 1)</w:t>
            </w:r>
          </w:p>
        </w:tc>
        <w:tc>
          <w:tcPr>
            <w:tcW w:w="850" w:type="dxa"/>
            <w:shd w:val="clear" w:color="auto" w:fill="854494"/>
            <w:vAlign w:val="center"/>
          </w:tcPr>
          <w:p w14:paraId="38C1EB88" w14:textId="32772087" w:rsidR="00F450C4" w:rsidRPr="00DB49A9" w:rsidRDefault="00F450C4" w:rsidP="00F450C4">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513EF4AE" w:rsidR="00F450C4" w:rsidRPr="00967FC0" w:rsidRDefault="00F450C4" w:rsidP="00F450C4">
            <w:pPr>
              <w:tabs>
                <w:tab w:val="left" w:pos="1515"/>
              </w:tabs>
              <w:rPr>
                <w:rFonts w:ascii="Tahoma" w:hAnsi="Tahoma" w:cs="Tahoma"/>
                <w:color w:val="000000" w:themeColor="text1"/>
                <w:sz w:val="20"/>
                <w:szCs w:val="20"/>
              </w:rPr>
            </w:pPr>
            <w:r>
              <w:rPr>
                <w:rFonts w:ascii="Tahoma" w:hAnsi="Tahoma" w:cs="Tahoma"/>
                <w:lang w:eastAsia="ja-JP"/>
              </w:rPr>
              <w:t>AC07</w:t>
            </w:r>
          </w:p>
        </w:tc>
      </w:tr>
      <w:tr w:rsidR="00F450C4" w:rsidRPr="00967FC0" w14:paraId="3295F066" w14:textId="77777777" w:rsidTr="00F450C4">
        <w:tblPrEx>
          <w:shd w:val="clear" w:color="auto" w:fill="auto"/>
        </w:tblPrEx>
        <w:trPr>
          <w:trHeight w:val="454"/>
        </w:trPr>
        <w:tc>
          <w:tcPr>
            <w:tcW w:w="2405" w:type="dxa"/>
          </w:tcPr>
          <w:p w14:paraId="0D6EBCC9"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6C4D27A2"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66F67007" w14:textId="77777777" w:rsidR="00F450C4" w:rsidRPr="00DB49A9" w:rsidRDefault="00F450C4"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1734B841" w14:textId="77777777" w:rsidR="00F450C4" w:rsidRPr="00DB49A9" w:rsidRDefault="00F450C4"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5C8D44D1" w14:textId="77777777" w:rsidR="00F450C4" w:rsidRPr="00967FC0" w:rsidRDefault="00F450C4"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F450C4" w:rsidRPr="00967FC0" w14:paraId="0F17C4AE" w14:textId="77777777" w:rsidTr="00F450C4">
        <w:tblPrEx>
          <w:shd w:val="clear" w:color="auto" w:fill="auto"/>
        </w:tblPrEx>
        <w:trPr>
          <w:trHeight w:val="454"/>
        </w:trPr>
        <w:tc>
          <w:tcPr>
            <w:tcW w:w="2405" w:type="dxa"/>
          </w:tcPr>
          <w:p w14:paraId="3D34572A"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1C00C57F"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64A54771" w14:textId="77777777" w:rsidR="00F450C4" w:rsidRPr="00DB49A9" w:rsidRDefault="00F450C4"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33B29DA2" w14:textId="77777777" w:rsidR="00F450C4" w:rsidRPr="00DB49A9" w:rsidRDefault="00F450C4"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665612B0" w14:textId="77777777" w:rsidR="00F450C4" w:rsidRPr="00967FC0" w:rsidRDefault="00F450C4"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w:t>
            </w:r>
            <w:proofErr w:type="gramStart"/>
            <w:r w:rsidRPr="00DB49A9">
              <w:rPr>
                <w:rFonts w:ascii="Tahoma" w:hAnsi="Tahoma" w:cs="Tahoma"/>
                <w:i/>
                <w:iCs/>
                <w:color w:val="FFFFFF" w:themeColor="background1"/>
                <w:sz w:val="20"/>
                <w:szCs w:val="20"/>
              </w:rPr>
              <w:t>as</w:t>
            </w:r>
            <w:proofErr w:type="gramEnd"/>
            <w:r w:rsidRPr="00DB49A9">
              <w:rPr>
                <w:rFonts w:ascii="Tahoma" w:hAnsi="Tahoma" w:cs="Tahoma"/>
                <w:i/>
                <w:iCs/>
                <w:color w:val="FFFFFF" w:themeColor="background1"/>
                <w:sz w:val="20"/>
                <w:szCs w:val="20"/>
              </w:rPr>
              <w:t xml:space="preserve"> per DAP)</w:t>
            </w:r>
          </w:p>
        </w:tc>
        <w:tc>
          <w:tcPr>
            <w:tcW w:w="7223" w:type="dxa"/>
            <w:gridSpan w:val="5"/>
            <w:shd w:val="clear" w:color="auto" w:fill="auto"/>
            <w:vAlign w:val="center"/>
          </w:tcPr>
          <w:p w14:paraId="2BBFF2D4" w14:textId="4FB1541A" w:rsidR="00BE26E9" w:rsidRPr="004217A6" w:rsidRDefault="00BE26E9" w:rsidP="00BE26E9">
            <w:pPr>
              <w:pStyle w:val="Title"/>
              <w:jc w:val="left"/>
              <w:rPr>
                <w:b/>
                <w:sz w:val="24"/>
                <w:szCs w:val="24"/>
              </w:rPr>
            </w:pPr>
            <w:r w:rsidRPr="004217A6">
              <w:rPr>
                <w:b/>
                <w:sz w:val="24"/>
                <w:szCs w:val="24"/>
              </w:rPr>
              <w:t xml:space="preserve">Assessment </w:t>
            </w:r>
            <w:r w:rsidR="006E336C">
              <w:rPr>
                <w:b/>
                <w:sz w:val="24"/>
                <w:szCs w:val="24"/>
              </w:rPr>
              <w:t>3</w:t>
            </w:r>
            <w:r w:rsidRPr="004217A6">
              <w:rPr>
                <w:b/>
                <w:sz w:val="24"/>
                <w:szCs w:val="24"/>
              </w:rPr>
              <w:t xml:space="preserve"> </w:t>
            </w:r>
            <w:r w:rsidR="006E336C">
              <w:rPr>
                <w:b/>
                <w:sz w:val="24"/>
              </w:rPr>
              <w:t>Dealing with Non-Compliance</w:t>
            </w:r>
          </w:p>
          <w:p w14:paraId="39F0F75C" w14:textId="17419BF5" w:rsidR="00DB49A9" w:rsidRPr="00DB49A9" w:rsidRDefault="00DB49A9" w:rsidP="00967FC0">
            <w:pPr>
              <w:tabs>
                <w:tab w:val="left" w:pos="1515"/>
              </w:tabs>
              <w:rPr>
                <w:rFonts w:ascii="Tahoma" w:hAnsi="Tahoma" w:cs="Tahoma"/>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 xml:space="preserve">ICTICT451 Comply with IP, </w:t>
            </w:r>
            <w:proofErr w:type="gramStart"/>
            <w:r w:rsidRPr="00B41500">
              <w:rPr>
                <w:rFonts w:ascii="Tahoma" w:hAnsi="Tahoma" w:cs="Tahoma"/>
                <w:b/>
                <w:bCs/>
                <w:sz w:val="20"/>
              </w:rPr>
              <w:t>ethics</w:t>
            </w:r>
            <w:proofErr w:type="gramEnd"/>
            <w:r w:rsidRPr="00B41500">
              <w:rPr>
                <w:rFonts w:ascii="Tahoma" w:hAnsi="Tahoma" w:cs="Tahoma"/>
                <w:b/>
                <w:bCs/>
                <w:sz w:val="20"/>
              </w:rPr>
              <w:t xml:space="preserve">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0E742299" w:rsidR="00DB49A9" w:rsidRPr="00DB49A9" w:rsidRDefault="00F450C4"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1A9CB1E9" w:rsidR="00967FC0" w:rsidRPr="00DB49A9" w:rsidRDefault="00E26052" w:rsidP="004217A6">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B275C9">
              <w:rPr>
                <w:rFonts w:ascii="Tahoma" w:hAnsi="Tahoma" w:cs="Tahoma"/>
                <w:color w:val="000000" w:themeColor="text1"/>
                <w:sz w:val="20"/>
                <w:szCs w:val="20"/>
              </w:rPr>
              <w:t>18</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18454D76" w:rsidR="00967FC0" w:rsidRPr="00DB49A9" w:rsidRDefault="00E26052" w:rsidP="00D37A6C">
            <w:pPr>
              <w:tabs>
                <w:tab w:val="left" w:pos="1515"/>
              </w:tabs>
              <w:rPr>
                <w:rFonts w:ascii="Tahoma" w:hAnsi="Tahoma" w:cs="Tahoma"/>
                <w:color w:val="000000" w:themeColor="text1"/>
                <w:sz w:val="20"/>
                <w:szCs w:val="20"/>
              </w:rPr>
            </w:pPr>
            <w:r>
              <w:rPr>
                <w:rFonts w:ascii="Tahoma" w:hAnsi="Tahoma" w:cs="Tahoma"/>
                <w:color w:val="000000" w:themeColor="text1"/>
                <w:sz w:val="20"/>
                <w:szCs w:val="20"/>
              </w:rPr>
              <w:t>Week</w:t>
            </w:r>
            <w:r w:rsidR="00D37A6C">
              <w:rPr>
                <w:rFonts w:ascii="Tahoma" w:hAnsi="Tahoma" w:cs="Tahoma"/>
                <w:color w:val="000000" w:themeColor="text1"/>
                <w:sz w:val="20"/>
                <w:szCs w:val="20"/>
              </w:rPr>
              <w:t xml:space="preserve"> </w:t>
            </w:r>
            <w:r w:rsidR="003E2435">
              <w:rPr>
                <w:rFonts w:ascii="Tahoma" w:hAnsi="Tahoma" w:cs="Tahoma"/>
                <w:color w:val="000000" w:themeColor="text1"/>
                <w:sz w:val="20"/>
                <w:szCs w:val="20"/>
              </w:rPr>
              <w:t>10</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7AD0734C" w:rsidR="00DB49A9" w:rsidRPr="00DB49A9" w:rsidRDefault="004D6603" w:rsidP="007169F5">
            <w:pPr>
              <w:pStyle w:val="MyStyle"/>
            </w:pPr>
            <w:r>
              <w:t>Richard Pountney 30007736</w:t>
            </w: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6F22FBA7" w:rsidR="00DB49A9" w:rsidRPr="007169F5" w:rsidRDefault="004D6603" w:rsidP="007169F5">
            <w:pPr>
              <w:pStyle w:val="MySigning"/>
            </w:pPr>
            <w:r w:rsidRPr="007169F5">
              <w:t>RBP</w:t>
            </w: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6B492F"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6B492F"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6B492F"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6B492F"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4212EE">
            <w:pPr>
              <w:tabs>
                <w:tab w:val="left" w:pos="1515"/>
              </w:tabs>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403272BD" w14:textId="77777777" w:rsidR="00D37A6C" w:rsidRPr="00032A59" w:rsidRDefault="00D37A6C" w:rsidP="00D37A6C">
            <w:pPr>
              <w:rPr>
                <w:rFonts w:ascii="Tahoma" w:hAnsi="Tahoma" w:cs="Tahoma"/>
                <w:i/>
                <w:sz w:val="20"/>
              </w:rPr>
            </w:pPr>
            <w:r w:rsidRPr="00032A59">
              <w:rPr>
                <w:rFonts w:ascii="Tahoma" w:hAnsi="Tahoma" w:cs="Tahoma"/>
                <w:i/>
                <w:sz w:val="20"/>
              </w:rPr>
              <w:t>Via Blackboard (LMS) – Please check [Grade] section.</w:t>
            </w:r>
          </w:p>
          <w:p w14:paraId="279C3804" w14:textId="3BCF49D9" w:rsidR="00E53629" w:rsidRDefault="00E53629" w:rsidP="004212EE">
            <w:pPr>
              <w:tabs>
                <w:tab w:val="left" w:pos="1515"/>
              </w:tabs>
              <w:rPr>
                <w:rFonts w:ascii="Tahoma" w:hAnsi="Tahoma" w:cs="Tahoma"/>
                <w:color w:val="000000" w:themeColor="text1"/>
                <w:sz w:val="20"/>
                <w:szCs w:val="20"/>
              </w:rPr>
            </w:pPr>
          </w:p>
          <w:p w14:paraId="1A50EF96" w14:textId="77777777" w:rsidR="006D0B24" w:rsidRDefault="006D0B24"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4212EE">
            <w:pPr>
              <w:tabs>
                <w:tab w:val="left" w:pos="1515"/>
              </w:tabs>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3C297B7D" w14:textId="060F8647" w:rsidR="00D37A6C" w:rsidRPr="00032A59" w:rsidRDefault="00D37A6C" w:rsidP="00D37A6C">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5C2D8E6E" w14:textId="04BB4011" w:rsidR="006D0B24" w:rsidRDefault="006D0B24"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1579EFA8" w14:textId="77777777" w:rsidR="00D37A6C" w:rsidRPr="00261DF8" w:rsidRDefault="00D37A6C" w:rsidP="00D37A6C">
      <w:pPr>
        <w:spacing w:after="0"/>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D37A6C" w:rsidRPr="00261DF8" w14:paraId="4DD32B8C" w14:textId="77777777" w:rsidTr="000F2CC9">
        <w:trPr>
          <w:trHeight w:val="454"/>
        </w:trPr>
        <w:tc>
          <w:tcPr>
            <w:tcW w:w="9628" w:type="dxa"/>
            <w:gridSpan w:val="2"/>
            <w:shd w:val="clear" w:color="auto" w:fill="854494"/>
            <w:vAlign w:val="center"/>
          </w:tcPr>
          <w:p w14:paraId="01EBCAE4" w14:textId="77777777" w:rsidR="00D37A6C" w:rsidRPr="00261DF8" w:rsidRDefault="00D37A6C" w:rsidP="000F2CC9">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D37A6C" w:rsidRPr="00261DF8" w14:paraId="7FB41D40" w14:textId="77777777" w:rsidTr="000F2CC9">
        <w:trPr>
          <w:trHeight w:val="454"/>
        </w:trPr>
        <w:tc>
          <w:tcPr>
            <w:tcW w:w="1696" w:type="dxa"/>
            <w:shd w:val="clear" w:color="auto" w:fill="854494"/>
            <w:vAlign w:val="center"/>
          </w:tcPr>
          <w:p w14:paraId="393A85D6" w14:textId="77777777" w:rsidR="00D37A6C" w:rsidRPr="00261DF8" w:rsidRDefault="00D37A6C" w:rsidP="000F2CC9">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152D2369"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D37A6C" w:rsidRPr="00261DF8" w14:paraId="3FAAEB3B" w14:textId="77777777" w:rsidTr="000F2CC9">
        <w:trPr>
          <w:trHeight w:val="454"/>
        </w:trPr>
        <w:tc>
          <w:tcPr>
            <w:tcW w:w="1696" w:type="dxa"/>
            <w:shd w:val="clear" w:color="auto" w:fill="854494"/>
            <w:vAlign w:val="center"/>
          </w:tcPr>
          <w:p w14:paraId="3BD3239A"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41E257B0" w14:textId="77777777" w:rsidR="00D37A6C"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p w14:paraId="2E098E75" w14:textId="1BCA7B21" w:rsidR="00F450C4" w:rsidRPr="00F450C4" w:rsidRDefault="00F450C4" w:rsidP="00F450C4">
            <w:pPr>
              <w:rPr>
                <w:rFonts w:ascii="Tahoma" w:hAnsi="Tahoma" w:cs="Tahoma"/>
                <w:sz w:val="20"/>
                <w:szCs w:val="20"/>
              </w:rPr>
            </w:pPr>
          </w:p>
        </w:tc>
      </w:tr>
      <w:tr w:rsidR="00D37A6C" w:rsidRPr="00261DF8" w14:paraId="35E601D6" w14:textId="77777777" w:rsidTr="000F2CC9">
        <w:trPr>
          <w:trHeight w:val="454"/>
        </w:trPr>
        <w:tc>
          <w:tcPr>
            <w:tcW w:w="1696" w:type="dxa"/>
            <w:shd w:val="clear" w:color="auto" w:fill="854494"/>
            <w:vAlign w:val="center"/>
          </w:tcPr>
          <w:p w14:paraId="1B0F1046"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Location of Assessment</w:t>
            </w:r>
          </w:p>
        </w:tc>
        <w:tc>
          <w:tcPr>
            <w:tcW w:w="7932" w:type="dxa"/>
            <w:shd w:val="clear" w:color="auto" w:fill="auto"/>
            <w:vAlign w:val="center"/>
          </w:tcPr>
          <w:p w14:paraId="2BF01F1A"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D37A6C" w:rsidRPr="00261DF8" w14:paraId="4FD56DCF" w14:textId="77777777" w:rsidTr="000F2CC9">
        <w:trPr>
          <w:trHeight w:val="454"/>
        </w:trPr>
        <w:tc>
          <w:tcPr>
            <w:tcW w:w="1696" w:type="dxa"/>
            <w:shd w:val="clear" w:color="auto" w:fill="854494"/>
            <w:vAlign w:val="center"/>
          </w:tcPr>
          <w:p w14:paraId="53E13CF7"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Conditions</w:t>
            </w:r>
          </w:p>
        </w:tc>
        <w:tc>
          <w:tcPr>
            <w:tcW w:w="7932" w:type="dxa"/>
            <w:shd w:val="clear" w:color="auto" w:fill="auto"/>
            <w:vAlign w:val="center"/>
          </w:tcPr>
          <w:p w14:paraId="02ECC1DA"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D37A6C" w:rsidRPr="00261DF8" w14:paraId="4E0788BF" w14:textId="77777777" w:rsidTr="000F2CC9">
        <w:trPr>
          <w:trHeight w:val="454"/>
        </w:trPr>
        <w:tc>
          <w:tcPr>
            <w:tcW w:w="1696" w:type="dxa"/>
            <w:shd w:val="clear" w:color="auto" w:fill="854494"/>
            <w:vAlign w:val="center"/>
          </w:tcPr>
          <w:p w14:paraId="49E27F15"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11323427" w14:textId="446EA26E" w:rsidR="00D37A6C" w:rsidRPr="00261DF8" w:rsidRDefault="00D37A6C" w:rsidP="00D37A6C">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w:t>
            </w:r>
            <w:r>
              <w:rPr>
                <w:rFonts w:ascii="Tahoma" w:hAnsi="Tahoma" w:cs="Tahoma"/>
                <w:color w:val="000000" w:themeColor="text1"/>
                <w:sz w:val="20"/>
                <w:szCs w:val="20"/>
              </w:rPr>
              <w:t xml:space="preserve"> 3 </w:t>
            </w:r>
            <w:r w:rsidRPr="00261DF8">
              <w:rPr>
                <w:rFonts w:ascii="Tahoma" w:hAnsi="Tahoma" w:cs="Tahoma"/>
                <w:color w:val="000000" w:themeColor="text1"/>
                <w:sz w:val="20"/>
                <w:szCs w:val="20"/>
              </w:rPr>
              <w:t>-MarkingGuide.docx</w:t>
            </w:r>
          </w:p>
        </w:tc>
      </w:tr>
      <w:tr w:rsidR="00D37A6C" w:rsidRPr="00261DF8" w14:paraId="3D6745C0" w14:textId="77777777" w:rsidTr="000F2CC9">
        <w:trPr>
          <w:trHeight w:val="454"/>
        </w:trPr>
        <w:tc>
          <w:tcPr>
            <w:tcW w:w="1696" w:type="dxa"/>
            <w:shd w:val="clear" w:color="auto" w:fill="854494"/>
            <w:vAlign w:val="center"/>
          </w:tcPr>
          <w:p w14:paraId="1215D34B"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6A5797CB"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Week 5</w:t>
            </w:r>
          </w:p>
        </w:tc>
      </w:tr>
      <w:tr w:rsidR="00D37A6C" w:rsidRPr="00261DF8" w14:paraId="15330A6B" w14:textId="77777777" w:rsidTr="000F2CC9">
        <w:trPr>
          <w:trHeight w:val="454"/>
        </w:trPr>
        <w:tc>
          <w:tcPr>
            <w:tcW w:w="9628" w:type="dxa"/>
            <w:gridSpan w:val="2"/>
            <w:shd w:val="clear" w:color="auto" w:fill="854494"/>
            <w:vAlign w:val="center"/>
          </w:tcPr>
          <w:p w14:paraId="3DEBAC05" w14:textId="77777777" w:rsidR="00D37A6C" w:rsidRPr="00261DF8" w:rsidRDefault="00D37A6C" w:rsidP="000F2CC9">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D37A6C" w:rsidRPr="00261DF8" w14:paraId="1827E310" w14:textId="77777777" w:rsidTr="000F2CC9">
        <w:trPr>
          <w:trHeight w:val="454"/>
        </w:trPr>
        <w:tc>
          <w:tcPr>
            <w:tcW w:w="1696" w:type="dxa"/>
            <w:shd w:val="clear" w:color="auto" w:fill="854494"/>
            <w:vAlign w:val="center"/>
          </w:tcPr>
          <w:p w14:paraId="6223731A"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roofErr w:type="gramStart"/>
            <w:r w:rsidRPr="00261DF8">
              <w:rPr>
                <w:rFonts w:ascii="Tahoma" w:hAnsi="Tahoma" w:cs="Tahoma"/>
                <w:b/>
                <w:bCs/>
                <w:color w:val="FFFFFF" w:themeColor="background1"/>
                <w:sz w:val="20"/>
                <w:szCs w:val="20"/>
              </w:rPr>
              <w:t>Purpose  of</w:t>
            </w:r>
            <w:proofErr w:type="gramEnd"/>
            <w:r w:rsidRPr="00261DF8">
              <w:rPr>
                <w:rFonts w:ascii="Tahoma" w:hAnsi="Tahoma" w:cs="Tahoma"/>
                <w:b/>
                <w:bCs/>
                <w:color w:val="FFFFFF" w:themeColor="background1"/>
                <w:sz w:val="20"/>
                <w:szCs w:val="20"/>
              </w:rPr>
              <w:t xml:space="preserve"> Assessment</w:t>
            </w:r>
          </w:p>
          <w:p w14:paraId="05038A2F"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3D8E977"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63816381"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5D32DA4"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418AEE5B"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09E6E39E"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9B6CD9B"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4FAAFC3"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5035C0CD"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39326724"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5DABB4C8"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1F433B4B"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1466F87"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36319298"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26D19122"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50B99CDE" w14:textId="77777777" w:rsidR="00D37A6C" w:rsidRPr="00261DF8" w:rsidRDefault="00D37A6C" w:rsidP="000F2CC9">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7BC3D07A" w14:textId="77777777" w:rsidR="00D37A6C" w:rsidRPr="00261DF8" w:rsidRDefault="00D37A6C" w:rsidP="000F2CC9">
            <w:pPr>
              <w:tabs>
                <w:tab w:val="left" w:pos="1515"/>
              </w:tabs>
              <w:rPr>
                <w:rFonts w:ascii="Tahoma" w:hAnsi="Tahoma" w:cs="Tahoma"/>
                <w:color w:val="000000" w:themeColor="text1"/>
                <w:sz w:val="20"/>
                <w:szCs w:val="20"/>
              </w:rPr>
            </w:pPr>
          </w:p>
          <w:p w14:paraId="2221E4BD" w14:textId="77777777" w:rsidR="00D37A6C" w:rsidRPr="00261DF8" w:rsidRDefault="00D37A6C" w:rsidP="00D37A6C">
            <w:pPr>
              <w:numPr>
                <w:ilvl w:val="0"/>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0950E96D" w14:textId="77777777" w:rsidR="00D37A6C" w:rsidRPr="00261DF8" w:rsidRDefault="00D37A6C" w:rsidP="00D37A6C">
            <w:pPr>
              <w:numPr>
                <w:ilvl w:val="0"/>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0017A802" w14:textId="77777777" w:rsidR="00D37A6C" w:rsidRPr="00261DF8" w:rsidRDefault="00D37A6C" w:rsidP="00D37A6C">
            <w:pPr>
              <w:numPr>
                <w:ilvl w:val="0"/>
                <w:numId w:val="42"/>
              </w:numPr>
              <w:tabs>
                <w:tab w:val="left" w:pos="1515"/>
              </w:tabs>
              <w:spacing w:after="160" w:line="259" w:lineRule="auto"/>
              <w:contextualSpacing/>
              <w:rPr>
                <w:rFonts w:ascii="Tahoma" w:hAnsi="Tahoma" w:cs="Tahoma"/>
                <w:color w:val="000000" w:themeColor="text1"/>
                <w:sz w:val="20"/>
                <w:szCs w:val="20"/>
              </w:rPr>
            </w:pPr>
            <w:proofErr w:type="gramStart"/>
            <w:r w:rsidRPr="00261DF8">
              <w:rPr>
                <w:rFonts w:ascii="Tahoma" w:hAnsi="Tahoma" w:cs="Tahoma"/>
                <w:color w:val="000000" w:themeColor="text1"/>
                <w:sz w:val="20"/>
                <w:szCs w:val="20"/>
              </w:rPr>
              <w:t>In the course of</w:t>
            </w:r>
            <w:proofErr w:type="gramEnd"/>
            <w:r w:rsidRPr="00261DF8">
              <w:rPr>
                <w:rFonts w:ascii="Tahoma" w:hAnsi="Tahoma" w:cs="Tahoma"/>
                <w:color w:val="000000" w:themeColor="text1"/>
                <w:sz w:val="20"/>
                <w:szCs w:val="20"/>
              </w:rPr>
              <w:t xml:space="preserve"> the above, the candidate must:</w:t>
            </w:r>
          </w:p>
          <w:p w14:paraId="26950B0D"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Assist with maintenance of organisational IP, </w:t>
            </w:r>
            <w:proofErr w:type="gramStart"/>
            <w:r w:rsidRPr="00261DF8">
              <w:rPr>
                <w:rFonts w:ascii="Tahoma" w:hAnsi="Tahoma" w:cs="Tahoma"/>
                <w:color w:val="000000" w:themeColor="text1"/>
                <w:sz w:val="20"/>
                <w:szCs w:val="20"/>
              </w:rPr>
              <w:t>ethics</w:t>
            </w:r>
            <w:proofErr w:type="gramEnd"/>
            <w:r w:rsidRPr="00261DF8">
              <w:rPr>
                <w:rFonts w:ascii="Tahoma" w:hAnsi="Tahoma" w:cs="Tahoma"/>
                <w:color w:val="000000" w:themeColor="text1"/>
                <w:sz w:val="20"/>
                <w:szCs w:val="20"/>
              </w:rPr>
              <w:t xml:space="preserve"> and privacy policy procedures</w:t>
            </w:r>
          </w:p>
          <w:p w14:paraId="3ED5BFA6"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29262730"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37BA14C9"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p>
          <w:p w14:paraId="78BC2D45" w14:textId="77777777" w:rsidR="00D37A6C" w:rsidRPr="00261DF8" w:rsidRDefault="00D37A6C" w:rsidP="000F2CC9">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6621B07E" w14:textId="77777777" w:rsidR="00D37A6C" w:rsidRPr="00261DF8" w:rsidRDefault="00D37A6C" w:rsidP="000F2CC9">
            <w:pPr>
              <w:tabs>
                <w:tab w:val="left" w:pos="1515"/>
              </w:tabs>
              <w:rPr>
                <w:rFonts w:ascii="Tahoma" w:hAnsi="Tahoma" w:cs="Tahoma"/>
                <w:color w:val="000000" w:themeColor="text1"/>
                <w:sz w:val="20"/>
                <w:szCs w:val="20"/>
              </w:rPr>
            </w:pPr>
          </w:p>
          <w:p w14:paraId="357CB880" w14:textId="77777777" w:rsidR="00D37A6C" w:rsidRPr="00261DF8" w:rsidRDefault="00D37A6C" w:rsidP="00D37A6C">
            <w:pPr>
              <w:numPr>
                <w:ilvl w:val="0"/>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0CBEE177" w14:textId="77777777" w:rsidR="00D37A6C" w:rsidRPr="00261DF8" w:rsidRDefault="00D37A6C" w:rsidP="00D37A6C">
            <w:pPr>
              <w:numPr>
                <w:ilvl w:val="0"/>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key policies, </w:t>
            </w:r>
            <w:proofErr w:type="gramStart"/>
            <w:r w:rsidRPr="00261DF8">
              <w:rPr>
                <w:rFonts w:ascii="Tahoma" w:hAnsi="Tahoma" w:cs="Tahoma"/>
                <w:color w:val="000000" w:themeColor="text1"/>
                <w:sz w:val="20"/>
                <w:szCs w:val="20"/>
              </w:rPr>
              <w:t>procedures</w:t>
            </w:r>
            <w:proofErr w:type="gramEnd"/>
            <w:r w:rsidRPr="00261DF8">
              <w:rPr>
                <w:rFonts w:ascii="Tahoma" w:hAnsi="Tahoma" w:cs="Tahoma"/>
                <w:color w:val="000000" w:themeColor="text1"/>
                <w:sz w:val="20"/>
                <w:szCs w:val="20"/>
              </w:rPr>
              <w:t xml:space="preserve"> and documentation in the ICT industry, including those related to:</w:t>
            </w:r>
          </w:p>
          <w:p w14:paraId="11DC5957"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4D5C208B"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62594857"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16391543"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key organisational communication processes and procedures related to identifying IP, </w:t>
            </w:r>
            <w:proofErr w:type="gramStart"/>
            <w:r w:rsidRPr="00261DF8">
              <w:rPr>
                <w:rFonts w:ascii="Tahoma" w:hAnsi="Tahoma" w:cs="Tahoma"/>
                <w:color w:val="000000" w:themeColor="text1"/>
                <w:sz w:val="20"/>
                <w:szCs w:val="20"/>
              </w:rPr>
              <w:t>ethics</w:t>
            </w:r>
            <w:proofErr w:type="gramEnd"/>
            <w:r w:rsidRPr="00261DF8">
              <w:rPr>
                <w:rFonts w:ascii="Tahoma" w:hAnsi="Tahoma" w:cs="Tahoma"/>
                <w:color w:val="000000" w:themeColor="text1"/>
                <w:sz w:val="20"/>
                <w:szCs w:val="20"/>
              </w:rPr>
              <w:t xml:space="preserve"> and privacy policies in ICT environments.</w:t>
            </w:r>
          </w:p>
          <w:p w14:paraId="26F17525" w14:textId="77777777" w:rsidR="00D37A6C" w:rsidRPr="00261DF8" w:rsidRDefault="00D37A6C" w:rsidP="000F2CC9">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D37A6C" w:rsidRPr="00DB49A9" w14:paraId="1A63824A" w14:textId="77777777" w:rsidTr="000F2CC9">
        <w:trPr>
          <w:trHeight w:val="454"/>
        </w:trPr>
        <w:tc>
          <w:tcPr>
            <w:tcW w:w="1696" w:type="dxa"/>
            <w:shd w:val="clear" w:color="auto" w:fill="854494"/>
            <w:vAlign w:val="center"/>
          </w:tcPr>
          <w:p w14:paraId="4D3E8F63" w14:textId="77777777" w:rsidR="00D37A6C" w:rsidRPr="00E53629" w:rsidRDefault="00D37A6C" w:rsidP="000F2CC9">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740FBA1B" w14:textId="77777777" w:rsidR="00D37A6C" w:rsidRPr="00DB49A9" w:rsidRDefault="00D37A6C" w:rsidP="000F2CC9">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D37A6C" w:rsidRPr="00DB49A9" w14:paraId="38052887" w14:textId="77777777" w:rsidTr="000F2CC9">
        <w:trPr>
          <w:trHeight w:val="454"/>
        </w:trPr>
        <w:tc>
          <w:tcPr>
            <w:tcW w:w="1696" w:type="dxa"/>
            <w:shd w:val="clear" w:color="auto" w:fill="854494"/>
            <w:vAlign w:val="center"/>
          </w:tcPr>
          <w:p w14:paraId="768A1AAF" w14:textId="77777777" w:rsidR="00D37A6C" w:rsidRPr="00E53629" w:rsidRDefault="00D37A6C" w:rsidP="000F2CC9">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2B2EA88E" w14:textId="77777777" w:rsidR="00D37A6C" w:rsidRPr="00DB49A9" w:rsidRDefault="00D37A6C" w:rsidP="000F2CC9">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D37A6C" w:rsidRPr="00DB49A9" w14:paraId="0FE7704D" w14:textId="77777777" w:rsidTr="000F2CC9">
        <w:trPr>
          <w:trHeight w:val="454"/>
        </w:trPr>
        <w:tc>
          <w:tcPr>
            <w:tcW w:w="1696" w:type="dxa"/>
            <w:shd w:val="clear" w:color="auto" w:fill="854494"/>
            <w:vAlign w:val="center"/>
          </w:tcPr>
          <w:p w14:paraId="38F08DD2" w14:textId="77777777" w:rsidR="00D37A6C" w:rsidRPr="00E53629" w:rsidRDefault="00D37A6C"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7F7D95C4" w14:textId="77777777" w:rsidR="00D37A6C" w:rsidRPr="00DB49A9" w:rsidRDefault="00D37A6C" w:rsidP="000F2CC9">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 xml:space="preserve">In some circumstances, adjustments to assessments may be made for you. If you require support for literacy and numeracy issues; support for hearing, </w:t>
            </w:r>
            <w:proofErr w:type="gramStart"/>
            <w:r w:rsidRPr="000F6314">
              <w:rPr>
                <w:rFonts w:ascii="Tahoma" w:hAnsi="Tahoma" w:cs="Tahoma"/>
                <w:color w:val="000000" w:themeColor="text1"/>
                <w:sz w:val="20"/>
                <w:szCs w:val="20"/>
              </w:rPr>
              <w:t>sight</w:t>
            </w:r>
            <w:proofErr w:type="gramEnd"/>
            <w:r w:rsidRPr="000F6314">
              <w:rPr>
                <w:rFonts w:ascii="Tahoma" w:hAnsi="Tahoma" w:cs="Tahoma"/>
                <w:color w:val="000000" w:themeColor="text1"/>
                <w:sz w:val="20"/>
                <w:szCs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D37A6C" w:rsidRPr="00DB49A9" w14:paraId="72A4A209" w14:textId="77777777" w:rsidTr="000F2CC9">
        <w:trPr>
          <w:trHeight w:val="454"/>
        </w:trPr>
        <w:tc>
          <w:tcPr>
            <w:tcW w:w="1696" w:type="dxa"/>
            <w:shd w:val="clear" w:color="auto" w:fill="854494"/>
            <w:vAlign w:val="center"/>
          </w:tcPr>
          <w:p w14:paraId="3CCBE342" w14:textId="77777777" w:rsidR="00D37A6C" w:rsidRDefault="00D37A6C"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74DA3809" w14:textId="77777777" w:rsidR="00D37A6C" w:rsidRPr="000F6314" w:rsidRDefault="00D37A6C" w:rsidP="000F2CC9">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D37A6C" w:rsidRPr="00DB49A9" w14:paraId="124F0765" w14:textId="77777777" w:rsidTr="000F2CC9">
        <w:trPr>
          <w:trHeight w:val="454"/>
        </w:trPr>
        <w:tc>
          <w:tcPr>
            <w:tcW w:w="1696" w:type="dxa"/>
            <w:shd w:val="clear" w:color="auto" w:fill="854494"/>
            <w:vAlign w:val="center"/>
          </w:tcPr>
          <w:p w14:paraId="30E91B59" w14:textId="77777777" w:rsidR="00D37A6C" w:rsidRDefault="00D37A6C"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79CAE458" w14:textId="77777777" w:rsidR="00D37A6C" w:rsidRPr="00261DF8" w:rsidRDefault="00D37A6C" w:rsidP="000F2CC9">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77A6FAF4" w14:textId="77777777" w:rsidR="00D37A6C" w:rsidRPr="00261DF8" w:rsidRDefault="00D37A6C" w:rsidP="000F2CC9">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5BF64D90" w14:textId="77777777" w:rsidR="00D37A6C" w:rsidRPr="00261DF8" w:rsidRDefault="00D37A6C" w:rsidP="000F2CC9">
            <w:pPr>
              <w:spacing w:before="120" w:after="120"/>
              <w:rPr>
                <w:rFonts w:ascii="Tahoma" w:hAnsi="Tahoma" w:cs="Tahoma"/>
                <w:color w:val="000000" w:themeColor="text1"/>
                <w:sz w:val="20"/>
              </w:rPr>
            </w:pPr>
            <w:r w:rsidRPr="00261DF8">
              <w:rPr>
                <w:rFonts w:ascii="Tahoma" w:hAnsi="Tahoma" w:cs="Tahoma"/>
                <w:color w:val="000000" w:themeColor="text1"/>
                <w:sz w:val="20"/>
              </w:rPr>
              <w:t>Final project documentation is to be uploaded to the appropriate area in the Blackboard course created for this unit.</w:t>
            </w:r>
          </w:p>
          <w:p w14:paraId="130A6EF2" w14:textId="77777777" w:rsidR="00D37A6C" w:rsidRPr="00261DF8" w:rsidRDefault="00D37A6C" w:rsidP="000F2CC9">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D37A6C" w:rsidRPr="00DB49A9" w14:paraId="707DEC9B" w14:textId="77777777" w:rsidTr="000F2CC9">
        <w:trPr>
          <w:trHeight w:val="454"/>
        </w:trPr>
        <w:tc>
          <w:tcPr>
            <w:tcW w:w="1696" w:type="dxa"/>
            <w:shd w:val="clear" w:color="auto" w:fill="854494"/>
            <w:vAlign w:val="center"/>
          </w:tcPr>
          <w:p w14:paraId="7CDB5A1F" w14:textId="77777777" w:rsidR="00D37A6C" w:rsidRPr="00165E34" w:rsidRDefault="00D37A6C" w:rsidP="000F2CC9">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061D4C74" w14:textId="77777777" w:rsidR="00D37A6C" w:rsidRPr="00D7474F"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2D0AB4EA" w14:textId="77777777" w:rsidR="00D37A6C" w:rsidRPr="00D7474F"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0ECB4662" w14:textId="77777777" w:rsidR="00D37A6C" w:rsidRPr="00D7474F"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2757DB1F" w14:textId="77777777" w:rsidR="00D37A6C" w:rsidRPr="002F1AAC"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xml:space="preserve">, evaluate, </w:t>
            </w:r>
            <w:proofErr w:type="gramStart"/>
            <w:r>
              <w:rPr>
                <w:rFonts w:ascii="Tahoma" w:hAnsi="Tahoma" w:cs="Tahoma"/>
                <w:bCs/>
                <w:color w:val="000000" w:themeColor="text1"/>
                <w:sz w:val="20"/>
                <w:szCs w:val="18"/>
              </w:rPr>
              <w:t>correct</w:t>
            </w:r>
            <w:proofErr w:type="gramEnd"/>
            <w:r>
              <w:rPr>
                <w:rFonts w:ascii="Tahoma" w:hAnsi="Tahoma" w:cs="Tahoma"/>
                <w:bCs/>
                <w:color w:val="000000" w:themeColor="text1"/>
                <w:sz w:val="20"/>
                <w:szCs w:val="18"/>
              </w:rPr>
              <w:t xml:space="preserve"> and upload work to blackboard</w:t>
            </w:r>
            <w:r w:rsidRPr="00F177ED">
              <w:rPr>
                <w:rFonts w:ascii="Tahoma" w:hAnsi="Tahoma" w:cs="Tahoma"/>
                <w:bCs/>
                <w:color w:val="000000" w:themeColor="text1"/>
                <w:sz w:val="20"/>
                <w:szCs w:val="18"/>
              </w:rPr>
              <w:t>.</w:t>
            </w:r>
          </w:p>
        </w:tc>
      </w:tr>
    </w:tbl>
    <w:p w14:paraId="26852B4B" w14:textId="77777777" w:rsidR="00D37A6C" w:rsidRDefault="00D37A6C" w:rsidP="00A8021E">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A8021E" w:rsidRPr="00DB49A9" w14:paraId="73406D79" w14:textId="77777777" w:rsidTr="00B524E3">
        <w:trPr>
          <w:trHeight w:val="454"/>
        </w:trPr>
        <w:tc>
          <w:tcPr>
            <w:tcW w:w="9628" w:type="dxa"/>
            <w:shd w:val="clear" w:color="auto" w:fill="854494"/>
            <w:vAlign w:val="center"/>
          </w:tcPr>
          <w:p w14:paraId="4D272EEF" w14:textId="7FE3883F" w:rsidR="00A8021E" w:rsidRPr="00DB49A9" w:rsidRDefault="00AB7B84" w:rsidP="00D37A6C">
            <w:pPr>
              <w:tabs>
                <w:tab w:val="left" w:pos="1515"/>
              </w:tabs>
              <w:jc w:val="center"/>
              <w:rPr>
                <w:color w:val="000000" w:themeColor="text1"/>
              </w:rPr>
            </w:pPr>
            <w:r>
              <w:rPr>
                <w:rFonts w:ascii="Tahoma" w:hAnsi="Tahoma" w:cs="Tahoma"/>
                <w:sz w:val="20"/>
                <w:szCs w:val="20"/>
              </w:rPr>
              <w:br w:type="page"/>
            </w:r>
            <w:r w:rsidR="00D37A6C">
              <w:rPr>
                <w:rFonts w:ascii="Tahoma" w:hAnsi="Tahoma" w:cs="Tahoma"/>
                <w:b/>
                <w:bCs/>
                <w:color w:val="FFFFFF" w:themeColor="background1"/>
                <w:sz w:val="20"/>
                <w:szCs w:val="20"/>
              </w:rPr>
              <w:t>Assessment Contents</w:t>
            </w:r>
          </w:p>
        </w:tc>
      </w:tr>
      <w:tr w:rsidR="00E011EB" w:rsidRPr="00DB49A9" w14:paraId="2975CAA1" w14:textId="77777777" w:rsidTr="0042031C">
        <w:trPr>
          <w:trHeight w:val="454"/>
        </w:trPr>
        <w:tc>
          <w:tcPr>
            <w:tcW w:w="9628" w:type="dxa"/>
            <w:shd w:val="clear" w:color="auto" w:fill="auto"/>
          </w:tcPr>
          <w:p w14:paraId="3956F6ED" w14:textId="77777777" w:rsidR="00E774A4" w:rsidRDefault="00E774A4" w:rsidP="004E572D">
            <w:pPr>
              <w:pStyle w:val="NoSpacing"/>
              <w:rPr>
                <w:b/>
                <w:color w:val="FF0000"/>
                <w:lang w:val="en-US"/>
              </w:rPr>
            </w:pPr>
          </w:p>
          <w:p w14:paraId="63EEA732" w14:textId="5BD2997B" w:rsidR="00A43C3B" w:rsidRDefault="00A43C3B" w:rsidP="004E572D">
            <w:pPr>
              <w:pStyle w:val="NoSpacing"/>
              <w:rPr>
                <w:b/>
                <w:color w:val="FF0000"/>
                <w:lang w:val="en-US"/>
              </w:rPr>
            </w:pPr>
            <w:r w:rsidRPr="00A43C3B">
              <w:rPr>
                <w:b/>
                <w:color w:val="FF0000"/>
                <w:lang w:val="en-US"/>
              </w:rPr>
              <w:t>Answer the following questions and their parts (lettered), in full referring to the situations described.</w:t>
            </w:r>
            <w:r w:rsidR="004E572D" w:rsidRPr="00A43C3B">
              <w:rPr>
                <w:b/>
                <w:color w:val="FF0000"/>
                <w:lang w:val="en-US"/>
              </w:rPr>
              <w:t xml:space="preserve"> </w:t>
            </w:r>
          </w:p>
          <w:p w14:paraId="5C010D03" w14:textId="3AABC09C" w:rsidR="004E572D" w:rsidRDefault="00A43C3B" w:rsidP="004E572D">
            <w:pPr>
              <w:pStyle w:val="NoSpacing"/>
              <w:rPr>
                <w:b/>
                <w:color w:val="FF0000"/>
                <w:lang w:val="en-US"/>
              </w:rPr>
            </w:pPr>
            <w:r>
              <w:rPr>
                <w:b/>
                <w:color w:val="FF0000"/>
                <w:lang w:val="en-US"/>
              </w:rPr>
              <w:t>Give reasons</w:t>
            </w:r>
            <w:r w:rsidR="00281794">
              <w:rPr>
                <w:b/>
                <w:color w:val="FF0000"/>
                <w:lang w:val="en-US"/>
              </w:rPr>
              <w:t>, explanations, examples</w:t>
            </w:r>
            <w:r>
              <w:rPr>
                <w:b/>
                <w:color w:val="FF0000"/>
                <w:lang w:val="en-US"/>
              </w:rPr>
              <w:t xml:space="preserve"> and note any references used.</w:t>
            </w:r>
          </w:p>
          <w:p w14:paraId="4B438210" w14:textId="0E00C97D" w:rsidR="00A43C3B" w:rsidRPr="00A43C3B" w:rsidRDefault="00A43C3B" w:rsidP="004E572D">
            <w:pPr>
              <w:pStyle w:val="NoSpacing"/>
              <w:rPr>
                <w:b/>
                <w:color w:val="FF0000"/>
                <w:lang w:val="en-US"/>
              </w:rPr>
            </w:pPr>
            <w:r>
              <w:rPr>
                <w:b/>
                <w:color w:val="FF0000"/>
                <w:lang w:val="en-US"/>
              </w:rPr>
              <w:t>The completed assessment must be submitted to blackboard.</w:t>
            </w:r>
          </w:p>
          <w:p w14:paraId="023F2499" w14:textId="77777777" w:rsidR="00E774A4" w:rsidRDefault="00E774A4" w:rsidP="00E774A4">
            <w:pPr>
              <w:contextualSpacing/>
              <w:rPr>
                <w:rFonts w:ascii="Calibri" w:eastAsia="Calibri" w:hAnsi="Calibri"/>
                <w:b/>
                <w:sz w:val="24"/>
                <w:szCs w:val="24"/>
              </w:rPr>
            </w:pPr>
          </w:p>
          <w:p w14:paraId="408FA5B8" w14:textId="675D52D2" w:rsidR="00E774A4" w:rsidRPr="00F806BF" w:rsidRDefault="00E774A4" w:rsidP="00E774A4">
            <w:pPr>
              <w:contextualSpacing/>
              <w:rPr>
                <w:rFonts w:ascii="Calibri" w:eastAsia="Calibri" w:hAnsi="Calibri"/>
                <w:b/>
                <w:sz w:val="24"/>
                <w:szCs w:val="24"/>
              </w:rPr>
            </w:pPr>
            <w:r w:rsidRPr="00F806BF">
              <w:rPr>
                <w:rFonts w:ascii="Calibri" w:eastAsia="Calibri" w:hAnsi="Calibri"/>
                <w:b/>
                <w:sz w:val="24"/>
                <w:szCs w:val="24"/>
              </w:rPr>
              <w:t>CONTEXT:</w:t>
            </w:r>
          </w:p>
          <w:p w14:paraId="61D549AD" w14:textId="6EB4E4D2" w:rsidR="00E774A4" w:rsidRDefault="00E774A4" w:rsidP="00E774A4">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Pr>
                <w:rFonts w:ascii="Calibri" w:eastAsia="Calibri" w:hAnsi="Calibri"/>
                <w:sz w:val="24"/>
                <w:szCs w:val="24"/>
              </w:rPr>
              <w:t xml:space="preserve"> The workplace can be a very competitive environment and colleagues can take credit for work that is not theirs </w:t>
            </w:r>
            <w:proofErr w:type="gramStart"/>
            <w:r>
              <w:rPr>
                <w:rFonts w:ascii="Calibri" w:eastAsia="Calibri" w:hAnsi="Calibri"/>
                <w:sz w:val="24"/>
                <w:szCs w:val="24"/>
              </w:rPr>
              <w:t>in order to</w:t>
            </w:r>
            <w:proofErr w:type="gramEnd"/>
            <w:r>
              <w:rPr>
                <w:rFonts w:ascii="Calibri" w:eastAsia="Calibri" w:hAnsi="Calibri"/>
                <w:sz w:val="24"/>
                <w:szCs w:val="24"/>
              </w:rPr>
              <w:t xml:space="preserve"> gain favour with a view to promotion. </w:t>
            </w:r>
          </w:p>
          <w:p w14:paraId="2067064F" w14:textId="77777777" w:rsidR="00A43C3B" w:rsidRDefault="00A43C3B" w:rsidP="004E572D">
            <w:pPr>
              <w:pStyle w:val="NoSpacing"/>
              <w:rPr>
                <w:b/>
                <w:lang w:val="en-US"/>
              </w:rPr>
            </w:pPr>
          </w:p>
          <w:p w14:paraId="7DDFB310" w14:textId="032153C4" w:rsidR="005A72E6" w:rsidRPr="00281794" w:rsidRDefault="008253AC" w:rsidP="004E572D">
            <w:pPr>
              <w:pStyle w:val="NoSpacing"/>
              <w:rPr>
                <w:b/>
                <w:sz w:val="28"/>
                <w:szCs w:val="28"/>
                <w:lang w:val="en-US"/>
              </w:rPr>
            </w:pPr>
            <w:r w:rsidRPr="00281794">
              <w:rPr>
                <w:b/>
                <w:sz w:val="28"/>
                <w:szCs w:val="28"/>
                <w:lang w:val="en-US"/>
              </w:rPr>
              <w:t>Q</w:t>
            </w:r>
            <w:r w:rsidR="00A43C3B" w:rsidRPr="00281794">
              <w:rPr>
                <w:b/>
                <w:sz w:val="28"/>
                <w:szCs w:val="28"/>
                <w:lang w:val="en-US"/>
              </w:rPr>
              <w:t xml:space="preserve">UESTION </w:t>
            </w:r>
            <w:r w:rsidRPr="00281794">
              <w:rPr>
                <w:b/>
                <w:sz w:val="28"/>
                <w:szCs w:val="28"/>
                <w:lang w:val="en-US"/>
              </w:rPr>
              <w:t xml:space="preserve">1 </w:t>
            </w:r>
            <w:r w:rsidR="002B02E0" w:rsidRPr="00281794">
              <w:rPr>
                <w:b/>
                <w:sz w:val="28"/>
                <w:szCs w:val="28"/>
                <w:lang w:val="en-US"/>
              </w:rPr>
              <w:t>- TAKING CREDIT</w:t>
            </w:r>
          </w:p>
          <w:p w14:paraId="52C18C43" w14:textId="77777777" w:rsidR="008253AC" w:rsidRPr="00E774A4" w:rsidRDefault="008253AC" w:rsidP="00A43C3B">
            <w:pPr>
              <w:pStyle w:val="NoSpacing"/>
              <w:spacing w:before="120"/>
              <w:rPr>
                <w:sz w:val="24"/>
                <w:szCs w:val="24"/>
                <w:lang w:val="en-US"/>
              </w:rPr>
            </w:pPr>
            <w:r w:rsidRPr="00E774A4">
              <w:rPr>
                <w:sz w:val="24"/>
                <w:szCs w:val="24"/>
                <w:lang w:val="en-US"/>
              </w:rPr>
              <w:t>The following scenario takes place in a small engineering company.</w:t>
            </w:r>
          </w:p>
          <w:p w14:paraId="269F5F56" w14:textId="2B9472E9" w:rsidR="005A72E6" w:rsidRPr="00E774A4" w:rsidRDefault="005A72E6" w:rsidP="004E572D">
            <w:pPr>
              <w:pStyle w:val="NoSpacing"/>
              <w:rPr>
                <w:i/>
                <w:sz w:val="24"/>
                <w:szCs w:val="24"/>
                <w:lang w:val="en-US"/>
              </w:rPr>
            </w:pPr>
            <w:r w:rsidRPr="00E774A4">
              <w:rPr>
                <w:i/>
                <w:sz w:val="24"/>
                <w:szCs w:val="24"/>
                <w:lang w:val="en-US"/>
              </w:rPr>
              <w:t>Ian Jones in marketing</w:t>
            </w:r>
            <w:r w:rsidR="008253AC" w:rsidRPr="00E774A4">
              <w:rPr>
                <w:i/>
                <w:sz w:val="24"/>
                <w:szCs w:val="24"/>
                <w:lang w:val="en-US"/>
              </w:rPr>
              <w:t>,</w:t>
            </w:r>
            <w:r w:rsidRPr="00E774A4">
              <w:rPr>
                <w:i/>
                <w:sz w:val="24"/>
                <w:szCs w:val="24"/>
                <w:lang w:val="en-US"/>
              </w:rPr>
              <w:t xml:space="preserve"> accidentally receives a set of emails form an external client intended for</w:t>
            </w:r>
            <w:r w:rsidR="008253AC" w:rsidRPr="00E774A4">
              <w:rPr>
                <w:i/>
                <w:sz w:val="24"/>
                <w:szCs w:val="24"/>
                <w:lang w:val="en-US"/>
              </w:rPr>
              <w:t xml:space="preserve"> his colleague,</w:t>
            </w:r>
            <w:r w:rsidRPr="00E774A4">
              <w:rPr>
                <w:i/>
                <w:sz w:val="24"/>
                <w:szCs w:val="24"/>
                <w:lang w:val="en-US"/>
              </w:rPr>
              <w:t xml:space="preserve"> Patricia Roberts. In the E-mails a sales idea is outlined that will make the company a great deal of money. Ian goes to his CEO, Paul, who he plays golf with and outlines the idea. Paul implements the idea and credits Ian giving him a pay rise and promotion. Ian, in his new position as head of sales, promotes Patricia but does not tell her about the e-mails she missed or why he is promoting her. </w:t>
            </w:r>
          </w:p>
          <w:p w14:paraId="5E400DA6" w14:textId="13405A15" w:rsidR="005A72E6" w:rsidRDefault="005A72E6" w:rsidP="00A43C3B">
            <w:pPr>
              <w:pStyle w:val="NoSpacing"/>
              <w:numPr>
                <w:ilvl w:val="0"/>
                <w:numId w:val="25"/>
              </w:numPr>
              <w:spacing w:before="120"/>
              <w:ind w:left="714" w:hanging="357"/>
              <w:rPr>
                <w:sz w:val="24"/>
                <w:szCs w:val="24"/>
                <w:lang w:val="en-US"/>
              </w:rPr>
            </w:pPr>
            <w:r w:rsidRPr="00E774A4">
              <w:rPr>
                <w:sz w:val="24"/>
                <w:szCs w:val="24"/>
                <w:lang w:val="en-US"/>
              </w:rPr>
              <w:t>What are the moral and ethical points raised in this scenario?</w:t>
            </w:r>
          </w:p>
          <w:p w14:paraId="26CC9632" w14:textId="158041FB" w:rsidR="00526311" w:rsidRPr="00E774A4" w:rsidRDefault="00526311" w:rsidP="00526311">
            <w:pPr>
              <w:pStyle w:val="MyStyle"/>
              <w:numPr>
                <w:ilvl w:val="0"/>
                <w:numId w:val="44"/>
              </w:numPr>
              <w:rPr>
                <w:lang w:val="en-US"/>
              </w:rPr>
            </w:pPr>
            <w:r>
              <w:rPr>
                <w:lang w:val="en-US"/>
              </w:rPr>
              <w:t>Ian has taken the idea for himself &amp; hasn’t even told Patricia. Ian got all the credit that Patricia would have got.</w:t>
            </w:r>
          </w:p>
          <w:p w14:paraId="544B70F1" w14:textId="7470076F" w:rsidR="005A72E6" w:rsidRDefault="005A72E6" w:rsidP="005A72E6">
            <w:pPr>
              <w:pStyle w:val="NoSpacing"/>
              <w:numPr>
                <w:ilvl w:val="0"/>
                <w:numId w:val="25"/>
              </w:numPr>
              <w:rPr>
                <w:sz w:val="24"/>
                <w:szCs w:val="24"/>
                <w:lang w:val="en-US"/>
              </w:rPr>
            </w:pPr>
            <w:r w:rsidRPr="00E774A4">
              <w:rPr>
                <w:sz w:val="24"/>
                <w:szCs w:val="24"/>
                <w:lang w:val="en-US"/>
              </w:rPr>
              <w:t>How realistic is such a situation or similar in the business world?</w:t>
            </w:r>
          </w:p>
          <w:p w14:paraId="08DA1195" w14:textId="2D242102" w:rsidR="00526311" w:rsidRPr="00E774A4" w:rsidRDefault="00526311" w:rsidP="00526311">
            <w:pPr>
              <w:pStyle w:val="MyStyle"/>
              <w:numPr>
                <w:ilvl w:val="0"/>
                <w:numId w:val="44"/>
              </w:numPr>
              <w:rPr>
                <w:lang w:val="en-US"/>
              </w:rPr>
            </w:pPr>
            <w:r>
              <w:rPr>
                <w:lang w:val="en-US"/>
              </w:rPr>
              <w:t xml:space="preserve">Realistic because it is </w:t>
            </w:r>
            <w:proofErr w:type="spellStart"/>
            <w:proofErr w:type="gramStart"/>
            <w:r>
              <w:rPr>
                <w:lang w:val="en-US"/>
              </w:rPr>
              <w:t>vary</w:t>
            </w:r>
            <w:proofErr w:type="spellEnd"/>
            <w:proofErr w:type="gramEnd"/>
            <w:r>
              <w:rPr>
                <w:lang w:val="en-US"/>
              </w:rPr>
              <w:t xml:space="preserve"> common in business</w:t>
            </w:r>
            <w:r w:rsidR="003B7EEA">
              <w:rPr>
                <w:lang w:val="en-US"/>
              </w:rPr>
              <w:t>. Examples are the game industries.</w:t>
            </w:r>
          </w:p>
          <w:p w14:paraId="05118892" w14:textId="5E13090A" w:rsidR="005A72E6" w:rsidRDefault="005A72E6" w:rsidP="005A72E6">
            <w:pPr>
              <w:pStyle w:val="NoSpacing"/>
              <w:numPr>
                <w:ilvl w:val="0"/>
                <w:numId w:val="25"/>
              </w:numPr>
              <w:rPr>
                <w:sz w:val="24"/>
                <w:szCs w:val="24"/>
                <w:lang w:val="en-US"/>
              </w:rPr>
            </w:pPr>
            <w:r w:rsidRPr="00E774A4">
              <w:rPr>
                <w:sz w:val="24"/>
                <w:szCs w:val="24"/>
                <w:lang w:val="en-US"/>
              </w:rPr>
              <w:t>What should Ian have done?</w:t>
            </w:r>
          </w:p>
          <w:p w14:paraId="1B4EB122" w14:textId="60379CAB" w:rsidR="003B7EEA" w:rsidRPr="00E774A4" w:rsidRDefault="003B7EEA" w:rsidP="003B7EEA">
            <w:pPr>
              <w:pStyle w:val="MyStyle"/>
              <w:numPr>
                <w:ilvl w:val="0"/>
                <w:numId w:val="44"/>
              </w:numPr>
              <w:rPr>
                <w:lang w:val="en-US"/>
              </w:rPr>
            </w:pPr>
            <w:r>
              <w:rPr>
                <w:lang w:val="en-US"/>
              </w:rPr>
              <w:t>Informed Patricia that he has received an email of her idea &amp; would encourage Patricia to bring it up with the CEO.</w:t>
            </w:r>
          </w:p>
          <w:p w14:paraId="6457F99A" w14:textId="316F9A48" w:rsidR="005A72E6" w:rsidRPr="00E774A4" w:rsidRDefault="005A72E6" w:rsidP="004E572D">
            <w:pPr>
              <w:pStyle w:val="NoSpacing"/>
              <w:rPr>
                <w:sz w:val="24"/>
                <w:szCs w:val="24"/>
                <w:lang w:val="en-US"/>
              </w:rPr>
            </w:pPr>
          </w:p>
          <w:p w14:paraId="217E909A" w14:textId="37C6AD0D" w:rsidR="005A72E6" w:rsidRPr="00E774A4" w:rsidRDefault="005A72E6" w:rsidP="004E572D">
            <w:pPr>
              <w:pStyle w:val="NoSpacing"/>
              <w:rPr>
                <w:sz w:val="24"/>
                <w:szCs w:val="24"/>
                <w:lang w:val="en-US"/>
              </w:rPr>
            </w:pPr>
            <w:r w:rsidRPr="00E774A4">
              <w:rPr>
                <w:sz w:val="24"/>
                <w:szCs w:val="24"/>
                <w:lang w:val="en-US"/>
              </w:rPr>
              <w:t>A few months later, P</w:t>
            </w:r>
            <w:r w:rsidR="008253AC" w:rsidRPr="00E774A4">
              <w:rPr>
                <w:sz w:val="24"/>
                <w:szCs w:val="24"/>
                <w:lang w:val="en-US"/>
              </w:rPr>
              <w:t>atricia finds out about the mis</w:t>
            </w:r>
            <w:r w:rsidRPr="00E774A4">
              <w:rPr>
                <w:sz w:val="24"/>
                <w:szCs w:val="24"/>
                <w:lang w:val="en-US"/>
              </w:rPr>
              <w:t>directed e-mails</w:t>
            </w:r>
            <w:r w:rsidR="008253AC" w:rsidRPr="00E774A4">
              <w:rPr>
                <w:sz w:val="24"/>
                <w:szCs w:val="24"/>
                <w:lang w:val="en-US"/>
              </w:rPr>
              <w:t xml:space="preserve"> and confronts Ian who does not know what to do and outlines the situation to Paul whilst playing golf.</w:t>
            </w:r>
          </w:p>
          <w:p w14:paraId="4E2FC05F" w14:textId="50822BA7" w:rsidR="008253AC" w:rsidRDefault="008253AC" w:rsidP="00A43C3B">
            <w:pPr>
              <w:pStyle w:val="NoSpacing"/>
              <w:numPr>
                <w:ilvl w:val="0"/>
                <w:numId w:val="25"/>
              </w:numPr>
              <w:spacing w:before="120"/>
              <w:ind w:left="714" w:hanging="357"/>
              <w:rPr>
                <w:sz w:val="24"/>
                <w:szCs w:val="24"/>
                <w:lang w:val="en-US"/>
              </w:rPr>
            </w:pPr>
            <w:r w:rsidRPr="00E774A4">
              <w:rPr>
                <w:sz w:val="24"/>
                <w:szCs w:val="24"/>
                <w:lang w:val="en-US"/>
              </w:rPr>
              <w:t>What are some of the possible outcomes of these developments?</w:t>
            </w:r>
          </w:p>
          <w:p w14:paraId="2CD19636" w14:textId="1470B696" w:rsidR="003B7EEA" w:rsidRDefault="000A50C7" w:rsidP="00460D74">
            <w:pPr>
              <w:pStyle w:val="MyStyle"/>
              <w:numPr>
                <w:ilvl w:val="0"/>
                <w:numId w:val="46"/>
              </w:numPr>
              <w:rPr>
                <w:lang w:val="en-US"/>
              </w:rPr>
            </w:pPr>
            <w:r>
              <w:rPr>
                <w:lang w:val="en-US"/>
              </w:rPr>
              <w:t>Paul could side with Ian or Patricia.</w:t>
            </w:r>
          </w:p>
          <w:p w14:paraId="54335CB7" w14:textId="431956E8" w:rsidR="000A50C7" w:rsidRDefault="000A50C7" w:rsidP="00460D74">
            <w:pPr>
              <w:pStyle w:val="MyStyle"/>
              <w:numPr>
                <w:ilvl w:val="0"/>
                <w:numId w:val="46"/>
              </w:numPr>
              <w:rPr>
                <w:lang w:val="en-US"/>
              </w:rPr>
            </w:pPr>
            <w:r>
              <w:rPr>
                <w:lang w:val="en-US"/>
              </w:rPr>
              <w:t>Paul could ask Patricia to give more information at work.</w:t>
            </w:r>
          </w:p>
          <w:p w14:paraId="3E27E7E2" w14:textId="201D3040" w:rsidR="000A50C7" w:rsidRPr="00E774A4" w:rsidRDefault="000A50C7" w:rsidP="00460D74">
            <w:pPr>
              <w:pStyle w:val="MyStyle"/>
              <w:numPr>
                <w:ilvl w:val="0"/>
                <w:numId w:val="46"/>
              </w:numPr>
              <w:rPr>
                <w:lang w:val="en-US"/>
              </w:rPr>
            </w:pPr>
            <w:r>
              <w:rPr>
                <w:lang w:val="en-US"/>
              </w:rPr>
              <w:lastRenderedPageBreak/>
              <w:t>Paul could get both Ian &amp; Patricia to meet in his office</w:t>
            </w:r>
            <w:r w:rsidR="00460D74">
              <w:rPr>
                <w:lang w:val="en-US"/>
              </w:rPr>
              <w:t xml:space="preserve"> so he can get the story straight.</w:t>
            </w:r>
          </w:p>
          <w:p w14:paraId="517E3607" w14:textId="1AD0CE5C" w:rsidR="008253AC" w:rsidRDefault="008253AC" w:rsidP="00460D74">
            <w:pPr>
              <w:pStyle w:val="NoSpacing"/>
              <w:numPr>
                <w:ilvl w:val="0"/>
                <w:numId w:val="25"/>
              </w:numPr>
              <w:ind w:left="714" w:hanging="357"/>
              <w:rPr>
                <w:sz w:val="24"/>
                <w:szCs w:val="24"/>
                <w:lang w:val="en-US"/>
              </w:rPr>
            </w:pPr>
            <w:r w:rsidRPr="00E774A4">
              <w:rPr>
                <w:sz w:val="24"/>
                <w:szCs w:val="24"/>
                <w:lang w:val="en-US"/>
              </w:rPr>
              <w:t>What outcome is morally most desirable?</w:t>
            </w:r>
          </w:p>
          <w:p w14:paraId="5789615C" w14:textId="1F9AFA46" w:rsidR="00460D74" w:rsidRPr="00E774A4" w:rsidRDefault="00460D74" w:rsidP="00460D74">
            <w:pPr>
              <w:pStyle w:val="MyStyle"/>
              <w:numPr>
                <w:ilvl w:val="0"/>
                <w:numId w:val="45"/>
              </w:numPr>
              <w:rPr>
                <w:lang w:val="en-US"/>
              </w:rPr>
            </w:pPr>
            <w:r>
              <w:rPr>
                <w:lang w:val="en-US"/>
              </w:rPr>
              <w:t>The 3</w:t>
            </w:r>
            <w:r w:rsidRPr="00460D74">
              <w:rPr>
                <w:vertAlign w:val="superscript"/>
                <w:lang w:val="en-US"/>
              </w:rPr>
              <w:t>rd</w:t>
            </w:r>
            <w:r>
              <w:rPr>
                <w:lang w:val="en-US"/>
              </w:rPr>
              <w:t xml:space="preserve"> outcome</w:t>
            </w:r>
          </w:p>
          <w:p w14:paraId="6EDB596F" w14:textId="4E5D9FC7" w:rsidR="008253AC" w:rsidRPr="00E774A4" w:rsidRDefault="008253AC" w:rsidP="008253AC">
            <w:pPr>
              <w:pStyle w:val="NoSpacing"/>
              <w:rPr>
                <w:sz w:val="24"/>
                <w:szCs w:val="24"/>
                <w:lang w:val="en-US"/>
              </w:rPr>
            </w:pPr>
            <w:r w:rsidRPr="00E774A4">
              <w:rPr>
                <w:sz w:val="24"/>
                <w:szCs w:val="24"/>
                <w:lang w:val="en-US"/>
              </w:rPr>
              <w:t xml:space="preserve">Paul sacks Patricia, on the grounds that she is a </w:t>
            </w:r>
            <w:r w:rsidR="00F450C4" w:rsidRPr="00E774A4">
              <w:rPr>
                <w:sz w:val="24"/>
                <w:szCs w:val="24"/>
                <w:lang w:val="en-US"/>
              </w:rPr>
              <w:t>troublemaker</w:t>
            </w:r>
            <w:r w:rsidRPr="00E774A4">
              <w:rPr>
                <w:sz w:val="24"/>
                <w:szCs w:val="24"/>
                <w:lang w:val="en-US"/>
              </w:rPr>
              <w:t>.</w:t>
            </w:r>
          </w:p>
          <w:p w14:paraId="6F738546" w14:textId="688F24F5" w:rsidR="008253AC" w:rsidRDefault="008253AC" w:rsidP="00A43C3B">
            <w:pPr>
              <w:pStyle w:val="NoSpacing"/>
              <w:numPr>
                <w:ilvl w:val="0"/>
                <w:numId w:val="25"/>
              </w:numPr>
              <w:spacing w:before="120"/>
              <w:ind w:left="714" w:hanging="357"/>
              <w:rPr>
                <w:sz w:val="24"/>
                <w:szCs w:val="24"/>
                <w:lang w:val="en-US"/>
              </w:rPr>
            </w:pPr>
            <w:r w:rsidRPr="00E774A4">
              <w:rPr>
                <w:sz w:val="24"/>
                <w:szCs w:val="24"/>
                <w:lang w:val="en-US"/>
              </w:rPr>
              <w:t>What recourse is available to Patricia?</w:t>
            </w:r>
          </w:p>
          <w:p w14:paraId="5689C343" w14:textId="678D427E" w:rsidR="00460D74" w:rsidRDefault="00460D74" w:rsidP="00460D74">
            <w:pPr>
              <w:pStyle w:val="MyStyle"/>
              <w:numPr>
                <w:ilvl w:val="0"/>
                <w:numId w:val="45"/>
              </w:numPr>
              <w:rPr>
                <w:lang w:val="en-US"/>
              </w:rPr>
            </w:pPr>
            <w:r>
              <w:rPr>
                <w:lang w:val="en-US"/>
              </w:rPr>
              <w:t>Fair works</w:t>
            </w:r>
          </w:p>
          <w:p w14:paraId="75744492" w14:textId="77815487" w:rsidR="00460D74" w:rsidRPr="00460D74" w:rsidRDefault="00460D74" w:rsidP="00460D74">
            <w:pPr>
              <w:pStyle w:val="MyStyle"/>
              <w:numPr>
                <w:ilvl w:val="0"/>
                <w:numId w:val="45"/>
              </w:numPr>
              <w:rPr>
                <w:lang w:val="en-US"/>
              </w:rPr>
            </w:pPr>
            <w:r>
              <w:rPr>
                <w:lang w:val="en-US"/>
              </w:rPr>
              <w:t>Copyright Act 1968</w:t>
            </w:r>
          </w:p>
          <w:p w14:paraId="7E6359A4" w14:textId="010A5F67" w:rsidR="008253AC" w:rsidRDefault="00A43C3B" w:rsidP="008253AC">
            <w:pPr>
              <w:pStyle w:val="NoSpacing"/>
              <w:numPr>
                <w:ilvl w:val="0"/>
                <w:numId w:val="25"/>
              </w:numPr>
              <w:rPr>
                <w:sz w:val="24"/>
                <w:szCs w:val="24"/>
                <w:lang w:val="en-US"/>
              </w:rPr>
            </w:pPr>
            <w:r w:rsidRPr="00E774A4">
              <w:rPr>
                <w:sz w:val="24"/>
                <w:szCs w:val="24"/>
                <w:lang w:val="en-US"/>
              </w:rPr>
              <w:t>With hindsight, w</w:t>
            </w:r>
            <w:r w:rsidR="008253AC" w:rsidRPr="00E774A4">
              <w:rPr>
                <w:sz w:val="24"/>
                <w:szCs w:val="24"/>
                <w:lang w:val="en-US"/>
              </w:rPr>
              <w:t>hat would you have done if you were Ian?</w:t>
            </w:r>
          </w:p>
          <w:p w14:paraId="05FAA8AC" w14:textId="18E9FCCC" w:rsidR="00460D74" w:rsidRPr="00EB37A4" w:rsidRDefault="00EB37A4" w:rsidP="00EB37A4">
            <w:pPr>
              <w:pStyle w:val="ListParagraph"/>
              <w:numPr>
                <w:ilvl w:val="0"/>
                <w:numId w:val="47"/>
              </w:numPr>
              <w:rPr>
                <w:color w:val="0000FF"/>
                <w:sz w:val="24"/>
                <w:lang w:val="en-US"/>
              </w:rPr>
            </w:pPr>
            <w:r>
              <w:rPr>
                <w:color w:val="0000FF"/>
                <w:sz w:val="24"/>
                <w:lang w:val="en-US"/>
              </w:rPr>
              <w:t>I would have not told Paul &amp; I would have i</w:t>
            </w:r>
            <w:r w:rsidR="00460D74" w:rsidRPr="00460D74">
              <w:rPr>
                <w:color w:val="0000FF"/>
                <w:sz w:val="24"/>
                <w:lang w:val="en-US"/>
              </w:rPr>
              <w:t xml:space="preserve">nformed Patricia that he has received </w:t>
            </w:r>
            <w:r>
              <w:rPr>
                <w:color w:val="0000FF"/>
                <w:sz w:val="24"/>
                <w:lang w:val="en-US"/>
              </w:rPr>
              <w:t xml:space="preserve">the marketing email </w:t>
            </w:r>
            <w:r w:rsidR="00460D74" w:rsidRPr="00460D74">
              <w:rPr>
                <w:color w:val="0000FF"/>
                <w:sz w:val="24"/>
                <w:lang w:val="en-US"/>
              </w:rPr>
              <w:t>of her idea &amp; would encourage Patricia to bring it up with the CEO.</w:t>
            </w:r>
          </w:p>
          <w:p w14:paraId="57D847E9" w14:textId="6393D51B" w:rsidR="008253AC" w:rsidRDefault="00A43C3B" w:rsidP="008253AC">
            <w:pPr>
              <w:pStyle w:val="NoSpacing"/>
              <w:numPr>
                <w:ilvl w:val="0"/>
                <w:numId w:val="25"/>
              </w:numPr>
              <w:rPr>
                <w:sz w:val="24"/>
                <w:szCs w:val="24"/>
                <w:lang w:val="en-US"/>
              </w:rPr>
            </w:pPr>
            <w:r w:rsidRPr="00E774A4">
              <w:rPr>
                <w:sz w:val="24"/>
                <w:szCs w:val="24"/>
                <w:lang w:val="en-US"/>
              </w:rPr>
              <w:t xml:space="preserve">With hindsight, what </w:t>
            </w:r>
            <w:r w:rsidR="008253AC" w:rsidRPr="00E774A4">
              <w:rPr>
                <w:sz w:val="24"/>
                <w:szCs w:val="24"/>
                <w:lang w:val="en-US"/>
              </w:rPr>
              <w:t>would you have done if you were Paul?</w:t>
            </w:r>
          </w:p>
          <w:p w14:paraId="39635316" w14:textId="3C2B494D" w:rsidR="00EB37A4" w:rsidRPr="00EB37A4" w:rsidRDefault="00EB37A4" w:rsidP="00EB37A4">
            <w:pPr>
              <w:pStyle w:val="MyStyle"/>
              <w:numPr>
                <w:ilvl w:val="0"/>
                <w:numId w:val="47"/>
              </w:numPr>
              <w:rPr>
                <w:lang w:val="en-US"/>
              </w:rPr>
            </w:pPr>
            <w:r>
              <w:rPr>
                <w:lang w:val="en-US"/>
              </w:rPr>
              <w:t>Not talk about business during personal hours. After Patricia informed me about what she found, I would have got</w:t>
            </w:r>
            <w:r w:rsidRPr="00EB37A4">
              <w:rPr>
                <w:lang w:val="en-US"/>
              </w:rPr>
              <w:t xml:space="preserve"> both Ian &amp; Patricia to meet in </w:t>
            </w:r>
            <w:r>
              <w:rPr>
                <w:lang w:val="en-US"/>
              </w:rPr>
              <w:t>my</w:t>
            </w:r>
            <w:r w:rsidRPr="00EB37A4">
              <w:rPr>
                <w:lang w:val="en-US"/>
              </w:rPr>
              <w:t xml:space="preserve"> office</w:t>
            </w:r>
            <w:r>
              <w:rPr>
                <w:lang w:val="en-US"/>
              </w:rPr>
              <w:t xml:space="preserve"> on the next workday</w:t>
            </w:r>
            <w:r w:rsidRPr="00EB37A4">
              <w:rPr>
                <w:lang w:val="en-US"/>
              </w:rPr>
              <w:t xml:space="preserve"> so</w:t>
            </w:r>
            <w:r>
              <w:rPr>
                <w:lang w:val="en-US"/>
              </w:rPr>
              <w:t xml:space="preserve"> I</w:t>
            </w:r>
            <w:r w:rsidRPr="00EB37A4">
              <w:rPr>
                <w:lang w:val="en-US"/>
              </w:rPr>
              <w:t xml:space="preserve"> can get the story straigh</w:t>
            </w:r>
            <w:r>
              <w:rPr>
                <w:lang w:val="en-US"/>
              </w:rPr>
              <w:t>t.</w:t>
            </w:r>
          </w:p>
          <w:p w14:paraId="6A14CDBD" w14:textId="63A7D75A" w:rsidR="008253AC" w:rsidRDefault="00A43C3B" w:rsidP="008253AC">
            <w:pPr>
              <w:pStyle w:val="NoSpacing"/>
              <w:numPr>
                <w:ilvl w:val="0"/>
                <w:numId w:val="25"/>
              </w:numPr>
              <w:rPr>
                <w:sz w:val="24"/>
                <w:szCs w:val="24"/>
                <w:lang w:val="en-US"/>
              </w:rPr>
            </w:pPr>
            <w:r w:rsidRPr="00E774A4">
              <w:rPr>
                <w:sz w:val="24"/>
                <w:szCs w:val="24"/>
                <w:lang w:val="en-US"/>
              </w:rPr>
              <w:t xml:space="preserve">With hindsight, what </w:t>
            </w:r>
            <w:r w:rsidR="008253AC" w:rsidRPr="00E774A4">
              <w:rPr>
                <w:sz w:val="24"/>
                <w:szCs w:val="24"/>
                <w:lang w:val="en-US"/>
              </w:rPr>
              <w:t>would you have done if you were Patricia?</w:t>
            </w:r>
          </w:p>
          <w:p w14:paraId="38FD835E" w14:textId="09874F13" w:rsidR="00EB37A4" w:rsidRPr="00E774A4" w:rsidRDefault="00FA4114" w:rsidP="00EB37A4">
            <w:pPr>
              <w:pStyle w:val="MyStyle"/>
              <w:numPr>
                <w:ilvl w:val="0"/>
                <w:numId w:val="47"/>
              </w:numPr>
              <w:rPr>
                <w:lang w:val="en-US"/>
              </w:rPr>
            </w:pPr>
            <w:r>
              <w:rPr>
                <w:lang w:val="en-US"/>
              </w:rPr>
              <w:t xml:space="preserve">I would have asked Ian why he was promoting me. If Ian told me the </w:t>
            </w:r>
            <w:proofErr w:type="gramStart"/>
            <w:r>
              <w:rPr>
                <w:lang w:val="en-US"/>
              </w:rPr>
              <w:t>truth</w:t>
            </w:r>
            <w:proofErr w:type="gramEnd"/>
            <w:r>
              <w:rPr>
                <w:lang w:val="en-US"/>
              </w:rPr>
              <w:t xml:space="preserve"> then I would have asked him to tell Paul where he got the idea.</w:t>
            </w:r>
          </w:p>
          <w:p w14:paraId="5CA2B4CE" w14:textId="4586556C" w:rsidR="00A43C3B" w:rsidRPr="00E774A4" w:rsidRDefault="00A43C3B" w:rsidP="008253AC">
            <w:pPr>
              <w:pStyle w:val="NoSpacing"/>
              <w:rPr>
                <w:sz w:val="24"/>
                <w:szCs w:val="24"/>
                <w:lang w:val="en-US"/>
              </w:rPr>
            </w:pPr>
          </w:p>
          <w:p w14:paraId="4D87E474" w14:textId="7AD5E8E0" w:rsidR="00E774A4" w:rsidRDefault="00E774A4" w:rsidP="008253AC">
            <w:pPr>
              <w:pStyle w:val="NoSpacing"/>
              <w:rPr>
                <w:b/>
                <w:lang w:val="en-US"/>
              </w:rPr>
            </w:pPr>
          </w:p>
          <w:p w14:paraId="7B53D0E2" w14:textId="2797661C" w:rsidR="00E774A4" w:rsidRDefault="00E774A4" w:rsidP="008253AC">
            <w:pPr>
              <w:pStyle w:val="NoSpacing"/>
              <w:rPr>
                <w:b/>
                <w:lang w:val="en-US"/>
              </w:rPr>
            </w:pPr>
          </w:p>
          <w:p w14:paraId="76351031" w14:textId="77777777" w:rsidR="00E774A4" w:rsidRDefault="00E774A4" w:rsidP="008253AC">
            <w:pPr>
              <w:pStyle w:val="NoSpacing"/>
              <w:rPr>
                <w:b/>
                <w:lang w:val="en-US"/>
              </w:rPr>
            </w:pPr>
          </w:p>
          <w:p w14:paraId="771CF564" w14:textId="79735AA5" w:rsidR="008253AC" w:rsidRPr="00281794" w:rsidRDefault="00A43C3B" w:rsidP="003F7E7A">
            <w:pPr>
              <w:pStyle w:val="NoSpacing"/>
              <w:spacing w:after="120"/>
              <w:rPr>
                <w:b/>
                <w:sz w:val="28"/>
                <w:szCs w:val="28"/>
                <w:lang w:val="en-US"/>
              </w:rPr>
            </w:pPr>
            <w:r w:rsidRPr="00281794">
              <w:rPr>
                <w:b/>
                <w:sz w:val="28"/>
                <w:szCs w:val="28"/>
                <w:lang w:val="en-US"/>
              </w:rPr>
              <w:t>QUESTION 2</w:t>
            </w:r>
            <w:r w:rsidR="003F7E7A" w:rsidRPr="00281794">
              <w:rPr>
                <w:b/>
                <w:sz w:val="28"/>
                <w:szCs w:val="28"/>
                <w:lang w:val="en-US"/>
              </w:rPr>
              <w:t xml:space="preserve"> – NOT WHAT IT SAYS</w:t>
            </w:r>
            <w:r w:rsidR="00E774A4">
              <w:rPr>
                <w:b/>
                <w:sz w:val="28"/>
                <w:szCs w:val="28"/>
                <w:lang w:val="en-US"/>
              </w:rPr>
              <w:t xml:space="preserve"> OR WAS SPECIFIED</w:t>
            </w:r>
          </w:p>
          <w:p w14:paraId="7FF7212D" w14:textId="77777777" w:rsidR="00E774A4" w:rsidRPr="00F806BF" w:rsidRDefault="00E774A4" w:rsidP="00E774A4">
            <w:pPr>
              <w:contextualSpacing/>
              <w:rPr>
                <w:rFonts w:ascii="Calibri" w:eastAsia="Calibri" w:hAnsi="Calibri"/>
                <w:b/>
                <w:sz w:val="24"/>
                <w:szCs w:val="24"/>
              </w:rPr>
            </w:pPr>
            <w:r w:rsidRPr="00F806BF">
              <w:rPr>
                <w:rFonts w:ascii="Calibri" w:eastAsia="Calibri" w:hAnsi="Calibri"/>
                <w:b/>
                <w:sz w:val="24"/>
                <w:szCs w:val="24"/>
              </w:rPr>
              <w:t>CONTEXT:</w:t>
            </w:r>
          </w:p>
          <w:p w14:paraId="3A1C4545" w14:textId="4B08F725" w:rsidR="00E774A4" w:rsidRDefault="00E774A4" w:rsidP="00E774A4">
            <w:pPr>
              <w:pStyle w:val="NoSpacing"/>
              <w:spacing w:after="120"/>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Pr>
                <w:rFonts w:ascii="Calibri" w:eastAsia="Calibri" w:hAnsi="Calibri"/>
                <w:sz w:val="24"/>
                <w:szCs w:val="24"/>
              </w:rPr>
              <w:t xml:space="preserve"> This case scenario highlights the use of different materials from those specified to a client. </w:t>
            </w:r>
          </w:p>
          <w:p w14:paraId="41A268A1" w14:textId="515633A0" w:rsidR="00A43C3B" w:rsidRPr="00E774A4" w:rsidRDefault="00E774A4" w:rsidP="00E774A4">
            <w:pPr>
              <w:pStyle w:val="NoSpacing"/>
              <w:spacing w:after="120"/>
              <w:rPr>
                <w:i/>
                <w:sz w:val="24"/>
                <w:szCs w:val="24"/>
                <w:lang w:val="en-US"/>
              </w:rPr>
            </w:pPr>
            <w:r w:rsidRPr="00E774A4">
              <w:rPr>
                <w:b/>
                <w:sz w:val="24"/>
                <w:szCs w:val="24"/>
                <w:lang w:val="en-US"/>
              </w:rPr>
              <w:t>Scenario:</w:t>
            </w:r>
            <w:r>
              <w:rPr>
                <w:i/>
                <w:sz w:val="24"/>
                <w:szCs w:val="24"/>
                <w:lang w:val="en-US"/>
              </w:rPr>
              <w:t xml:space="preserve">  </w:t>
            </w:r>
            <w:r w:rsidR="00A43C3B" w:rsidRPr="00E774A4">
              <w:rPr>
                <w:i/>
                <w:sz w:val="24"/>
                <w:szCs w:val="24"/>
                <w:lang w:val="en-US"/>
              </w:rPr>
              <w:t xml:space="preserve">You work for a solar installation company. You notice that the solar panels being installed are not the same as the rating on the purchase order. You ask your foreman if they are the correct </w:t>
            </w:r>
            <w:proofErr w:type="gramStart"/>
            <w:r w:rsidR="00A43C3B" w:rsidRPr="00E774A4">
              <w:rPr>
                <w:i/>
                <w:sz w:val="24"/>
                <w:szCs w:val="24"/>
                <w:lang w:val="en-US"/>
              </w:rPr>
              <w:t>panels</w:t>
            </w:r>
            <w:proofErr w:type="gramEnd"/>
            <w:r w:rsidR="00A43C3B" w:rsidRPr="00E774A4">
              <w:rPr>
                <w:i/>
                <w:sz w:val="24"/>
                <w:szCs w:val="24"/>
                <w:lang w:val="en-US"/>
              </w:rPr>
              <w:t xml:space="preserve"> and he says that our job is to just install what we are given.</w:t>
            </w:r>
          </w:p>
          <w:p w14:paraId="04870FB3" w14:textId="589BE212" w:rsidR="002B02E0" w:rsidRDefault="002B02E0" w:rsidP="00D3542F">
            <w:pPr>
              <w:pStyle w:val="NoSpacing"/>
              <w:numPr>
                <w:ilvl w:val="0"/>
                <w:numId w:val="28"/>
              </w:numPr>
              <w:ind w:left="714" w:hanging="357"/>
              <w:rPr>
                <w:sz w:val="24"/>
                <w:szCs w:val="24"/>
                <w:lang w:val="en-US"/>
              </w:rPr>
            </w:pPr>
            <w:r w:rsidRPr="00E774A4">
              <w:rPr>
                <w:sz w:val="24"/>
                <w:szCs w:val="24"/>
                <w:lang w:val="en-US"/>
              </w:rPr>
              <w:t>What are the moral implications of this situation?</w:t>
            </w:r>
          </w:p>
          <w:p w14:paraId="6F3CB86F" w14:textId="3BB47F61" w:rsidR="00D3542F" w:rsidRPr="00E774A4" w:rsidRDefault="00D3542F" w:rsidP="00D3542F">
            <w:pPr>
              <w:pStyle w:val="MyStyle"/>
              <w:numPr>
                <w:ilvl w:val="0"/>
                <w:numId w:val="47"/>
              </w:numPr>
              <w:rPr>
                <w:lang w:val="en-US"/>
              </w:rPr>
            </w:pPr>
            <w:r>
              <w:rPr>
                <w:lang w:val="en-US"/>
              </w:rPr>
              <w:t>The customer is not getting the product that they paid for.</w:t>
            </w:r>
          </w:p>
          <w:p w14:paraId="79B21D77" w14:textId="4ACE1944" w:rsidR="002B02E0" w:rsidRPr="00E774A4" w:rsidRDefault="002B02E0" w:rsidP="002B02E0">
            <w:pPr>
              <w:pStyle w:val="NoSpacing"/>
              <w:spacing w:after="120"/>
              <w:rPr>
                <w:sz w:val="24"/>
                <w:szCs w:val="24"/>
                <w:lang w:val="en-US"/>
              </w:rPr>
            </w:pPr>
            <w:r w:rsidRPr="00E774A4">
              <w:rPr>
                <w:sz w:val="24"/>
                <w:szCs w:val="24"/>
                <w:lang w:val="en-US"/>
              </w:rPr>
              <w:t xml:space="preserve">You do some google research on the panels and realize that they are far superior to what the customer is </w:t>
            </w:r>
            <w:proofErr w:type="gramStart"/>
            <w:r w:rsidRPr="00E774A4">
              <w:rPr>
                <w:sz w:val="24"/>
                <w:szCs w:val="24"/>
                <w:lang w:val="en-US"/>
              </w:rPr>
              <w:t>actually paying</w:t>
            </w:r>
            <w:proofErr w:type="gramEnd"/>
            <w:r w:rsidRPr="00E774A4">
              <w:rPr>
                <w:sz w:val="24"/>
                <w:szCs w:val="24"/>
                <w:lang w:val="en-US"/>
              </w:rPr>
              <w:t xml:space="preserve"> for.</w:t>
            </w:r>
          </w:p>
          <w:p w14:paraId="3F106D98" w14:textId="0E912668" w:rsidR="002B02E0" w:rsidRDefault="002B02E0" w:rsidP="002B02E0">
            <w:pPr>
              <w:pStyle w:val="NoSpacing"/>
              <w:numPr>
                <w:ilvl w:val="0"/>
                <w:numId w:val="28"/>
              </w:numPr>
              <w:rPr>
                <w:sz w:val="24"/>
                <w:szCs w:val="24"/>
                <w:lang w:val="en-US"/>
              </w:rPr>
            </w:pPr>
            <w:r w:rsidRPr="00E774A4">
              <w:rPr>
                <w:sz w:val="24"/>
                <w:szCs w:val="24"/>
                <w:lang w:val="en-US"/>
              </w:rPr>
              <w:t>How does this change, if at all, the moral implications of the situation?</w:t>
            </w:r>
          </w:p>
          <w:p w14:paraId="717B0FFC" w14:textId="0CE8E576" w:rsidR="00D3542F" w:rsidRPr="00E774A4" w:rsidRDefault="00D3542F" w:rsidP="00D3542F">
            <w:pPr>
              <w:pStyle w:val="MyStyle"/>
              <w:numPr>
                <w:ilvl w:val="0"/>
                <w:numId w:val="47"/>
              </w:numPr>
              <w:rPr>
                <w:lang w:val="en-US"/>
              </w:rPr>
            </w:pPr>
            <w:r>
              <w:rPr>
                <w:lang w:val="en-US"/>
              </w:rPr>
              <w:t>The product is better than it should be, so the customer is getting more than what they paid for.</w:t>
            </w:r>
          </w:p>
          <w:p w14:paraId="642531B0" w14:textId="6702CD41" w:rsidR="002B02E0" w:rsidRDefault="002B02E0" w:rsidP="00D3542F">
            <w:pPr>
              <w:pStyle w:val="NoSpacing"/>
              <w:numPr>
                <w:ilvl w:val="0"/>
                <w:numId w:val="28"/>
              </w:numPr>
              <w:ind w:left="714" w:hanging="357"/>
              <w:rPr>
                <w:sz w:val="24"/>
                <w:szCs w:val="24"/>
                <w:lang w:val="en-US"/>
              </w:rPr>
            </w:pPr>
            <w:r w:rsidRPr="00E774A4">
              <w:rPr>
                <w:sz w:val="24"/>
                <w:szCs w:val="24"/>
                <w:lang w:val="en-US"/>
              </w:rPr>
              <w:t xml:space="preserve">If the panels were found to be inferior to those </w:t>
            </w:r>
            <w:r w:rsidR="00D3542F" w:rsidRPr="00E774A4">
              <w:rPr>
                <w:sz w:val="24"/>
                <w:szCs w:val="24"/>
                <w:lang w:val="en-US"/>
              </w:rPr>
              <w:t>purchased,</w:t>
            </w:r>
            <w:r w:rsidRPr="00E774A4">
              <w:rPr>
                <w:sz w:val="24"/>
                <w:szCs w:val="24"/>
                <w:lang w:val="en-US"/>
              </w:rPr>
              <w:t xml:space="preserve"> would you think the morality of the situation to be different?</w:t>
            </w:r>
          </w:p>
          <w:p w14:paraId="718931DE" w14:textId="66416041" w:rsidR="00D3542F" w:rsidRPr="00E774A4" w:rsidRDefault="00D3542F" w:rsidP="00D3542F">
            <w:pPr>
              <w:pStyle w:val="MyStyle"/>
              <w:numPr>
                <w:ilvl w:val="0"/>
                <w:numId w:val="47"/>
              </w:numPr>
              <w:rPr>
                <w:lang w:val="en-US"/>
              </w:rPr>
            </w:pPr>
            <w:r>
              <w:rPr>
                <w:lang w:val="en-US"/>
              </w:rPr>
              <w:t xml:space="preserve">The customer should be informed about the product misplacement because it </w:t>
            </w:r>
            <w:r w:rsidR="00D23BB4">
              <w:rPr>
                <w:lang w:val="en-US"/>
              </w:rPr>
              <w:t xml:space="preserve">is </w:t>
            </w:r>
            <w:r>
              <w:rPr>
                <w:lang w:val="en-US"/>
              </w:rPr>
              <w:t xml:space="preserve">worse </w:t>
            </w:r>
            <w:r w:rsidR="00D23BB4">
              <w:rPr>
                <w:lang w:val="en-US"/>
              </w:rPr>
              <w:t>than</w:t>
            </w:r>
            <w:r>
              <w:rPr>
                <w:lang w:val="en-US"/>
              </w:rPr>
              <w:t xml:space="preserve"> what they paid for</w:t>
            </w:r>
            <w:r w:rsidR="00D23BB4">
              <w:rPr>
                <w:lang w:val="en-US"/>
              </w:rPr>
              <w:t xml:space="preserve">. </w:t>
            </w:r>
          </w:p>
          <w:p w14:paraId="7AE69D6C" w14:textId="5DE2D64F" w:rsidR="002B02E0" w:rsidRPr="00E774A4" w:rsidRDefault="002B02E0" w:rsidP="002B02E0">
            <w:pPr>
              <w:pStyle w:val="NoSpacing"/>
              <w:spacing w:after="120"/>
              <w:rPr>
                <w:sz w:val="24"/>
                <w:szCs w:val="24"/>
                <w:lang w:val="en-US"/>
              </w:rPr>
            </w:pPr>
            <w:r w:rsidRPr="00E774A4">
              <w:rPr>
                <w:sz w:val="24"/>
                <w:szCs w:val="24"/>
                <w:lang w:val="en-US"/>
              </w:rPr>
              <w:lastRenderedPageBreak/>
              <w:t xml:space="preserve">You tell your foreman of your </w:t>
            </w:r>
            <w:proofErr w:type="gramStart"/>
            <w:r w:rsidRPr="00E774A4">
              <w:rPr>
                <w:sz w:val="24"/>
                <w:szCs w:val="24"/>
                <w:lang w:val="en-US"/>
              </w:rPr>
              <w:t>findings</w:t>
            </w:r>
            <w:proofErr w:type="gramEnd"/>
            <w:r w:rsidRPr="00E774A4">
              <w:rPr>
                <w:sz w:val="24"/>
                <w:szCs w:val="24"/>
                <w:lang w:val="en-US"/>
              </w:rPr>
              <w:t xml:space="preserve"> and he immediately checks on Google and informs his boss of the situation. The boss credits him with a bonus which he splits 50:50 with you. The future panels are as specified.</w:t>
            </w:r>
          </w:p>
          <w:p w14:paraId="66DE0A75" w14:textId="75167B45" w:rsidR="002B02E0" w:rsidRDefault="002B02E0" w:rsidP="002B02E0">
            <w:pPr>
              <w:pStyle w:val="NoSpacing"/>
              <w:numPr>
                <w:ilvl w:val="0"/>
                <w:numId w:val="28"/>
              </w:numPr>
              <w:rPr>
                <w:sz w:val="24"/>
                <w:szCs w:val="24"/>
                <w:lang w:val="en-US"/>
              </w:rPr>
            </w:pPr>
            <w:r w:rsidRPr="00E774A4">
              <w:rPr>
                <w:sz w:val="24"/>
                <w:szCs w:val="24"/>
                <w:lang w:val="en-US"/>
              </w:rPr>
              <w:t>Is this situation morally ok with you?</w:t>
            </w:r>
            <w:r w:rsidR="00E774A4">
              <w:rPr>
                <w:sz w:val="24"/>
                <w:szCs w:val="24"/>
                <w:lang w:val="en-US"/>
              </w:rPr>
              <w:t xml:space="preserve"> Give reasons for your answer.</w:t>
            </w:r>
          </w:p>
          <w:p w14:paraId="7A840837" w14:textId="4B57E7CE" w:rsidR="00D23BB4" w:rsidRPr="00E774A4" w:rsidRDefault="00D23BB4" w:rsidP="00D23BB4">
            <w:pPr>
              <w:pStyle w:val="MyStyle"/>
              <w:numPr>
                <w:ilvl w:val="0"/>
                <w:numId w:val="47"/>
              </w:numPr>
              <w:rPr>
                <w:lang w:val="en-US"/>
              </w:rPr>
            </w:pPr>
            <w:r>
              <w:rPr>
                <w:lang w:val="en-US"/>
              </w:rPr>
              <w:t>I would be ok with it if all parties are okay with it as well &amp; if the customer doesn’t get any extra charges for it.</w:t>
            </w:r>
          </w:p>
          <w:p w14:paraId="5AAF6D10" w14:textId="77777777" w:rsidR="002B02E0" w:rsidRDefault="002B02E0" w:rsidP="008253AC">
            <w:pPr>
              <w:pStyle w:val="NoSpacing"/>
              <w:rPr>
                <w:b/>
                <w:lang w:val="en-US"/>
              </w:rPr>
            </w:pPr>
          </w:p>
          <w:p w14:paraId="3BAD7DF9" w14:textId="7759DD38" w:rsidR="002B02E0" w:rsidRPr="00281794" w:rsidRDefault="002B02E0" w:rsidP="003F7E7A">
            <w:pPr>
              <w:pStyle w:val="NoSpacing"/>
              <w:spacing w:after="120"/>
              <w:rPr>
                <w:b/>
                <w:sz w:val="28"/>
                <w:szCs w:val="28"/>
                <w:lang w:val="en-US"/>
              </w:rPr>
            </w:pPr>
            <w:r w:rsidRPr="00281794">
              <w:rPr>
                <w:b/>
                <w:sz w:val="28"/>
                <w:szCs w:val="28"/>
                <w:lang w:val="en-US"/>
              </w:rPr>
              <w:t>QUESTION 3</w:t>
            </w:r>
            <w:r w:rsidR="003F7E7A" w:rsidRPr="00281794">
              <w:rPr>
                <w:b/>
                <w:sz w:val="28"/>
                <w:szCs w:val="28"/>
                <w:lang w:val="en-US"/>
              </w:rPr>
              <w:t xml:space="preserve"> – PONZI </w:t>
            </w:r>
            <w:r w:rsidR="004A760B" w:rsidRPr="00281794">
              <w:rPr>
                <w:b/>
                <w:sz w:val="28"/>
                <w:szCs w:val="28"/>
                <w:lang w:val="en-US"/>
              </w:rPr>
              <w:t xml:space="preserve">AND PYRAMID </w:t>
            </w:r>
            <w:r w:rsidR="003F7E7A" w:rsidRPr="00281794">
              <w:rPr>
                <w:b/>
                <w:sz w:val="28"/>
                <w:szCs w:val="28"/>
                <w:lang w:val="en-US"/>
              </w:rPr>
              <w:t>SCHEME</w:t>
            </w:r>
            <w:r w:rsidR="004A760B" w:rsidRPr="00281794">
              <w:rPr>
                <w:b/>
                <w:sz w:val="28"/>
                <w:szCs w:val="28"/>
                <w:lang w:val="en-US"/>
              </w:rPr>
              <w:t>S</w:t>
            </w:r>
          </w:p>
          <w:p w14:paraId="340C0F63" w14:textId="77777777" w:rsidR="00E774A4" w:rsidRPr="00E774A4" w:rsidRDefault="00E774A4" w:rsidP="00F63401">
            <w:pPr>
              <w:pStyle w:val="NoSpacing"/>
              <w:rPr>
                <w:b/>
                <w:sz w:val="24"/>
                <w:szCs w:val="24"/>
                <w:lang w:val="en-US"/>
              </w:rPr>
            </w:pPr>
            <w:r w:rsidRPr="00E774A4">
              <w:rPr>
                <w:b/>
                <w:sz w:val="24"/>
                <w:szCs w:val="24"/>
                <w:lang w:val="en-US"/>
              </w:rPr>
              <w:t>CONTEXT:</w:t>
            </w:r>
          </w:p>
          <w:p w14:paraId="174BDD9C" w14:textId="72FAD3CE" w:rsidR="00E774A4" w:rsidRDefault="00E774A4" w:rsidP="00F63401">
            <w:pPr>
              <w:pStyle w:val="NoSpacing"/>
              <w:rPr>
                <w:sz w:val="24"/>
                <w:szCs w:val="24"/>
                <w:lang w:val="en-US"/>
              </w:rPr>
            </w:pPr>
            <w:r w:rsidRPr="00E774A4">
              <w:rPr>
                <w:sz w:val="24"/>
                <w:szCs w:val="24"/>
                <w:lang w:val="en-US"/>
              </w:rPr>
              <w:t xml:space="preserve">This assessment investigates the skills and knowledge required to comply with the protection and lawful use of intellectual property (IP) and to implement relevant </w:t>
            </w:r>
            <w:proofErr w:type="spellStart"/>
            <w:r w:rsidRPr="00E774A4">
              <w:rPr>
                <w:sz w:val="24"/>
                <w:szCs w:val="24"/>
                <w:lang w:val="en-US"/>
              </w:rPr>
              <w:t>organisational</w:t>
            </w:r>
            <w:proofErr w:type="spellEnd"/>
            <w:r w:rsidRPr="00E774A4">
              <w:rPr>
                <w:sz w:val="24"/>
                <w:szCs w:val="24"/>
                <w:lang w:val="en-US"/>
              </w:rPr>
              <w:t xml:space="preserve"> ethics and privacy policies. </w:t>
            </w:r>
            <w:r>
              <w:rPr>
                <w:sz w:val="24"/>
                <w:szCs w:val="24"/>
                <w:lang w:val="en-US"/>
              </w:rPr>
              <w:t>Moral infringement can sometimes be punished by large fines and very long prison sentences.</w:t>
            </w:r>
          </w:p>
          <w:p w14:paraId="2132B287" w14:textId="7D0F5377" w:rsidR="00E774A4" w:rsidRPr="00E774A4" w:rsidRDefault="00E774A4" w:rsidP="00E774A4">
            <w:pPr>
              <w:pStyle w:val="NoSpacing"/>
              <w:spacing w:after="120"/>
              <w:rPr>
                <w:sz w:val="24"/>
                <w:szCs w:val="24"/>
                <w:lang w:val="en-US"/>
              </w:rPr>
            </w:pPr>
            <w:r>
              <w:rPr>
                <w:sz w:val="24"/>
                <w:szCs w:val="24"/>
                <w:lang w:val="en-US"/>
              </w:rPr>
              <w:t>This is a true case:</w:t>
            </w:r>
          </w:p>
          <w:p w14:paraId="3725913A" w14:textId="04930F7E" w:rsidR="00E774A4" w:rsidRPr="00C92B51" w:rsidRDefault="003F7E7A" w:rsidP="003F7E7A">
            <w:pPr>
              <w:pStyle w:val="NoSpacing"/>
              <w:spacing w:after="120"/>
              <w:rPr>
                <w:i/>
                <w:sz w:val="24"/>
                <w:szCs w:val="24"/>
                <w:lang w:val="en-US"/>
              </w:rPr>
            </w:pPr>
            <w:r w:rsidRPr="00F63401">
              <w:rPr>
                <w:i/>
                <w:sz w:val="24"/>
                <w:szCs w:val="24"/>
                <w:lang w:val="en-US"/>
              </w:rPr>
              <w:t xml:space="preserve">Bernie Madoff is a former American stockbroker who orchestrated the biggest Ponzi scheme in history, </w:t>
            </w:r>
            <w:proofErr w:type="gramStart"/>
            <w:r w:rsidRPr="00F63401">
              <w:rPr>
                <w:i/>
                <w:sz w:val="24"/>
                <w:szCs w:val="24"/>
                <w:lang w:val="en-US"/>
              </w:rPr>
              <w:t>and also</w:t>
            </w:r>
            <w:proofErr w:type="gramEnd"/>
            <w:r w:rsidRPr="00F63401">
              <w:rPr>
                <w:i/>
                <w:sz w:val="24"/>
                <w:szCs w:val="24"/>
                <w:lang w:val="en-US"/>
              </w:rPr>
              <w:t xml:space="preserve"> one of the largest accounting scandals. Madoff ran Bernard L. Madoff Investment Securities LLC. After the 2008 financial crisis, it was discovered that Madoff had tricked investors out of over $64.8 billion.</w:t>
            </w:r>
            <w:r w:rsidR="00E774A4" w:rsidRPr="00F63401">
              <w:rPr>
                <w:i/>
                <w:sz w:val="24"/>
                <w:szCs w:val="24"/>
                <w:lang w:val="en-US"/>
              </w:rPr>
              <w:t xml:space="preserve"> </w:t>
            </w:r>
            <w:r w:rsidRPr="00F63401">
              <w:rPr>
                <w:i/>
                <w:sz w:val="24"/>
                <w:szCs w:val="24"/>
                <w:lang w:val="en-US"/>
              </w:rPr>
              <w:t xml:space="preserve">Madoff, his accountant, David </w:t>
            </w:r>
            <w:proofErr w:type="spellStart"/>
            <w:r w:rsidRPr="00F63401">
              <w:rPr>
                <w:i/>
                <w:sz w:val="24"/>
                <w:szCs w:val="24"/>
                <w:lang w:val="en-US"/>
              </w:rPr>
              <w:t>Friehling</w:t>
            </w:r>
            <w:proofErr w:type="spellEnd"/>
            <w:r w:rsidRPr="00F63401">
              <w:rPr>
                <w:i/>
                <w:sz w:val="24"/>
                <w:szCs w:val="24"/>
                <w:lang w:val="en-US"/>
              </w:rPr>
              <w:t xml:space="preserve">, and second in command, Frank </w:t>
            </w:r>
            <w:proofErr w:type="spellStart"/>
            <w:r w:rsidRPr="00F63401">
              <w:rPr>
                <w:i/>
                <w:sz w:val="24"/>
                <w:szCs w:val="24"/>
                <w:lang w:val="en-US"/>
              </w:rPr>
              <w:t>DiPascalli</w:t>
            </w:r>
            <w:proofErr w:type="spellEnd"/>
            <w:r w:rsidRPr="00F63401">
              <w:rPr>
                <w:i/>
                <w:sz w:val="24"/>
                <w:szCs w:val="24"/>
                <w:lang w:val="en-US"/>
              </w:rPr>
              <w:t>, were all convicted of the charges filed against them. The former stockbroker received a prison sentence of 150 years and was also ordered to pay $170 billion in restitution.</w:t>
            </w:r>
          </w:p>
          <w:p w14:paraId="104A76B7" w14:textId="72A389D8" w:rsidR="003F7E7A" w:rsidRPr="00AB4298" w:rsidRDefault="003F7E7A" w:rsidP="003F7E7A">
            <w:pPr>
              <w:pStyle w:val="NoSpacing"/>
              <w:numPr>
                <w:ilvl w:val="0"/>
                <w:numId w:val="30"/>
              </w:numPr>
              <w:ind w:left="714" w:hanging="357"/>
              <w:rPr>
                <w:lang w:val="en-US"/>
              </w:rPr>
            </w:pPr>
            <w:r w:rsidRPr="00AB4298">
              <w:rPr>
                <w:lang w:val="en-US"/>
              </w:rPr>
              <w:t>What is a Ponzi scheme, give an example?</w:t>
            </w:r>
          </w:p>
          <w:p w14:paraId="06EC161D" w14:textId="1F7BA8D4" w:rsidR="003F7E7A" w:rsidRDefault="006B492F" w:rsidP="003F7E7A">
            <w:pPr>
              <w:pStyle w:val="NoSpacing"/>
              <w:ind w:left="714"/>
              <w:rPr>
                <w:rStyle w:val="Hyperlink"/>
                <w:lang w:val="en-US"/>
              </w:rPr>
            </w:pPr>
            <w:hyperlink r:id="rId7" w:history="1">
              <w:r w:rsidR="003F7E7A" w:rsidRPr="00AB4298">
                <w:rPr>
                  <w:rStyle w:val="Hyperlink"/>
                  <w:lang w:val="en-US"/>
                </w:rPr>
                <w:t>https://moneysmart.gov.au/investment-warnings/ponzi-schemes</w:t>
              </w:r>
            </w:hyperlink>
          </w:p>
          <w:p w14:paraId="660891B9" w14:textId="72421B13" w:rsidR="007C344E" w:rsidRPr="00AB4298" w:rsidRDefault="007C344E" w:rsidP="007C344E">
            <w:pPr>
              <w:pStyle w:val="MyStyle"/>
              <w:ind w:left="714"/>
              <w:rPr>
                <w:lang w:val="en-US"/>
              </w:rPr>
            </w:pPr>
            <w:r>
              <w:rPr>
                <w:lang w:val="en-US"/>
              </w:rPr>
              <w:t>A Ponzi scheme is an investment scam</w:t>
            </w:r>
            <w:r w:rsidR="00A20B7C">
              <w:rPr>
                <w:lang w:val="en-US"/>
              </w:rPr>
              <w:t xml:space="preserve"> that makes existing investors get money from new investors.</w:t>
            </w:r>
          </w:p>
          <w:p w14:paraId="2A03B23C" w14:textId="77777777" w:rsidR="00F63401" w:rsidRPr="00AB4298" w:rsidRDefault="00F63401" w:rsidP="00C263DB">
            <w:pPr>
              <w:pStyle w:val="NoSpacing"/>
              <w:rPr>
                <w:lang w:val="en-US"/>
              </w:rPr>
            </w:pPr>
          </w:p>
          <w:p w14:paraId="2A9C3A76" w14:textId="71018722" w:rsidR="003F7E7A" w:rsidRPr="00AB4298" w:rsidRDefault="003F7E7A" w:rsidP="003F7E7A">
            <w:pPr>
              <w:pStyle w:val="NoSpacing"/>
              <w:numPr>
                <w:ilvl w:val="0"/>
                <w:numId w:val="30"/>
              </w:numPr>
              <w:ind w:left="714" w:hanging="357"/>
              <w:rPr>
                <w:lang w:val="en-US"/>
              </w:rPr>
            </w:pPr>
            <w:r w:rsidRPr="00AB4298">
              <w:rPr>
                <w:lang w:val="en-US"/>
              </w:rPr>
              <w:t>How did M</w:t>
            </w:r>
            <w:r w:rsidR="004A760B" w:rsidRPr="00AB4298">
              <w:rPr>
                <w:lang w:val="en-US"/>
              </w:rPr>
              <w:t>adoff trick the investors</w:t>
            </w:r>
            <w:r w:rsidRPr="00AB4298">
              <w:rPr>
                <w:lang w:val="en-US"/>
              </w:rPr>
              <w:t>?</w:t>
            </w:r>
          </w:p>
          <w:p w14:paraId="75A63FC0" w14:textId="123164AD" w:rsidR="004A760B" w:rsidRDefault="006B492F" w:rsidP="004A760B">
            <w:pPr>
              <w:pStyle w:val="NoSpacing"/>
              <w:ind w:left="714"/>
              <w:rPr>
                <w:rStyle w:val="Hyperlink"/>
                <w:lang w:val="en-US"/>
              </w:rPr>
            </w:pPr>
            <w:hyperlink r:id="rId8" w:history="1">
              <w:r w:rsidR="004A760B" w:rsidRPr="00AB4298">
                <w:rPr>
                  <w:rStyle w:val="Hyperlink"/>
                  <w:lang w:val="en-US"/>
                </w:rPr>
                <w:t>https://en.wikipedia.org/wiki/Madoff_investment_scandal</w:t>
              </w:r>
            </w:hyperlink>
          </w:p>
          <w:p w14:paraId="0BEFF0A8" w14:textId="7531371E" w:rsidR="00C263DB" w:rsidRPr="00AB4298" w:rsidRDefault="00AA07FD" w:rsidP="00C263DB">
            <w:pPr>
              <w:pStyle w:val="MyStyle"/>
              <w:ind w:left="714"/>
              <w:rPr>
                <w:lang w:val="en-US"/>
              </w:rPr>
            </w:pPr>
            <w:r>
              <w:rPr>
                <w:lang w:val="en-US"/>
              </w:rPr>
              <w:t>H</w:t>
            </w:r>
            <w:r w:rsidR="007C6C1C">
              <w:rPr>
                <w:lang w:val="en-US"/>
              </w:rPr>
              <w:t xml:space="preserve">is marketing was very good &amp; it looked </w:t>
            </w:r>
            <w:r w:rsidR="006878AD">
              <w:rPr>
                <w:lang w:val="en-US"/>
              </w:rPr>
              <w:t>believable,</w:t>
            </w:r>
            <w:r w:rsidR="007C6C1C">
              <w:rPr>
                <w:lang w:val="en-US"/>
              </w:rPr>
              <w:t xml:space="preserve"> so investors truly believed that he was reliable in which he technically </w:t>
            </w:r>
            <w:r w:rsidR="006878AD">
              <w:rPr>
                <w:lang w:val="en-US"/>
              </w:rPr>
              <w:t>was,</w:t>
            </w:r>
            <w:r w:rsidR="007C6C1C">
              <w:rPr>
                <w:lang w:val="en-US"/>
              </w:rPr>
              <w:t xml:space="preserve"> but his connections </w:t>
            </w:r>
            <w:r w:rsidR="006878AD">
              <w:rPr>
                <w:lang w:val="en-US"/>
              </w:rPr>
              <w:t>were what helped with his downfall.</w:t>
            </w:r>
          </w:p>
          <w:p w14:paraId="25D2BDA2" w14:textId="77777777" w:rsidR="00F63401" w:rsidRPr="00AB4298" w:rsidRDefault="00F63401" w:rsidP="007600D5">
            <w:pPr>
              <w:pStyle w:val="NoSpacing"/>
              <w:rPr>
                <w:lang w:val="en-US"/>
              </w:rPr>
            </w:pPr>
          </w:p>
          <w:p w14:paraId="7622E9E2" w14:textId="11990C63" w:rsidR="003F7E7A" w:rsidRPr="00AB4298" w:rsidRDefault="003F7E7A" w:rsidP="003F7E7A">
            <w:pPr>
              <w:pStyle w:val="NoSpacing"/>
              <w:numPr>
                <w:ilvl w:val="0"/>
                <w:numId w:val="30"/>
              </w:numPr>
              <w:ind w:left="714" w:hanging="357"/>
              <w:rPr>
                <w:lang w:val="en-US"/>
              </w:rPr>
            </w:pPr>
            <w:r w:rsidRPr="00AB4298">
              <w:rPr>
                <w:lang w:val="en-US"/>
              </w:rPr>
              <w:t>What is a pyramid sales scheme, give an example?</w:t>
            </w:r>
          </w:p>
          <w:p w14:paraId="377CF57A" w14:textId="7C1C6199" w:rsidR="004A760B" w:rsidRDefault="006B492F" w:rsidP="004A760B">
            <w:pPr>
              <w:pStyle w:val="NoSpacing"/>
              <w:ind w:left="714"/>
              <w:rPr>
                <w:rStyle w:val="Hyperlink"/>
                <w:lang w:val="en-US"/>
              </w:rPr>
            </w:pPr>
            <w:hyperlink r:id="rId9" w:anchor=":~:text=In%202003%2C%20the%20United%20States,internet%20mail%2C%20and%20that%20the" w:history="1">
              <w:r w:rsidR="004A760B" w:rsidRPr="00AB4298">
                <w:rPr>
                  <w:rStyle w:val="Hyperlink"/>
                  <w:lang w:val="en-US"/>
                </w:rPr>
                <w:t>https://en.wikipedia.org/wiki/Pyram</w:t>
              </w:r>
              <w:r w:rsidR="004A760B" w:rsidRPr="00AB4298">
                <w:rPr>
                  <w:rStyle w:val="Hyperlink"/>
                  <w:lang w:val="en-US"/>
                </w:rPr>
                <w:t>i</w:t>
              </w:r>
              <w:r w:rsidR="004A760B" w:rsidRPr="00AB4298">
                <w:rPr>
                  <w:rStyle w:val="Hyperlink"/>
                  <w:lang w:val="en-US"/>
                </w:rPr>
                <w:t>d_scheme#:~:text=In%202003%2C%20the%20United%20States,internet%20mail%2C%20and%20that%20the</w:t>
              </w:r>
            </w:hyperlink>
          </w:p>
          <w:p w14:paraId="67D91368" w14:textId="46F85616" w:rsidR="006878AD" w:rsidRPr="00AB4298" w:rsidRDefault="00C42882" w:rsidP="006878AD">
            <w:pPr>
              <w:pStyle w:val="MyStyle"/>
              <w:ind w:left="714"/>
              <w:rPr>
                <w:lang w:val="en-US"/>
              </w:rPr>
            </w:pPr>
            <w:r>
              <w:rPr>
                <w:lang w:val="en-US"/>
              </w:rPr>
              <w:t>Pyramid sales scheme customers would pay a registration fee to join a program to sell products &amp; get more people to join the scheme so they can get paid as well</w:t>
            </w:r>
            <w:r w:rsidR="007600D5">
              <w:rPr>
                <w:lang w:val="en-US"/>
              </w:rPr>
              <w:t>.</w:t>
            </w:r>
          </w:p>
          <w:p w14:paraId="5DC8857A" w14:textId="77777777" w:rsidR="004A760B" w:rsidRPr="00AB4298" w:rsidRDefault="004A760B" w:rsidP="004A760B">
            <w:pPr>
              <w:pStyle w:val="NoSpacing"/>
              <w:rPr>
                <w:lang w:val="en-US"/>
              </w:rPr>
            </w:pPr>
          </w:p>
          <w:p w14:paraId="2824BE90" w14:textId="400B675A" w:rsidR="003F7E7A" w:rsidRDefault="003F7E7A" w:rsidP="003F7E7A">
            <w:pPr>
              <w:pStyle w:val="NoSpacing"/>
              <w:numPr>
                <w:ilvl w:val="0"/>
                <w:numId w:val="30"/>
              </w:numPr>
              <w:ind w:left="714" w:hanging="357"/>
              <w:rPr>
                <w:lang w:val="en-US"/>
              </w:rPr>
            </w:pPr>
            <w:r w:rsidRPr="00AB4298">
              <w:rPr>
                <w:lang w:val="en-US"/>
              </w:rPr>
              <w:t>Why are Ponzi and Pyramid sales schemes illegal?</w:t>
            </w:r>
          </w:p>
          <w:p w14:paraId="1088CDFA" w14:textId="16799565" w:rsidR="007600D5" w:rsidRPr="00AB4298" w:rsidRDefault="00E06FE3" w:rsidP="007600D5">
            <w:pPr>
              <w:pStyle w:val="MyStyle"/>
              <w:ind w:left="714"/>
              <w:rPr>
                <w:lang w:val="en-US"/>
              </w:rPr>
            </w:pPr>
            <w:r>
              <w:rPr>
                <w:lang w:val="en-US"/>
              </w:rPr>
              <w:t>They are illegal because they scam people of their money &amp; don’t give it back. They also make people think that they will get an investment or that their money is going to a good cause.</w:t>
            </w:r>
          </w:p>
          <w:p w14:paraId="620E5B79" w14:textId="77777777" w:rsidR="00E774A4" w:rsidRPr="00AB4298" w:rsidRDefault="00E774A4" w:rsidP="00E774A4">
            <w:pPr>
              <w:pStyle w:val="NoSpacing"/>
              <w:ind w:left="714"/>
              <w:rPr>
                <w:lang w:val="en-US"/>
              </w:rPr>
            </w:pPr>
          </w:p>
          <w:p w14:paraId="6DB78660" w14:textId="51650A0C" w:rsidR="004A760B" w:rsidRDefault="004A760B" w:rsidP="003F7E7A">
            <w:pPr>
              <w:pStyle w:val="NoSpacing"/>
              <w:numPr>
                <w:ilvl w:val="0"/>
                <w:numId w:val="30"/>
              </w:numPr>
              <w:ind w:left="714" w:hanging="357"/>
              <w:rPr>
                <w:lang w:val="en-US"/>
              </w:rPr>
            </w:pPr>
            <w:r w:rsidRPr="00AB4298">
              <w:rPr>
                <w:lang w:val="en-US"/>
              </w:rPr>
              <w:t>Is there an argument that people who are fooled by these schemes through their own greed deserve to lose their money?</w:t>
            </w:r>
            <w:r w:rsidR="00F63401" w:rsidRPr="00AB4298">
              <w:rPr>
                <w:lang w:val="en-US"/>
              </w:rPr>
              <w:t xml:space="preserve"> Give reasons for your opinion.</w:t>
            </w:r>
          </w:p>
          <w:p w14:paraId="2C3F5DB4" w14:textId="0E353649" w:rsidR="00E06FE3" w:rsidRPr="00AB4298" w:rsidRDefault="00E06FE3" w:rsidP="00E06FE3">
            <w:pPr>
              <w:pStyle w:val="MyStyle"/>
              <w:ind w:left="714"/>
              <w:rPr>
                <w:lang w:val="en-US"/>
              </w:rPr>
            </w:pPr>
            <w:r>
              <w:rPr>
                <w:lang w:val="en-US"/>
              </w:rPr>
              <w:lastRenderedPageBreak/>
              <w:t xml:space="preserve">No, because they don’t even know what they are doing &amp; most of the time it would be when they are going through </w:t>
            </w:r>
            <w:proofErr w:type="gramStart"/>
            <w:r>
              <w:rPr>
                <w:lang w:val="en-US"/>
              </w:rPr>
              <w:t>hardship</w:t>
            </w:r>
            <w:proofErr w:type="gramEnd"/>
            <w:r>
              <w:rPr>
                <w:lang w:val="en-US"/>
              </w:rPr>
              <w:t xml:space="preserve"> so it is hard to </w:t>
            </w:r>
            <w:r w:rsidR="00B27D9F">
              <w:rPr>
                <w:lang w:val="en-US"/>
              </w:rPr>
              <w:t>look into it before it is too late.</w:t>
            </w:r>
          </w:p>
          <w:p w14:paraId="53CAB013" w14:textId="77777777" w:rsidR="004A760B" w:rsidRPr="00AB4298" w:rsidRDefault="004A760B" w:rsidP="004A760B">
            <w:pPr>
              <w:pStyle w:val="NoSpacing"/>
              <w:ind w:left="714"/>
              <w:rPr>
                <w:lang w:val="en-US"/>
              </w:rPr>
            </w:pPr>
          </w:p>
          <w:p w14:paraId="1B410E83" w14:textId="45159720" w:rsidR="003F7E7A" w:rsidRPr="00281794" w:rsidRDefault="0063711E" w:rsidP="0063711E">
            <w:pPr>
              <w:pStyle w:val="NoSpacing"/>
              <w:spacing w:after="120"/>
              <w:rPr>
                <w:b/>
                <w:sz w:val="28"/>
                <w:szCs w:val="28"/>
                <w:lang w:val="en-US"/>
              </w:rPr>
            </w:pPr>
            <w:r w:rsidRPr="00281794">
              <w:rPr>
                <w:b/>
                <w:sz w:val="28"/>
                <w:szCs w:val="28"/>
                <w:lang w:val="en-US"/>
              </w:rPr>
              <w:t>QUESTION 4 - DEFENCE OF PARODY</w:t>
            </w:r>
            <w:r w:rsidR="00F63401">
              <w:rPr>
                <w:b/>
                <w:sz w:val="28"/>
                <w:szCs w:val="28"/>
                <w:lang w:val="en-US"/>
              </w:rPr>
              <w:t xml:space="preserve"> - “It was just a joke”</w:t>
            </w:r>
          </w:p>
          <w:p w14:paraId="3964ADB4" w14:textId="77777777" w:rsidR="00F63401" w:rsidRPr="00F806BF" w:rsidRDefault="00F63401" w:rsidP="00F63401">
            <w:pPr>
              <w:contextualSpacing/>
              <w:rPr>
                <w:rFonts w:ascii="Calibri" w:eastAsia="Calibri" w:hAnsi="Calibri"/>
                <w:b/>
                <w:sz w:val="24"/>
                <w:szCs w:val="24"/>
              </w:rPr>
            </w:pPr>
            <w:r w:rsidRPr="00F806BF">
              <w:rPr>
                <w:rFonts w:ascii="Calibri" w:eastAsia="Calibri" w:hAnsi="Calibri"/>
                <w:b/>
                <w:sz w:val="24"/>
                <w:szCs w:val="24"/>
              </w:rPr>
              <w:t>CONTEXT:</w:t>
            </w:r>
          </w:p>
          <w:p w14:paraId="6668A5EF" w14:textId="656A9060" w:rsidR="00F63401" w:rsidRDefault="00F63401" w:rsidP="00F63401">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Pr>
                <w:rFonts w:ascii="Calibri" w:eastAsia="Calibri" w:hAnsi="Calibri"/>
                <w:sz w:val="24"/>
                <w:szCs w:val="24"/>
              </w:rPr>
              <w:t xml:space="preserve"> Is “it was just a joke” ever a defence against infringement?</w:t>
            </w:r>
          </w:p>
          <w:p w14:paraId="1E735DB6" w14:textId="77777777" w:rsidR="00F63401" w:rsidRDefault="00F63401" w:rsidP="0063711E">
            <w:pPr>
              <w:pStyle w:val="NoSpacing"/>
              <w:rPr>
                <w:b/>
                <w:bCs/>
                <w:lang w:val="en-US"/>
              </w:rPr>
            </w:pPr>
          </w:p>
          <w:p w14:paraId="75C67E18" w14:textId="2EFC41C1" w:rsidR="0063711E" w:rsidRPr="0063711E" w:rsidRDefault="0063711E" w:rsidP="0063711E">
            <w:pPr>
              <w:pStyle w:val="NoSpacing"/>
              <w:rPr>
                <w:b/>
                <w:lang w:val="en-US"/>
              </w:rPr>
            </w:pPr>
            <w:r>
              <w:rPr>
                <w:b/>
                <w:bCs/>
                <w:lang w:val="en-US"/>
              </w:rPr>
              <w:t xml:space="preserve">CASE 1 - </w:t>
            </w:r>
            <w:r w:rsidRPr="0063711E">
              <w:rPr>
                <w:b/>
                <w:bCs/>
                <w:lang w:val="en-US"/>
              </w:rPr>
              <w:t xml:space="preserve">In 2007, the high-end signature </w:t>
            </w:r>
            <w:proofErr w:type="gramStart"/>
            <w:r w:rsidRPr="0063711E">
              <w:rPr>
                <w:b/>
                <w:bCs/>
                <w:lang w:val="en-US"/>
              </w:rPr>
              <w:t>hand-bag</w:t>
            </w:r>
            <w:proofErr w:type="gramEnd"/>
            <w:r w:rsidRPr="0063711E">
              <w:rPr>
                <w:b/>
                <w:bCs/>
                <w:lang w:val="en-US"/>
              </w:rPr>
              <w:t xml:space="preserve"> and luggage maker, Louis Vuitton Malletier, lost an outrageous copyright infringement case against comedy fashion company Haute </w:t>
            </w:r>
            <w:proofErr w:type="spellStart"/>
            <w:r w:rsidRPr="0063711E">
              <w:rPr>
                <w:b/>
                <w:bCs/>
                <w:lang w:val="en-US"/>
              </w:rPr>
              <w:t>Diggity</w:t>
            </w:r>
            <w:proofErr w:type="spellEnd"/>
            <w:r w:rsidRPr="0063711E">
              <w:rPr>
                <w:b/>
                <w:bCs/>
                <w:lang w:val="en-US"/>
              </w:rPr>
              <w:t xml:space="preserve"> Dog.</w:t>
            </w:r>
          </w:p>
          <w:p w14:paraId="6CCE93AB" w14:textId="77777777" w:rsidR="0063711E" w:rsidRPr="00D54335" w:rsidRDefault="0063711E" w:rsidP="0063711E">
            <w:pPr>
              <w:pStyle w:val="NoSpacing"/>
              <w:rPr>
                <w:lang w:val="en-US"/>
              </w:rPr>
            </w:pPr>
            <w:r w:rsidRPr="00D54335">
              <w:rPr>
                <w:lang w:val="en-US"/>
              </w:rPr>
              <w:t xml:space="preserve">The comedy designers had released a line of parody products named Chewy Vuitton, to go along with other memorable </w:t>
            </w:r>
            <w:proofErr w:type="gramStart"/>
            <w:r w:rsidRPr="00D54335">
              <w:rPr>
                <w:lang w:val="en-US"/>
              </w:rPr>
              <w:t>knock-offs</w:t>
            </w:r>
            <w:proofErr w:type="gramEnd"/>
            <w:r w:rsidRPr="00D54335">
              <w:rPr>
                <w:lang w:val="en-US"/>
              </w:rPr>
              <w:t xml:space="preserve"> such as </w:t>
            </w:r>
            <w:proofErr w:type="spellStart"/>
            <w:r w:rsidRPr="00D54335">
              <w:rPr>
                <w:lang w:val="en-US"/>
              </w:rPr>
              <w:t>Chewnel</w:t>
            </w:r>
            <w:proofErr w:type="spellEnd"/>
            <w:r w:rsidRPr="00D54335">
              <w:rPr>
                <w:lang w:val="en-US"/>
              </w:rPr>
              <w:t xml:space="preserve"> No.5 and </w:t>
            </w:r>
            <w:proofErr w:type="spellStart"/>
            <w:r w:rsidRPr="00D54335">
              <w:rPr>
                <w:lang w:val="en-US"/>
              </w:rPr>
              <w:t>Sniffany</w:t>
            </w:r>
            <w:proofErr w:type="spellEnd"/>
            <w:r w:rsidRPr="00D54335">
              <w:rPr>
                <w:lang w:val="en-US"/>
              </w:rPr>
              <w:t xml:space="preserve"> &amp; Co.</w:t>
            </w:r>
          </w:p>
          <w:p w14:paraId="4C03FA83" w14:textId="4C2F9ABF" w:rsidR="0063711E" w:rsidRDefault="0063711E" w:rsidP="00D54335">
            <w:pPr>
              <w:pStyle w:val="NoSpacing"/>
              <w:spacing w:after="120"/>
              <w:rPr>
                <w:lang w:val="en-US"/>
              </w:rPr>
            </w:pPr>
            <w:r w:rsidRPr="00D54335">
              <w:rPr>
                <w:lang w:val="en-US"/>
              </w:rPr>
              <w:t>Remarkably, the U.S Court of Appeals ruled against the claim of copyright breach, stating that because of the element of parody, the products were adequately differentiated and unique, thereby negating any copyright or trademark infringement.</w:t>
            </w:r>
          </w:p>
          <w:p w14:paraId="718B9378" w14:textId="2A7059AD" w:rsidR="00D54335" w:rsidRDefault="00D54335" w:rsidP="00D54335">
            <w:pPr>
              <w:pStyle w:val="NoSpacing"/>
              <w:numPr>
                <w:ilvl w:val="0"/>
                <w:numId w:val="32"/>
              </w:numPr>
              <w:rPr>
                <w:lang w:val="en-US"/>
              </w:rPr>
            </w:pPr>
            <w:r>
              <w:rPr>
                <w:lang w:val="en-US"/>
              </w:rPr>
              <w:t>What is your opinion on the above case?</w:t>
            </w:r>
            <w:r w:rsidR="00F63401">
              <w:rPr>
                <w:lang w:val="en-US"/>
              </w:rPr>
              <w:t xml:space="preserve"> Give reasons for your ideas.</w:t>
            </w:r>
          </w:p>
          <w:p w14:paraId="332CFC71" w14:textId="0C478F08" w:rsidR="00B27D9F" w:rsidRDefault="00B27D9F" w:rsidP="00B27D9F">
            <w:pPr>
              <w:pStyle w:val="MyStyle"/>
              <w:ind w:left="720"/>
              <w:rPr>
                <w:lang w:val="en-US"/>
              </w:rPr>
            </w:pPr>
            <w:r>
              <w:rPr>
                <w:lang w:val="en-US"/>
              </w:rPr>
              <w:t>Well</w:t>
            </w:r>
            <w:r w:rsidR="004440CD">
              <w:rPr>
                <w:lang w:val="en-US"/>
              </w:rPr>
              <w:t>,</w:t>
            </w:r>
            <w:r>
              <w:rPr>
                <w:lang w:val="en-US"/>
              </w:rPr>
              <w:t xml:space="preserve"> it being a ‘parody’ </w:t>
            </w:r>
            <w:r w:rsidR="004440CD">
              <w:rPr>
                <w:lang w:val="en-US"/>
              </w:rPr>
              <w:t>make it a joke or compliment, it also is a play on words for the naming.</w:t>
            </w:r>
          </w:p>
          <w:p w14:paraId="20142C95" w14:textId="77777777" w:rsidR="003777EF" w:rsidRDefault="003777EF" w:rsidP="004440CD">
            <w:pPr>
              <w:pStyle w:val="NoSpacing"/>
              <w:rPr>
                <w:lang w:val="en-US"/>
              </w:rPr>
            </w:pPr>
          </w:p>
          <w:p w14:paraId="59506515" w14:textId="0C1EFD1E" w:rsidR="00D54335" w:rsidRPr="00F63401" w:rsidRDefault="00D54335" w:rsidP="00D54335">
            <w:pPr>
              <w:pStyle w:val="NoSpacing"/>
              <w:numPr>
                <w:ilvl w:val="0"/>
                <w:numId w:val="32"/>
              </w:numPr>
              <w:rPr>
                <w:lang w:val="en-US"/>
              </w:rPr>
            </w:pPr>
            <w:r>
              <w:rPr>
                <w:lang w:val="en-US"/>
              </w:rPr>
              <w:t xml:space="preserve">Without the original famous </w:t>
            </w:r>
            <w:proofErr w:type="gramStart"/>
            <w:r>
              <w:rPr>
                <w:lang w:val="en-US"/>
              </w:rPr>
              <w:t>product</w:t>
            </w:r>
            <w:proofErr w:type="gramEnd"/>
            <w:r>
              <w:rPr>
                <w:lang w:val="en-US"/>
              </w:rPr>
              <w:t xml:space="preserve"> the parody does not work, so do you think </w:t>
            </w:r>
            <w:r>
              <w:rPr>
                <w:bCs/>
                <w:lang w:val="en-US"/>
              </w:rPr>
              <w:t xml:space="preserve">Haute </w:t>
            </w:r>
            <w:proofErr w:type="spellStart"/>
            <w:r>
              <w:rPr>
                <w:bCs/>
                <w:lang w:val="en-US"/>
              </w:rPr>
              <w:t>Diggity</w:t>
            </w:r>
            <w:proofErr w:type="spellEnd"/>
            <w:r>
              <w:rPr>
                <w:bCs/>
                <w:lang w:val="en-US"/>
              </w:rPr>
              <w:t xml:space="preserve"> Dog should have paid Louis Vuitton for use of their brand name in their parody?</w:t>
            </w:r>
          </w:p>
          <w:p w14:paraId="1BE11D53" w14:textId="05F6E361" w:rsidR="00F63401" w:rsidRDefault="00A24397" w:rsidP="004440CD">
            <w:pPr>
              <w:pStyle w:val="MyStyle"/>
              <w:ind w:left="720"/>
              <w:rPr>
                <w:lang w:val="en-US"/>
              </w:rPr>
            </w:pPr>
            <w:r>
              <w:rPr>
                <w:lang w:val="en-US"/>
              </w:rPr>
              <w:t>No, because it is a parody that is making a compliment to the original as well as doing a play on words.</w:t>
            </w:r>
          </w:p>
          <w:p w14:paraId="49D83490" w14:textId="7195E1C5" w:rsidR="0063711E" w:rsidRDefault="0063711E" w:rsidP="003F7E7A">
            <w:pPr>
              <w:pStyle w:val="NoSpacing"/>
              <w:rPr>
                <w:b/>
                <w:lang w:val="en-US"/>
              </w:rPr>
            </w:pPr>
          </w:p>
          <w:p w14:paraId="255B4E52" w14:textId="1A5B1F67" w:rsidR="002027B6" w:rsidRPr="00D54335" w:rsidRDefault="002027B6" w:rsidP="002027B6">
            <w:pPr>
              <w:pStyle w:val="NoSpacing"/>
              <w:rPr>
                <w:lang w:val="en-US"/>
              </w:rPr>
            </w:pPr>
            <w:r>
              <w:rPr>
                <w:b/>
                <w:lang w:val="en-US"/>
              </w:rPr>
              <w:t xml:space="preserve">CASE 2 - </w:t>
            </w:r>
            <w:r w:rsidRPr="002027B6">
              <w:rPr>
                <w:b/>
                <w:bCs/>
                <w:lang w:val="en-US"/>
              </w:rPr>
              <w:t xml:space="preserve">S. Victor </w:t>
            </w:r>
            <w:proofErr w:type="spellStart"/>
            <w:r w:rsidRPr="002027B6">
              <w:rPr>
                <w:b/>
                <w:bCs/>
                <w:lang w:val="en-US"/>
              </w:rPr>
              <w:t>Whitmill</w:t>
            </w:r>
            <w:proofErr w:type="spellEnd"/>
            <w:r w:rsidRPr="002027B6">
              <w:rPr>
                <w:b/>
                <w:bCs/>
                <w:lang w:val="en-US"/>
              </w:rPr>
              <w:t xml:space="preserve"> v. Warner Bros. Entertainment Inc.</w:t>
            </w:r>
            <w:r w:rsidRPr="002027B6">
              <w:rPr>
                <w:b/>
                <w:lang w:val="en-US"/>
              </w:rPr>
              <w:br/>
            </w:r>
            <w:r w:rsidRPr="00D54335">
              <w:rPr>
                <w:lang w:val="en-US"/>
              </w:rPr>
              <w:t>In the recent movie </w:t>
            </w:r>
            <w:r w:rsidRPr="00D54335">
              <w:rPr>
                <w:i/>
                <w:iCs/>
                <w:lang w:val="en-US"/>
              </w:rPr>
              <w:t>The Hangover Part II</w:t>
            </w:r>
            <w:r w:rsidRPr="00D54335">
              <w:rPr>
                <w:lang w:val="en-US"/>
              </w:rPr>
              <w:t>, Stu Price, a strait-laced dentist, wakes up after a night of debauchery in Bangkok to find a tribal tattoo wrapped around his left eye. The tattoo is identical to the one Mike Tyson has, and it alludes to the boxer’s cameo in the original 2009 movie</w:t>
            </w:r>
            <w:r w:rsidRPr="00D54335">
              <w:rPr>
                <w:i/>
                <w:iCs/>
                <w:lang w:val="en-US"/>
              </w:rPr>
              <w:t> The Hangover</w:t>
            </w:r>
            <w:r w:rsidRPr="00D54335">
              <w:rPr>
                <w:lang w:val="en-US"/>
              </w:rPr>
              <w:t>.</w:t>
            </w:r>
          </w:p>
          <w:p w14:paraId="37172852" w14:textId="2209B69C" w:rsidR="002027B6" w:rsidRPr="00D54335" w:rsidRDefault="002027B6" w:rsidP="002027B6">
            <w:pPr>
              <w:pStyle w:val="NoSpacing"/>
              <w:rPr>
                <w:lang w:val="en-US"/>
              </w:rPr>
            </w:pPr>
            <w:r w:rsidRPr="00D54335">
              <w:rPr>
                <w:lang w:val="en-US"/>
              </w:rPr>
              <w:t xml:space="preserve">Tyson’s tattoo artist S. Victor </w:t>
            </w:r>
            <w:proofErr w:type="spellStart"/>
            <w:r w:rsidRPr="00D54335">
              <w:rPr>
                <w:lang w:val="en-US"/>
              </w:rPr>
              <w:t>Whitmill</w:t>
            </w:r>
            <w:proofErr w:type="spellEnd"/>
            <w:r w:rsidRPr="00D54335">
              <w:rPr>
                <w:lang w:val="en-US"/>
              </w:rPr>
              <w:t xml:space="preserve"> filed a lawsuit against Warner Bros. Entertainment on April 28, just weeks before the movie’s May 26 opening. He had obtained a copyright for the eight-year-old “artwork on 3-D” on April 19. He claimed that the use of his design in the movie and in advertisements without his consent was copyright infringement. Warner Bros., saw it as a parody falling under “fair use.”</w:t>
            </w:r>
          </w:p>
          <w:p w14:paraId="315B4F6C" w14:textId="03C93382" w:rsidR="002027B6" w:rsidRDefault="002027B6" w:rsidP="00D54335">
            <w:pPr>
              <w:pStyle w:val="NoSpacing"/>
              <w:spacing w:after="120"/>
              <w:rPr>
                <w:lang w:val="en-US"/>
              </w:rPr>
            </w:pPr>
            <w:r w:rsidRPr="00D54335">
              <w:rPr>
                <w:lang w:val="en-US"/>
              </w:rPr>
              <w:t xml:space="preserve">On May 24, </w:t>
            </w:r>
            <w:proofErr w:type="gramStart"/>
            <w:r w:rsidRPr="00D54335">
              <w:rPr>
                <w:lang w:val="en-US"/>
              </w:rPr>
              <w:t>2011</w:t>
            </w:r>
            <w:proofErr w:type="gramEnd"/>
            <w:r w:rsidRPr="00D54335">
              <w:rPr>
                <w:lang w:val="en-US"/>
              </w:rPr>
              <w:t xml:space="preserve"> Chief Judge Catherine D. Perry of the United States District Court for the Eastern District of Missouri denied an injunction on the movie’s </w:t>
            </w:r>
            <w:r w:rsidR="00F450C4" w:rsidRPr="00D54335">
              <w:rPr>
                <w:lang w:val="en-US"/>
              </w:rPr>
              <w:t>release but</w:t>
            </w:r>
            <w:r w:rsidRPr="00D54335">
              <w:rPr>
                <w:lang w:val="en-US"/>
              </w:rPr>
              <w:t xml:space="preserve"> said </w:t>
            </w:r>
            <w:proofErr w:type="spellStart"/>
            <w:r w:rsidRPr="00D54335">
              <w:rPr>
                <w:lang w:val="en-US"/>
              </w:rPr>
              <w:t>Whitmill</w:t>
            </w:r>
            <w:proofErr w:type="spellEnd"/>
            <w:r w:rsidRPr="00D54335">
              <w:rPr>
                <w:lang w:val="en-US"/>
              </w:rPr>
              <w:t xml:space="preserve"> still had a case. If it meant avoiding a long trial, Warner Bros. said, in early June, that it would be willing to “digitally alter the film to substitute a different tattoo on Ed Helms’s face” when the movie is released on home video. But that ending was avoided on June 17, when Warner Bros. and </w:t>
            </w:r>
            <w:proofErr w:type="spellStart"/>
            <w:r w:rsidRPr="00D54335">
              <w:rPr>
                <w:lang w:val="en-US"/>
              </w:rPr>
              <w:t>Whitmill</w:t>
            </w:r>
            <w:proofErr w:type="spellEnd"/>
            <w:r w:rsidRPr="00D54335">
              <w:rPr>
                <w:lang w:val="en-US"/>
              </w:rPr>
              <w:t xml:space="preserve"> hashed out an agreement of undisclosed terms.</w:t>
            </w:r>
          </w:p>
          <w:p w14:paraId="4F2A11D1" w14:textId="5BE38251" w:rsidR="00D54335" w:rsidRDefault="00D54335" w:rsidP="00D54335">
            <w:pPr>
              <w:pStyle w:val="NoSpacing"/>
              <w:numPr>
                <w:ilvl w:val="0"/>
                <w:numId w:val="32"/>
              </w:numPr>
              <w:ind w:left="714" w:hanging="357"/>
              <w:rPr>
                <w:lang w:val="en-US"/>
              </w:rPr>
            </w:pPr>
            <w:r>
              <w:rPr>
                <w:lang w:val="en-US"/>
              </w:rPr>
              <w:t xml:space="preserve">Do you think the tattoo design </w:t>
            </w:r>
            <w:r w:rsidR="0049570B">
              <w:rPr>
                <w:lang w:val="en-US"/>
              </w:rPr>
              <w:t>was fair use as a parody?</w:t>
            </w:r>
          </w:p>
          <w:p w14:paraId="420B346B" w14:textId="5646BC19" w:rsidR="004F3EBB" w:rsidRDefault="00C92B51" w:rsidP="004F3EBB">
            <w:pPr>
              <w:pStyle w:val="MyStyle"/>
              <w:ind w:left="714"/>
              <w:rPr>
                <w:lang w:val="en-US"/>
              </w:rPr>
            </w:pPr>
            <w:r>
              <w:rPr>
                <w:lang w:val="en-US"/>
              </w:rPr>
              <w:t>Yes,</w:t>
            </w:r>
            <w:r w:rsidR="004F3EBB">
              <w:rPr>
                <w:lang w:val="en-US"/>
              </w:rPr>
              <w:t xml:space="preserve"> because it was a reference to Mike Tyson being in the first move</w:t>
            </w:r>
          </w:p>
          <w:p w14:paraId="610FD26F" w14:textId="77777777" w:rsidR="00F63401" w:rsidRDefault="00F63401" w:rsidP="00F63401">
            <w:pPr>
              <w:pStyle w:val="NoSpacing"/>
              <w:ind w:left="714"/>
              <w:rPr>
                <w:lang w:val="en-US"/>
              </w:rPr>
            </w:pPr>
          </w:p>
          <w:p w14:paraId="427385D4" w14:textId="7050EA21" w:rsidR="00D54335" w:rsidRDefault="00D54335" w:rsidP="00D54335">
            <w:pPr>
              <w:pStyle w:val="NoSpacing"/>
              <w:numPr>
                <w:ilvl w:val="0"/>
                <w:numId w:val="32"/>
              </w:numPr>
              <w:ind w:left="714" w:hanging="357"/>
              <w:rPr>
                <w:lang w:val="en-US"/>
              </w:rPr>
            </w:pPr>
            <w:r>
              <w:rPr>
                <w:lang w:val="en-US"/>
              </w:rPr>
              <w:t>What should Warner Bros. have done about using the very recognizable Tyson tattoo?</w:t>
            </w:r>
          </w:p>
          <w:p w14:paraId="6F3CB302" w14:textId="63490D60" w:rsidR="00F63401" w:rsidRDefault="00C92B51" w:rsidP="00C92B51">
            <w:pPr>
              <w:pStyle w:val="MyStyle"/>
              <w:ind w:left="714"/>
              <w:rPr>
                <w:lang w:val="en-US"/>
              </w:rPr>
            </w:pPr>
            <w:r>
              <w:rPr>
                <w:lang w:val="en-US"/>
              </w:rPr>
              <w:t>They should have asked if they could use it as a cameo.</w:t>
            </w:r>
          </w:p>
          <w:p w14:paraId="6B32E9D9" w14:textId="77777777" w:rsidR="00F63401" w:rsidRDefault="00F63401" w:rsidP="00F63401">
            <w:pPr>
              <w:pStyle w:val="NoSpacing"/>
              <w:ind w:left="714"/>
              <w:rPr>
                <w:lang w:val="en-US"/>
              </w:rPr>
            </w:pPr>
          </w:p>
          <w:p w14:paraId="0FBE092A" w14:textId="18C612AB" w:rsidR="0049570B" w:rsidRDefault="00D54335" w:rsidP="00F63401">
            <w:pPr>
              <w:pStyle w:val="NoSpacing"/>
              <w:numPr>
                <w:ilvl w:val="0"/>
                <w:numId w:val="32"/>
              </w:numPr>
              <w:spacing w:after="120"/>
              <w:rPr>
                <w:lang w:val="en-US"/>
              </w:rPr>
            </w:pPr>
            <w:r>
              <w:rPr>
                <w:lang w:val="en-US"/>
              </w:rPr>
              <w:t>Digitally altering a film would cost a lot of money. How much do you think is fair payment</w:t>
            </w:r>
            <w:r w:rsidR="0049570B">
              <w:rPr>
                <w:lang w:val="en-US"/>
              </w:rPr>
              <w:t xml:space="preserve"> for use of the tattoo</w:t>
            </w:r>
            <w:r>
              <w:rPr>
                <w:lang w:val="en-US"/>
              </w:rPr>
              <w:t>?</w:t>
            </w:r>
          </w:p>
          <w:p w14:paraId="01C6DEF3" w14:textId="37D6C32B" w:rsidR="00C92B51" w:rsidRDefault="00C92B51" w:rsidP="00C92B51">
            <w:pPr>
              <w:pStyle w:val="MyStyle"/>
              <w:ind w:left="720"/>
              <w:rPr>
                <w:lang w:val="en-US"/>
              </w:rPr>
            </w:pPr>
            <w:r>
              <w:rPr>
                <w:lang w:val="en-US"/>
              </w:rPr>
              <w:t>Whatever the artists believe is fair.</w:t>
            </w:r>
          </w:p>
          <w:p w14:paraId="5A5C0A15" w14:textId="77777777" w:rsidR="00F63401" w:rsidRPr="00F63401" w:rsidRDefault="00F63401" w:rsidP="00F63401">
            <w:pPr>
              <w:pStyle w:val="NoSpacing"/>
              <w:spacing w:after="120"/>
              <w:ind w:left="720"/>
              <w:rPr>
                <w:lang w:val="en-US"/>
              </w:rPr>
            </w:pPr>
          </w:p>
          <w:p w14:paraId="2CBE3F0E" w14:textId="26D15390" w:rsidR="002027B6" w:rsidRPr="002027B6" w:rsidRDefault="002027B6" w:rsidP="002027B6">
            <w:pPr>
              <w:pStyle w:val="NoSpacing"/>
              <w:rPr>
                <w:b/>
                <w:lang w:val="en-US"/>
              </w:rPr>
            </w:pPr>
            <w:r>
              <w:rPr>
                <w:b/>
                <w:lang w:val="en-US"/>
              </w:rPr>
              <w:t xml:space="preserve">CASE 3 - </w:t>
            </w:r>
            <w:r w:rsidRPr="002027B6">
              <w:rPr>
                <w:b/>
                <w:bCs/>
                <w:lang w:val="en-US"/>
              </w:rPr>
              <w:t>Campbell v. Acuff-Rose Music, Inc.</w:t>
            </w:r>
          </w:p>
          <w:p w14:paraId="1985B5A2" w14:textId="77777777" w:rsidR="002027B6" w:rsidRPr="00D54335" w:rsidRDefault="002027B6" w:rsidP="002027B6">
            <w:pPr>
              <w:pStyle w:val="NoSpacing"/>
              <w:rPr>
                <w:lang w:val="en-US"/>
              </w:rPr>
            </w:pPr>
            <w:r w:rsidRPr="00D54335">
              <w:rPr>
                <w:lang w:val="en-US"/>
              </w:rPr>
              <w:t>“Weird Al” Yankovic has a policy of writing a parody of a song only if he gets permission from the artist. In the late 1980s, the rap group 2 Live Crew attempted to play by the same rules. Luther Campbell, one of the group members, changed the refrain of Roy Orbison’s hit “Oh, Pretty Woman” from “pretty woman” to “big hairy woman,” “baldheaded woman” and “two-</w:t>
            </w:r>
            <w:proofErr w:type="spellStart"/>
            <w:r w:rsidRPr="00D54335">
              <w:rPr>
                <w:lang w:val="en-US"/>
              </w:rPr>
              <w:t>timin</w:t>
            </w:r>
            <w:proofErr w:type="spellEnd"/>
            <w:r w:rsidRPr="00D54335">
              <w:rPr>
                <w:lang w:val="en-US"/>
              </w:rPr>
              <w:t xml:space="preserve">’ woman.” 2 Live Crew’s manager sent the bawdy lyrics and a recording of the song to Acuff-Rose Music Inc., which owned the rights to Orbison’s music, and noted that the group would credit the original song and pay a fee for the ability to riff off of it. Acuff-Rose objected, but 2 Live Crew included the parody, titled “Pretty Woman,” on its 1989 album “As Clean as They </w:t>
            </w:r>
            <w:proofErr w:type="spellStart"/>
            <w:r w:rsidRPr="00D54335">
              <w:rPr>
                <w:lang w:val="en-US"/>
              </w:rPr>
              <w:t>Wanna</w:t>
            </w:r>
            <w:proofErr w:type="spellEnd"/>
            <w:r w:rsidRPr="00D54335">
              <w:rPr>
                <w:lang w:val="en-US"/>
              </w:rPr>
              <w:t xml:space="preserve"> Be” anyway.</w:t>
            </w:r>
          </w:p>
          <w:p w14:paraId="22A03454" w14:textId="035B7803" w:rsidR="002027B6" w:rsidRPr="002027B6" w:rsidRDefault="002027B6" w:rsidP="0049570B">
            <w:pPr>
              <w:pStyle w:val="NoSpacing"/>
              <w:spacing w:after="120"/>
              <w:rPr>
                <w:b/>
                <w:lang w:val="en-US"/>
              </w:rPr>
            </w:pPr>
            <w:r w:rsidRPr="00D54335">
              <w:rPr>
                <w:lang w:val="en-US"/>
              </w:rPr>
              <w:t>Acuff-Rose Music Inc. cried copyright infringement. The case went to the Supreme Court, which, in so many words, said, lighten up. “Parody, or in any event its comment, necessarily springs from recognizable allusion to its object through distorted imitation,” wrote Justice David Souter. “</w:t>
            </w:r>
            <w:proofErr w:type="spellStart"/>
            <w:r w:rsidRPr="00D54335">
              <w:rPr>
                <w:lang w:val="en-US"/>
              </w:rPr>
              <w:t>Its</w:t>
            </w:r>
            <w:proofErr w:type="spellEnd"/>
            <w:r w:rsidRPr="00D54335">
              <w:rPr>
                <w:lang w:val="en-US"/>
              </w:rPr>
              <w:t xml:space="preserve"> art lies in the tension between a known original and its parodic twin.”</w:t>
            </w:r>
          </w:p>
          <w:p w14:paraId="1E033715" w14:textId="4E8DE1B5" w:rsidR="0063711E" w:rsidRDefault="003A4697" w:rsidP="0049570B">
            <w:pPr>
              <w:pStyle w:val="NoSpacing"/>
              <w:numPr>
                <w:ilvl w:val="0"/>
                <w:numId w:val="32"/>
              </w:numPr>
              <w:rPr>
                <w:lang w:val="en-US"/>
              </w:rPr>
            </w:pPr>
            <w:r>
              <w:rPr>
                <w:lang w:val="en-US"/>
              </w:rPr>
              <w:t>Why do you think the music industry has so much IP theft and infringement?</w:t>
            </w:r>
          </w:p>
          <w:p w14:paraId="3418AC8E" w14:textId="59F8825B" w:rsidR="0099234C" w:rsidRDefault="0099234C" w:rsidP="0099234C">
            <w:pPr>
              <w:pStyle w:val="MyStyle"/>
              <w:ind w:left="714"/>
              <w:rPr>
                <w:lang w:val="en-US"/>
              </w:rPr>
            </w:pPr>
            <w:r>
              <w:rPr>
                <w:lang w:val="en-US"/>
              </w:rPr>
              <w:t xml:space="preserve">I think it has so much because music is a type of common language that almost everyone can connect with so people like DJs &amp; remixers like to make alterations or take parts of other songs to use for </w:t>
            </w:r>
            <w:r w:rsidR="00F75111">
              <w:rPr>
                <w:lang w:val="en-US"/>
              </w:rPr>
              <w:t>themselves</w:t>
            </w:r>
            <w:r>
              <w:rPr>
                <w:lang w:val="en-US"/>
              </w:rPr>
              <w:t>.</w:t>
            </w:r>
          </w:p>
          <w:p w14:paraId="39D14E2E" w14:textId="77777777" w:rsidR="00F63401" w:rsidRDefault="00F63401" w:rsidP="00F63401">
            <w:pPr>
              <w:pStyle w:val="NoSpacing"/>
              <w:ind w:left="720"/>
              <w:rPr>
                <w:lang w:val="en-US"/>
              </w:rPr>
            </w:pPr>
          </w:p>
          <w:p w14:paraId="7E513712" w14:textId="2DADC67C" w:rsidR="003A4697" w:rsidRDefault="003A4697" w:rsidP="003A4697">
            <w:pPr>
              <w:pStyle w:val="NoSpacing"/>
              <w:numPr>
                <w:ilvl w:val="0"/>
                <w:numId w:val="32"/>
              </w:numPr>
              <w:spacing w:after="120"/>
              <w:ind w:left="714" w:hanging="357"/>
              <w:rPr>
                <w:lang w:val="en-US"/>
              </w:rPr>
            </w:pPr>
            <w:r>
              <w:rPr>
                <w:lang w:val="en-US"/>
              </w:rPr>
              <w:t>Is sampling by DJs and artists IP infringement?... What is the legal situation regarding sampling?</w:t>
            </w:r>
          </w:p>
          <w:p w14:paraId="7EA44C53" w14:textId="37CDA6C0" w:rsidR="00F75111" w:rsidRDefault="00F75111" w:rsidP="00F75111">
            <w:pPr>
              <w:pStyle w:val="MyStyle"/>
              <w:ind w:left="714"/>
              <w:rPr>
                <w:lang w:val="en-US"/>
              </w:rPr>
            </w:pPr>
            <w:r>
              <w:rPr>
                <w:lang w:val="en-US"/>
              </w:rPr>
              <w:t>It can be, especially if it takes more than a set amount from the original like more than 10% unless they are referencing the original. In most cases in the music industry, they like to share but they need to at least ask for permission from the original artist.</w:t>
            </w:r>
          </w:p>
          <w:p w14:paraId="519B800D" w14:textId="77777777" w:rsidR="00F63401" w:rsidRDefault="00F63401" w:rsidP="00C92B51">
            <w:pPr>
              <w:pStyle w:val="NoSpacing"/>
              <w:spacing w:after="120"/>
              <w:rPr>
                <w:lang w:val="en-US"/>
              </w:rPr>
            </w:pPr>
          </w:p>
          <w:p w14:paraId="3EF01EA8" w14:textId="131609C0" w:rsidR="003A4697" w:rsidRPr="00281794" w:rsidRDefault="00281794" w:rsidP="00281794">
            <w:pPr>
              <w:pStyle w:val="NoSpacing"/>
              <w:spacing w:after="120"/>
              <w:rPr>
                <w:b/>
                <w:sz w:val="28"/>
                <w:szCs w:val="28"/>
                <w:lang w:val="en-US"/>
              </w:rPr>
            </w:pPr>
            <w:r w:rsidRPr="00281794">
              <w:rPr>
                <w:b/>
                <w:sz w:val="28"/>
                <w:szCs w:val="28"/>
                <w:lang w:val="en-US"/>
              </w:rPr>
              <w:t xml:space="preserve">QUESTION </w:t>
            </w:r>
            <w:r w:rsidR="00AB4298">
              <w:rPr>
                <w:b/>
                <w:sz w:val="28"/>
                <w:szCs w:val="28"/>
                <w:lang w:val="en-US"/>
              </w:rPr>
              <w:t>5</w:t>
            </w:r>
            <w:r w:rsidRPr="00281794">
              <w:rPr>
                <w:b/>
                <w:sz w:val="28"/>
                <w:szCs w:val="28"/>
                <w:lang w:val="en-US"/>
              </w:rPr>
              <w:t xml:space="preserve"> </w:t>
            </w:r>
            <w:r w:rsidR="00F63401">
              <w:rPr>
                <w:b/>
                <w:sz w:val="28"/>
                <w:szCs w:val="28"/>
                <w:lang w:val="en-US"/>
              </w:rPr>
              <w:t>–</w:t>
            </w:r>
            <w:r w:rsidRPr="00281794">
              <w:rPr>
                <w:b/>
                <w:sz w:val="28"/>
                <w:szCs w:val="28"/>
                <w:lang w:val="en-US"/>
              </w:rPr>
              <w:t xml:space="preserve"> PLAGIARISM</w:t>
            </w:r>
            <w:r w:rsidR="00F63401">
              <w:rPr>
                <w:b/>
                <w:sz w:val="28"/>
                <w:szCs w:val="28"/>
                <w:lang w:val="en-US"/>
              </w:rPr>
              <w:t xml:space="preserve"> – Blatant copying</w:t>
            </w:r>
          </w:p>
          <w:p w14:paraId="08DFC56A" w14:textId="0570BCA3" w:rsidR="003A4697" w:rsidRPr="003A4697" w:rsidRDefault="003A4697" w:rsidP="003A4697">
            <w:pPr>
              <w:pStyle w:val="NoSpacing"/>
              <w:rPr>
                <w:b/>
                <w:lang w:val="en-US"/>
              </w:rPr>
            </w:pPr>
            <w:r w:rsidRPr="003A4697">
              <w:rPr>
                <w:b/>
                <w:lang w:val="en-US"/>
              </w:rPr>
              <w:t xml:space="preserve">CASE 4 - Men </w:t>
            </w:r>
            <w:proofErr w:type="gramStart"/>
            <w:r w:rsidRPr="003A4697">
              <w:rPr>
                <w:b/>
                <w:lang w:val="en-US"/>
              </w:rPr>
              <w:t>At</w:t>
            </w:r>
            <w:proofErr w:type="gramEnd"/>
            <w:r w:rsidRPr="003A4697">
              <w:rPr>
                <w:b/>
                <w:lang w:val="en-US"/>
              </w:rPr>
              <w:t xml:space="preserve"> Work have been ordered to pay 5 per cent of royalties for </w:t>
            </w:r>
            <w:r w:rsidR="00281794" w:rsidRPr="003A4697">
              <w:rPr>
                <w:b/>
                <w:lang w:val="en-US"/>
              </w:rPr>
              <w:t>plagiarizing</w:t>
            </w:r>
            <w:r w:rsidRPr="003A4697">
              <w:rPr>
                <w:b/>
                <w:lang w:val="en-US"/>
              </w:rPr>
              <w:t xml:space="preserve"> part</w:t>
            </w:r>
            <w:r>
              <w:rPr>
                <w:b/>
                <w:lang w:val="en-US"/>
              </w:rPr>
              <w:t xml:space="preserve"> of their 1980s hit Down Under.</w:t>
            </w:r>
          </w:p>
          <w:p w14:paraId="0BA51CA6" w14:textId="08CD9493" w:rsidR="003A4697" w:rsidRPr="003A4697" w:rsidRDefault="003A4697" w:rsidP="003A4697">
            <w:pPr>
              <w:pStyle w:val="NoSpacing"/>
              <w:rPr>
                <w:lang w:val="en-US"/>
              </w:rPr>
            </w:pPr>
            <w:r w:rsidRPr="003A4697">
              <w:rPr>
                <w:lang w:val="en-US"/>
              </w:rPr>
              <w:t xml:space="preserve">In February the Federal Court ruled the iconic Aussie band </w:t>
            </w:r>
            <w:r w:rsidR="00281794" w:rsidRPr="003A4697">
              <w:rPr>
                <w:lang w:val="en-US"/>
              </w:rPr>
              <w:t>plagiarized</w:t>
            </w:r>
            <w:r w:rsidRPr="003A4697">
              <w:rPr>
                <w:lang w:val="en-US"/>
              </w:rPr>
              <w:t xml:space="preserve"> part of the song, which was penned in 1979 but only achieved worldwide success after a flute riff was introduced to the track two years later.</w:t>
            </w:r>
          </w:p>
          <w:p w14:paraId="78571FD2" w14:textId="2EBCC9D5" w:rsidR="003A4697" w:rsidRPr="003A4697" w:rsidRDefault="003A4697" w:rsidP="003A4697">
            <w:pPr>
              <w:pStyle w:val="NoSpacing"/>
              <w:rPr>
                <w:lang w:val="en-US"/>
              </w:rPr>
            </w:pPr>
            <w:r w:rsidRPr="003A4697">
              <w:rPr>
                <w:lang w:val="en-US"/>
              </w:rPr>
              <w:t xml:space="preserve">Larrikin Music said the band stole the riff from the children's song Kookaburra Sits </w:t>
            </w:r>
            <w:r w:rsidR="00F450C4" w:rsidRPr="003A4697">
              <w:rPr>
                <w:lang w:val="en-US"/>
              </w:rPr>
              <w:t>in</w:t>
            </w:r>
            <w:r w:rsidRPr="003A4697">
              <w:rPr>
                <w:lang w:val="en-US"/>
              </w:rPr>
              <w:t xml:space="preserve"> The Old Gum Tree.</w:t>
            </w:r>
          </w:p>
          <w:p w14:paraId="7FA46DA8" w14:textId="77777777" w:rsidR="003A4697" w:rsidRPr="003A4697" w:rsidRDefault="003A4697" w:rsidP="003A4697">
            <w:pPr>
              <w:pStyle w:val="NoSpacing"/>
              <w:rPr>
                <w:lang w:val="en-US"/>
              </w:rPr>
            </w:pPr>
            <w:r w:rsidRPr="003A4697">
              <w:rPr>
                <w:lang w:val="en-US"/>
              </w:rPr>
              <w:t xml:space="preserve">Kookaburra Sits </w:t>
            </w:r>
            <w:proofErr w:type="gramStart"/>
            <w:r w:rsidRPr="003A4697">
              <w:rPr>
                <w:lang w:val="en-US"/>
              </w:rPr>
              <w:t>In</w:t>
            </w:r>
            <w:proofErr w:type="gramEnd"/>
            <w:r w:rsidRPr="003A4697">
              <w:rPr>
                <w:lang w:val="en-US"/>
              </w:rPr>
              <w:t xml:space="preserve"> The Old Gum Tree was written by Melbourne teacher Marion Sinclair for a Girl Guides jamboree in 1934 and has been sung by generations of Australian children ever since.</w:t>
            </w:r>
          </w:p>
          <w:p w14:paraId="12E9D579" w14:textId="77777777" w:rsidR="003A4697" w:rsidRPr="003A4697" w:rsidRDefault="003A4697" w:rsidP="003A4697">
            <w:pPr>
              <w:pStyle w:val="NoSpacing"/>
              <w:rPr>
                <w:lang w:val="en-US"/>
              </w:rPr>
            </w:pPr>
            <w:r w:rsidRPr="003A4697">
              <w:rPr>
                <w:lang w:val="en-US"/>
              </w:rPr>
              <w:t xml:space="preserve">Larrikin owns the rights to the song and had been seeking up to 60 per cent of Down </w:t>
            </w:r>
            <w:proofErr w:type="spellStart"/>
            <w:r w:rsidRPr="003A4697">
              <w:rPr>
                <w:lang w:val="en-US"/>
              </w:rPr>
              <w:t>Under's</w:t>
            </w:r>
            <w:proofErr w:type="spellEnd"/>
            <w:r w:rsidRPr="003A4697">
              <w:rPr>
                <w:lang w:val="en-US"/>
              </w:rPr>
              <w:t xml:space="preserve"> profits as compensation.</w:t>
            </w:r>
          </w:p>
          <w:p w14:paraId="73238B53" w14:textId="3B4A9F03" w:rsidR="003A4697" w:rsidRPr="003A4697" w:rsidRDefault="003A4697" w:rsidP="003A4697">
            <w:pPr>
              <w:pStyle w:val="NoSpacing"/>
              <w:rPr>
                <w:lang w:val="en-US"/>
              </w:rPr>
            </w:pPr>
            <w:r w:rsidRPr="003A4697">
              <w:rPr>
                <w:lang w:val="en-US"/>
              </w:rPr>
              <w:t xml:space="preserve">The Federal Court was told that Men </w:t>
            </w:r>
            <w:r w:rsidR="00F450C4" w:rsidRPr="003A4697">
              <w:rPr>
                <w:lang w:val="en-US"/>
              </w:rPr>
              <w:t>at</w:t>
            </w:r>
            <w:r w:rsidRPr="003A4697">
              <w:rPr>
                <w:lang w:val="en-US"/>
              </w:rPr>
              <w:t xml:space="preserve"> Work's Business </w:t>
            </w:r>
            <w:proofErr w:type="gramStart"/>
            <w:r w:rsidRPr="003A4697">
              <w:rPr>
                <w:lang w:val="en-US"/>
              </w:rPr>
              <w:t>As</w:t>
            </w:r>
            <w:proofErr w:type="gramEnd"/>
            <w:r w:rsidRPr="003A4697">
              <w:rPr>
                <w:lang w:val="en-US"/>
              </w:rPr>
              <w:t xml:space="preserve"> Usual album, on which the song appears, had achieved huge commercial success both in Australia and overseas.</w:t>
            </w:r>
          </w:p>
          <w:p w14:paraId="12BEB066" w14:textId="77777777" w:rsidR="003A4697" w:rsidRPr="003A4697" w:rsidRDefault="003A4697" w:rsidP="003A4697">
            <w:pPr>
              <w:pStyle w:val="NoSpacing"/>
              <w:rPr>
                <w:lang w:val="en-US"/>
              </w:rPr>
            </w:pPr>
            <w:r w:rsidRPr="003A4697">
              <w:rPr>
                <w:lang w:val="en-US"/>
              </w:rPr>
              <w:t>Today Justice Peter Jacobsen described Larrikin's compensation request as "excessive, over-reaching and unrealistic".</w:t>
            </w:r>
          </w:p>
          <w:p w14:paraId="6C6D02CA" w14:textId="77777777" w:rsidR="003A4697" w:rsidRPr="003A4697" w:rsidRDefault="003A4697" w:rsidP="003A4697">
            <w:pPr>
              <w:pStyle w:val="NoSpacing"/>
              <w:rPr>
                <w:lang w:val="en-US"/>
              </w:rPr>
            </w:pPr>
            <w:r w:rsidRPr="003A4697">
              <w:rPr>
                <w:lang w:val="en-US"/>
              </w:rPr>
              <w:t>"Although the quotation from Kookaburra in the 1981 recording is - in my view - sufficient to constitute an infringement of copyright, other factors are to be taken into account in assessing the percentage interest payable in a hypothetical licensing bargain," he said.</w:t>
            </w:r>
          </w:p>
          <w:p w14:paraId="488FAC28" w14:textId="5A144103" w:rsidR="003A4697" w:rsidRDefault="003A4697" w:rsidP="003A4697">
            <w:pPr>
              <w:pStyle w:val="NoSpacing"/>
              <w:rPr>
                <w:lang w:val="en-US"/>
              </w:rPr>
            </w:pPr>
            <w:r w:rsidRPr="003A4697">
              <w:rPr>
                <w:lang w:val="en-US"/>
              </w:rPr>
              <w:t xml:space="preserve">Justice Jacobsen ordered Men </w:t>
            </w:r>
            <w:proofErr w:type="gramStart"/>
            <w:r w:rsidRPr="003A4697">
              <w:rPr>
                <w:lang w:val="en-US"/>
              </w:rPr>
              <w:t>At</w:t>
            </w:r>
            <w:proofErr w:type="gramEnd"/>
            <w:r w:rsidRPr="003A4697">
              <w:rPr>
                <w:lang w:val="en-US"/>
              </w:rPr>
              <w:t xml:space="preserve"> Work front</w:t>
            </w:r>
            <w:r w:rsidR="00917053">
              <w:rPr>
                <w:lang w:val="en-US"/>
              </w:rPr>
              <w:t xml:space="preserve"> </w:t>
            </w:r>
            <w:r w:rsidRPr="003A4697">
              <w:rPr>
                <w:lang w:val="en-US"/>
              </w:rPr>
              <w:t xml:space="preserve">man Colin Hay, fellow songwriter Ron </w:t>
            </w:r>
            <w:proofErr w:type="spellStart"/>
            <w:r w:rsidRPr="003A4697">
              <w:rPr>
                <w:lang w:val="en-US"/>
              </w:rPr>
              <w:t>Strykert</w:t>
            </w:r>
            <w:proofErr w:type="spellEnd"/>
            <w:r w:rsidRPr="003A4697">
              <w:rPr>
                <w:lang w:val="en-US"/>
              </w:rPr>
              <w:t xml:space="preserve"> and EMI to pay Larrikin 5 per cent of future profits, as well as royalties dating back to 2002.</w:t>
            </w:r>
          </w:p>
          <w:p w14:paraId="6AFAF9F8" w14:textId="77777777" w:rsidR="00F63401" w:rsidRDefault="00F63401" w:rsidP="003A4697">
            <w:pPr>
              <w:pStyle w:val="NoSpacing"/>
            </w:pPr>
          </w:p>
          <w:p w14:paraId="11C69F80" w14:textId="3C8F92AE" w:rsidR="00917053" w:rsidRDefault="006B492F" w:rsidP="003A4697">
            <w:pPr>
              <w:pStyle w:val="NoSpacing"/>
              <w:rPr>
                <w:lang w:val="en-US"/>
              </w:rPr>
            </w:pPr>
            <w:hyperlink r:id="rId10" w:history="1">
              <w:r w:rsidR="00917053" w:rsidRPr="00D03D0B">
                <w:rPr>
                  <w:rStyle w:val="Hyperlink"/>
                  <w:lang w:val="en-US"/>
                </w:rPr>
                <w:t>https://en.wikipedia.or</w:t>
              </w:r>
              <w:r w:rsidR="00917053" w:rsidRPr="00D03D0B">
                <w:rPr>
                  <w:rStyle w:val="Hyperlink"/>
                  <w:lang w:val="en-US"/>
                </w:rPr>
                <w:t>g</w:t>
              </w:r>
              <w:r w:rsidR="00917053" w:rsidRPr="00D03D0B">
                <w:rPr>
                  <w:rStyle w:val="Hyperlink"/>
                  <w:lang w:val="en-US"/>
                </w:rPr>
                <w:t>/wiki/Down_Under_(song)</w:t>
              </w:r>
            </w:hyperlink>
          </w:p>
          <w:p w14:paraId="479748C2" w14:textId="77777777" w:rsidR="00917053" w:rsidRDefault="00917053" w:rsidP="003A4697">
            <w:pPr>
              <w:pStyle w:val="NoSpacing"/>
              <w:rPr>
                <w:lang w:val="en-US"/>
              </w:rPr>
            </w:pPr>
          </w:p>
          <w:p w14:paraId="1B92F59D" w14:textId="223ABBCD" w:rsidR="003A4697" w:rsidRDefault="00917053" w:rsidP="00917053">
            <w:pPr>
              <w:pStyle w:val="NoSpacing"/>
              <w:numPr>
                <w:ilvl w:val="0"/>
                <w:numId w:val="37"/>
              </w:numPr>
              <w:rPr>
                <w:lang w:val="en-US"/>
              </w:rPr>
            </w:pPr>
            <w:r>
              <w:rPr>
                <w:lang w:val="en-US"/>
              </w:rPr>
              <w:t>What are your opinions on the fairness of the case above?</w:t>
            </w:r>
          </w:p>
          <w:p w14:paraId="424369B6" w14:textId="2851B2F7" w:rsidR="00680A70" w:rsidRDefault="00680A70" w:rsidP="00680A70">
            <w:pPr>
              <w:pStyle w:val="MyStyle"/>
              <w:ind w:left="720"/>
              <w:rPr>
                <w:lang w:val="en-US"/>
              </w:rPr>
            </w:pPr>
            <w:r>
              <w:rPr>
                <w:lang w:val="en-US"/>
              </w:rPr>
              <w:lastRenderedPageBreak/>
              <w:t>I think it is fair that it became 5% of future profits because of the copyright breach.</w:t>
            </w:r>
          </w:p>
          <w:p w14:paraId="5538B9B2" w14:textId="77777777" w:rsidR="00F63401" w:rsidRDefault="00F63401" w:rsidP="00F63401">
            <w:pPr>
              <w:pStyle w:val="NoSpacing"/>
              <w:ind w:left="720"/>
              <w:rPr>
                <w:lang w:val="en-US"/>
              </w:rPr>
            </w:pPr>
          </w:p>
          <w:p w14:paraId="13A1AA5A" w14:textId="77777777" w:rsidR="00843BDB" w:rsidRDefault="00843BDB" w:rsidP="00843BDB">
            <w:pPr>
              <w:pStyle w:val="NoSpacing"/>
              <w:ind w:left="714"/>
              <w:rPr>
                <w:lang w:val="en-US"/>
              </w:rPr>
            </w:pPr>
          </w:p>
          <w:p w14:paraId="20A7AF72" w14:textId="78C766D0" w:rsidR="00371A7A" w:rsidRDefault="00843BDB" w:rsidP="00843BDB">
            <w:pPr>
              <w:pStyle w:val="NoSpacing"/>
              <w:rPr>
                <w:lang w:val="en-US"/>
              </w:rPr>
            </w:pPr>
            <w:r>
              <w:rPr>
                <w:lang w:val="en-US"/>
              </w:rPr>
              <w:t xml:space="preserve">      </w:t>
            </w:r>
            <w:r w:rsidR="00371A7A" w:rsidRPr="00371A7A">
              <w:rPr>
                <w:lang w:val="en-US"/>
              </w:rPr>
              <w:t xml:space="preserve">Marion Sinclair said </w:t>
            </w:r>
            <w:r w:rsidR="00371A7A">
              <w:rPr>
                <w:lang w:val="en-US"/>
              </w:rPr>
              <w:t>that the song</w:t>
            </w:r>
            <w:r w:rsidR="00371A7A" w:rsidRPr="00371A7A">
              <w:rPr>
                <w:lang w:val="en-US"/>
              </w:rPr>
              <w:t xml:space="preserve"> came to </w:t>
            </w:r>
            <w:r w:rsidR="00371A7A">
              <w:rPr>
                <w:lang w:val="en-US"/>
              </w:rPr>
              <w:t xml:space="preserve">her from above and that she </w:t>
            </w:r>
            <w:r w:rsidR="00371A7A" w:rsidRPr="00371A7A">
              <w:rPr>
                <w:lang w:val="en-US"/>
              </w:rPr>
              <w:t>d</w:t>
            </w:r>
            <w:r w:rsidR="00371A7A">
              <w:rPr>
                <w:lang w:val="en-US"/>
              </w:rPr>
              <w:t>id not own it</w:t>
            </w:r>
            <w:r w:rsidR="00371A7A" w:rsidRPr="00371A7A">
              <w:rPr>
                <w:lang w:val="en-US"/>
              </w:rPr>
              <w:t xml:space="preserve">. </w:t>
            </w:r>
          </w:p>
          <w:p w14:paraId="14C02B62" w14:textId="77777777" w:rsidR="00F450C4" w:rsidRDefault="00F450C4" w:rsidP="00843BDB">
            <w:pPr>
              <w:pStyle w:val="NoSpacing"/>
              <w:rPr>
                <w:lang w:val="en-US"/>
              </w:rPr>
            </w:pPr>
          </w:p>
          <w:p w14:paraId="43FBE6A5" w14:textId="446A6268" w:rsidR="00843BDB" w:rsidRDefault="00843BDB" w:rsidP="00843BDB">
            <w:pPr>
              <w:pStyle w:val="NoSpacing"/>
              <w:spacing w:before="40"/>
              <w:rPr>
                <w:lang w:val="en-US"/>
              </w:rPr>
            </w:pPr>
            <w:r>
              <w:rPr>
                <w:lang w:val="en-US"/>
              </w:rPr>
              <w:t xml:space="preserve">      </w:t>
            </w:r>
            <w:r w:rsidR="00917053" w:rsidRPr="00917053">
              <w:rPr>
                <w:lang w:val="en-US"/>
              </w:rPr>
              <w:t xml:space="preserve">COLIN Hay has revealed </w:t>
            </w:r>
            <w:r w:rsidR="00917053">
              <w:rPr>
                <w:lang w:val="en-US"/>
              </w:rPr>
              <w:t xml:space="preserve">that </w:t>
            </w:r>
            <w:r w:rsidR="00917053" w:rsidRPr="00917053">
              <w:rPr>
                <w:lang w:val="en-US"/>
              </w:rPr>
              <w:t xml:space="preserve">he believes the stress from the copyright case over Men at Work’s Down </w:t>
            </w:r>
            <w:r>
              <w:rPr>
                <w:lang w:val="en-US"/>
              </w:rPr>
              <w:t xml:space="preserve"> </w:t>
            </w:r>
          </w:p>
          <w:p w14:paraId="02982B45" w14:textId="404E1589" w:rsidR="00917053" w:rsidRDefault="00843BDB" w:rsidP="00843BDB">
            <w:pPr>
              <w:pStyle w:val="NoSpacing"/>
              <w:spacing w:before="40"/>
              <w:rPr>
                <w:lang w:val="en-US"/>
              </w:rPr>
            </w:pPr>
            <w:r>
              <w:rPr>
                <w:lang w:val="en-US"/>
              </w:rPr>
              <w:t xml:space="preserve">      </w:t>
            </w:r>
            <w:r w:rsidR="00917053" w:rsidRPr="00917053">
              <w:rPr>
                <w:lang w:val="en-US"/>
              </w:rPr>
              <w:t>Under contributed to the death of both his father Jim and bandmate Greg Ham.</w:t>
            </w:r>
          </w:p>
          <w:p w14:paraId="230E587D" w14:textId="5E3E79F7" w:rsidR="00917053" w:rsidRDefault="006B492F" w:rsidP="00F63401">
            <w:pPr>
              <w:pStyle w:val="NoSpacing"/>
              <w:rPr>
                <w:lang w:val="en-US"/>
              </w:rPr>
            </w:pPr>
            <w:hyperlink r:id="rId11" w:history="1">
              <w:r w:rsidR="00F63401" w:rsidRPr="00C843FE">
                <w:rPr>
                  <w:rStyle w:val="Hyperlink"/>
                  <w:lang w:val="en-US"/>
                </w:rPr>
                <w:t>https://www.news.com.au/enter</w:t>
              </w:r>
              <w:r w:rsidR="00F63401" w:rsidRPr="00C843FE">
                <w:rPr>
                  <w:rStyle w:val="Hyperlink"/>
                  <w:lang w:val="en-US"/>
                </w:rPr>
                <w:t>t</w:t>
              </w:r>
              <w:r w:rsidR="00F63401" w:rsidRPr="00C843FE">
                <w:rPr>
                  <w:rStyle w:val="Hyperlink"/>
                  <w:lang w:val="en-US"/>
                </w:rPr>
                <w:t>ainment/music/men-at-works-colin-hay-says-down-under-lawsuit-contributed-to-death-of-his-dad-and-bandmate/news-story/db47d17797386c960b7a7737974ea1ce</w:t>
              </w:r>
            </w:hyperlink>
          </w:p>
          <w:p w14:paraId="51D3BB42" w14:textId="77777777" w:rsidR="00917053" w:rsidRDefault="00917053" w:rsidP="00917053">
            <w:pPr>
              <w:pStyle w:val="NoSpacing"/>
              <w:rPr>
                <w:lang w:val="en-US"/>
              </w:rPr>
            </w:pPr>
          </w:p>
          <w:p w14:paraId="6F099364" w14:textId="60F4ED7F" w:rsidR="00917053" w:rsidRDefault="00F63401" w:rsidP="00917053">
            <w:pPr>
              <w:pStyle w:val="NoSpacing"/>
              <w:numPr>
                <w:ilvl w:val="0"/>
                <w:numId w:val="37"/>
              </w:numPr>
              <w:rPr>
                <w:lang w:val="en-US"/>
              </w:rPr>
            </w:pPr>
            <w:r>
              <w:rPr>
                <w:lang w:val="en-US"/>
              </w:rPr>
              <w:t>Do you think that these extra facts in any way change the ethics and morality of the Colin Hay case</w:t>
            </w:r>
            <w:r w:rsidR="00843BDB">
              <w:rPr>
                <w:lang w:val="en-US"/>
              </w:rPr>
              <w:t xml:space="preserve"> (</w:t>
            </w:r>
            <w:r w:rsidR="00843BDB">
              <w:rPr>
                <w:rFonts w:ascii="Calibri" w:hAnsi="Calibri" w:cs="Calibri"/>
                <w:i/>
                <w:iCs/>
                <w:color w:val="000000"/>
                <w:shd w:val="clear" w:color="auto" w:fill="FFFFFF"/>
              </w:rPr>
              <w:t>Larrikin Music Publishing Pty Ltd v EMI Songs Australia Pty Limited</w:t>
            </w:r>
            <w:proofErr w:type="gramStart"/>
            <w:r w:rsidR="00843BDB">
              <w:rPr>
                <w:rFonts w:ascii="Calibri" w:hAnsi="Calibri" w:cs="Calibri"/>
                <w:i/>
                <w:iCs/>
                <w:color w:val="000000"/>
                <w:shd w:val="clear" w:color="auto" w:fill="FFFFFF"/>
              </w:rPr>
              <w:t xml:space="preserve">) </w:t>
            </w:r>
            <w:r>
              <w:rPr>
                <w:lang w:val="en-US"/>
              </w:rPr>
              <w:t>?</w:t>
            </w:r>
            <w:proofErr w:type="gramEnd"/>
          </w:p>
          <w:p w14:paraId="2F480E75" w14:textId="32324B9E" w:rsidR="00AD796F" w:rsidRDefault="0059422F" w:rsidP="00AD796F">
            <w:pPr>
              <w:pStyle w:val="MyStyle"/>
              <w:ind w:left="720"/>
              <w:rPr>
                <w:lang w:val="en-US"/>
              </w:rPr>
            </w:pPr>
            <w:r>
              <w:rPr>
                <w:lang w:val="en-US"/>
              </w:rPr>
              <w:t>Yes,</w:t>
            </w:r>
            <w:r w:rsidR="00AD796F">
              <w:rPr>
                <w:lang w:val="en-US"/>
              </w:rPr>
              <w:t xml:space="preserve"> because the original artist for Kookaburra was not bothered about it when she heard Down Under </w:t>
            </w:r>
            <w:r>
              <w:rPr>
                <w:lang w:val="en-US"/>
              </w:rPr>
              <w:t xml:space="preserve">because she didn’t express any great interest in any propriety of Kookaburra. Larrikin bought it from Sinclair’s estate &amp; wanted 60% of the profits of Down Under when there </w:t>
            </w:r>
            <w:proofErr w:type="gramStart"/>
            <w:r>
              <w:rPr>
                <w:lang w:val="en-US"/>
              </w:rPr>
              <w:t>is</w:t>
            </w:r>
            <w:proofErr w:type="gramEnd"/>
            <w:r>
              <w:rPr>
                <w:lang w:val="en-US"/>
              </w:rPr>
              <w:t xml:space="preserve"> just a few </w:t>
            </w:r>
            <w:r w:rsidR="0022252B">
              <w:rPr>
                <w:lang w:val="en-US"/>
              </w:rPr>
              <w:t>seconds</w:t>
            </w:r>
            <w:r>
              <w:rPr>
                <w:lang w:val="en-US"/>
              </w:rPr>
              <w:t xml:space="preserve"> of the flute of Kookaburra</w:t>
            </w:r>
            <w:r w:rsidR="0022252B">
              <w:rPr>
                <w:lang w:val="en-US"/>
              </w:rPr>
              <w:t xml:space="preserve"> when</w:t>
            </w:r>
            <w:r>
              <w:rPr>
                <w:lang w:val="en-US"/>
              </w:rPr>
              <w:t xml:space="preserve"> he filed the lawsuit</w:t>
            </w:r>
            <w:r w:rsidR="0022252B">
              <w:rPr>
                <w:lang w:val="en-US"/>
              </w:rPr>
              <w:t>.</w:t>
            </w:r>
          </w:p>
          <w:p w14:paraId="257A8B70" w14:textId="77777777" w:rsidR="00F63401" w:rsidRDefault="00F63401" w:rsidP="00F63401">
            <w:pPr>
              <w:pStyle w:val="NoSpacing"/>
              <w:ind w:left="720"/>
              <w:rPr>
                <w:lang w:val="en-US"/>
              </w:rPr>
            </w:pPr>
          </w:p>
          <w:p w14:paraId="13039601" w14:textId="4E8BB275" w:rsidR="0063711E" w:rsidRDefault="00F63401" w:rsidP="003F7E7A">
            <w:pPr>
              <w:pStyle w:val="NoSpacing"/>
              <w:numPr>
                <w:ilvl w:val="0"/>
                <w:numId w:val="37"/>
              </w:numPr>
              <w:rPr>
                <w:lang w:val="en-US"/>
              </w:rPr>
            </w:pPr>
            <w:r>
              <w:rPr>
                <w:lang w:val="en-US"/>
              </w:rPr>
              <w:t xml:space="preserve">The music industry has many examples of infringement. Find, </w:t>
            </w:r>
            <w:r w:rsidR="00F450C4">
              <w:rPr>
                <w:lang w:val="en-US"/>
              </w:rPr>
              <w:t>document,</w:t>
            </w:r>
            <w:r>
              <w:rPr>
                <w:lang w:val="en-US"/>
              </w:rPr>
              <w:t xml:space="preserve"> and comment on another example case of plagiarism in the music industry</w:t>
            </w:r>
          </w:p>
          <w:p w14:paraId="604A05F9" w14:textId="30F0D0AC" w:rsidR="0022252B" w:rsidRDefault="001F49E5" w:rsidP="0022252B">
            <w:pPr>
              <w:pStyle w:val="MyStyle"/>
              <w:ind w:left="720"/>
              <w:rPr>
                <w:lang w:val="en-US"/>
              </w:rPr>
            </w:pPr>
            <w:r>
              <w:rPr>
                <w:lang w:val="en-US"/>
              </w:rPr>
              <w:t xml:space="preserve">An American Blues Legend, Willie Dixon sued Led Zeppelin </w:t>
            </w:r>
            <w:r w:rsidR="00A6664F">
              <w:rPr>
                <w:lang w:val="en-US"/>
              </w:rPr>
              <w:t xml:space="preserve">because of uncanny similarities between Zeppelin’s songs ‘Bring It </w:t>
            </w:r>
            <w:proofErr w:type="gramStart"/>
            <w:r w:rsidR="00A6664F">
              <w:rPr>
                <w:lang w:val="en-US"/>
              </w:rPr>
              <w:t>On</w:t>
            </w:r>
            <w:proofErr w:type="gramEnd"/>
            <w:r w:rsidR="00A6664F">
              <w:rPr>
                <w:lang w:val="en-US"/>
              </w:rPr>
              <w:t xml:space="preserve"> Home’ &amp; ‘Whole Lotta Love’ to Dixon’s songs ‘Bring It On Home’ &amp; ‘You Need Love’. In both cases</w:t>
            </w:r>
            <w:r w:rsidR="00050486">
              <w:rPr>
                <w:lang w:val="en-US"/>
              </w:rPr>
              <w:t>,</w:t>
            </w:r>
            <w:r w:rsidR="00A6664F">
              <w:rPr>
                <w:lang w:val="en-US"/>
              </w:rPr>
              <w:t xml:space="preserve"> the artists reached an agreement out of court for an undisclosed amount in damages &amp; the including of Dixon’s name in songwriting credits.</w:t>
            </w:r>
          </w:p>
          <w:p w14:paraId="72960D0F" w14:textId="6C903909" w:rsidR="00A6664F" w:rsidRPr="00843BDB" w:rsidRDefault="00A6664F" w:rsidP="0022252B">
            <w:pPr>
              <w:pStyle w:val="MyStyle"/>
              <w:ind w:left="720"/>
              <w:rPr>
                <w:lang w:val="en-US"/>
              </w:rPr>
            </w:pPr>
            <w:r>
              <w:rPr>
                <w:lang w:val="en-US"/>
              </w:rPr>
              <w:t xml:space="preserve">Reference: </w:t>
            </w:r>
            <w:hyperlink r:id="rId12" w:history="1">
              <w:r>
                <w:rPr>
                  <w:rStyle w:val="Hyperlink"/>
                </w:rPr>
                <w:t>The Most Famous Music Copyright Infringement Cases (donotpay.com)</w:t>
              </w:r>
            </w:hyperlink>
            <w:r>
              <w:t xml:space="preserve"> </w:t>
            </w:r>
          </w:p>
          <w:p w14:paraId="36087635" w14:textId="77777777" w:rsidR="00281794" w:rsidRDefault="00281794" w:rsidP="003F7E7A">
            <w:pPr>
              <w:pStyle w:val="NoSpacing"/>
              <w:rPr>
                <w:b/>
                <w:lang w:val="en-US"/>
              </w:rPr>
            </w:pPr>
          </w:p>
          <w:p w14:paraId="62267048" w14:textId="38F3F3BD" w:rsidR="0063711E" w:rsidRDefault="00371A7A" w:rsidP="003F7E7A">
            <w:pPr>
              <w:pStyle w:val="NoSpacing"/>
              <w:rPr>
                <w:b/>
                <w:lang w:val="en-US"/>
              </w:rPr>
            </w:pPr>
            <w:r>
              <w:rPr>
                <w:b/>
                <w:lang w:val="en-US"/>
              </w:rPr>
              <w:t>CASE 5 – THE ABORIGINAL FLAG</w:t>
            </w:r>
          </w:p>
          <w:p w14:paraId="01DA680A" w14:textId="06F1C08C" w:rsidR="00281794" w:rsidRPr="00281794" w:rsidRDefault="00281794" w:rsidP="003F7E7A">
            <w:pPr>
              <w:pStyle w:val="NoSpacing"/>
              <w:rPr>
                <w:rFonts w:cstheme="minorHAnsi"/>
                <w:lang w:val="en-US"/>
              </w:rPr>
            </w:pPr>
            <w:r w:rsidRPr="00281794">
              <w:rPr>
                <w:rFonts w:cstheme="minorHAnsi"/>
                <w:lang w:val="en-US"/>
              </w:rPr>
              <w:t xml:space="preserve">Originally a protest flag, it's now </w:t>
            </w:r>
            <w:proofErr w:type="spellStart"/>
            <w:r w:rsidRPr="00281794">
              <w:rPr>
                <w:rFonts w:cstheme="minorHAnsi"/>
                <w:lang w:val="en-US"/>
              </w:rPr>
              <w:t>recognised</w:t>
            </w:r>
            <w:proofErr w:type="spellEnd"/>
            <w:r w:rsidRPr="00281794">
              <w:rPr>
                <w:rFonts w:cstheme="minorHAnsi"/>
                <w:lang w:val="en-US"/>
              </w:rPr>
              <w:t xml:space="preserve"> as the dominant symbol of Australia's Aboriginal people and is an official flag of the country.</w:t>
            </w:r>
          </w:p>
          <w:p w14:paraId="70D8AE38" w14:textId="41639A9A" w:rsidR="004A760B" w:rsidRPr="00281794" w:rsidRDefault="00281794" w:rsidP="00281794">
            <w:pPr>
              <w:pStyle w:val="NoSpacing"/>
              <w:rPr>
                <w:rFonts w:cstheme="minorHAnsi"/>
                <w:lang w:val="en-US"/>
              </w:rPr>
            </w:pPr>
            <w:r w:rsidRPr="00281794">
              <w:rPr>
                <w:rFonts w:cstheme="minorHAnsi"/>
                <w:lang w:val="en-US"/>
              </w:rPr>
              <w:t>WAM Clothing was granted the exclusive use of the Aboriginal flag on clothing, physical and digital media by its designer and copyright holder, the Luritja artist Harold Thomas, in November 2018.</w:t>
            </w:r>
          </w:p>
          <w:p w14:paraId="26F1B013" w14:textId="77777777" w:rsidR="00FC5529" w:rsidRDefault="00281794" w:rsidP="00281794">
            <w:pPr>
              <w:pStyle w:val="NoSpacing"/>
              <w:rPr>
                <w:rFonts w:cstheme="minorHAnsi"/>
                <w:color w:val="202124"/>
                <w:shd w:val="clear" w:color="auto" w:fill="FFFFFF"/>
              </w:rPr>
            </w:pPr>
            <w:r w:rsidRPr="00281794">
              <w:rPr>
                <w:rFonts w:cstheme="minorHAnsi"/>
                <w:color w:val="202124"/>
                <w:shd w:val="clear" w:color="auto" w:fill="FFFFFF"/>
              </w:rPr>
              <w:t>Some </w:t>
            </w:r>
            <w:r w:rsidRPr="00281794">
              <w:rPr>
                <w:rFonts w:cstheme="minorHAnsi"/>
                <w:bCs/>
                <w:color w:val="202124"/>
                <w:shd w:val="clear" w:color="auto" w:fill="FFFFFF"/>
              </w:rPr>
              <w:t>Aboriginal</w:t>
            </w:r>
            <w:r w:rsidRPr="00281794">
              <w:rPr>
                <w:rFonts w:cstheme="minorHAnsi"/>
                <w:color w:val="202124"/>
                <w:shd w:val="clear" w:color="auto" w:fill="FFFFFF"/>
              </w:rPr>
              <w:t> people have been ordered to stop </w:t>
            </w:r>
            <w:r w:rsidRPr="00281794">
              <w:rPr>
                <w:rFonts w:cstheme="minorHAnsi"/>
                <w:bCs/>
                <w:color w:val="202124"/>
                <w:shd w:val="clear" w:color="auto" w:fill="FFFFFF"/>
              </w:rPr>
              <w:t>using</w:t>
            </w:r>
            <w:r w:rsidRPr="00281794">
              <w:rPr>
                <w:rFonts w:cstheme="minorHAnsi"/>
                <w:color w:val="202124"/>
                <w:shd w:val="clear" w:color="auto" w:fill="FFFFFF"/>
              </w:rPr>
              <w:t> the flag.</w:t>
            </w:r>
          </w:p>
          <w:p w14:paraId="31C1C5FA" w14:textId="22513828" w:rsidR="00281794" w:rsidRDefault="00FC5529" w:rsidP="00FC5529">
            <w:pPr>
              <w:pStyle w:val="NoSpacing"/>
              <w:rPr>
                <w:rFonts w:cstheme="minorHAnsi"/>
                <w:color w:val="202124"/>
                <w:shd w:val="clear" w:color="auto" w:fill="FFFFFF"/>
              </w:rPr>
            </w:pPr>
            <w:r>
              <w:rPr>
                <w:rFonts w:cstheme="minorHAnsi"/>
                <w:color w:val="202124"/>
                <w:shd w:val="clear" w:color="auto" w:fill="FFFFFF"/>
              </w:rPr>
              <w:t>“</w:t>
            </w:r>
            <w:r w:rsidRPr="00FC5529">
              <w:rPr>
                <w:rFonts w:cstheme="minorHAnsi"/>
                <w:color w:val="202124"/>
                <w:shd w:val="clear" w:color="auto" w:fill="FFFFFF"/>
              </w:rPr>
              <w:t>How can one person or business have a monopoly over it? The flag belongs to all Aboriginal people. W</w:t>
            </w:r>
            <w:r>
              <w:rPr>
                <w:rFonts w:cstheme="minorHAnsi"/>
                <w:color w:val="202124"/>
                <w:shd w:val="clear" w:color="auto" w:fill="FFFFFF"/>
              </w:rPr>
              <w:t xml:space="preserve">hy do they have to pay for it? </w:t>
            </w:r>
            <w:r w:rsidRPr="00FC5529">
              <w:rPr>
                <w:rFonts w:cstheme="minorHAnsi"/>
                <w:color w:val="202124"/>
                <w:shd w:val="clear" w:color="auto" w:fill="FFFFFF"/>
              </w:rPr>
              <w:t>It's a symbol of our people's survival. Many of us don't identify with the Australian flag because for us it represents colonisation and invasion."</w:t>
            </w:r>
            <w:r w:rsidR="00281794" w:rsidRPr="00281794">
              <w:rPr>
                <w:rFonts w:cstheme="minorHAnsi"/>
                <w:color w:val="202124"/>
                <w:shd w:val="clear" w:color="auto" w:fill="FFFFFF"/>
              </w:rPr>
              <w:t xml:space="preserve"> </w:t>
            </w:r>
            <w:proofErr w:type="spellStart"/>
            <w:r w:rsidRPr="00FC5529">
              <w:rPr>
                <w:rFonts w:cstheme="minorHAnsi"/>
                <w:color w:val="3F3F42"/>
                <w:shd w:val="clear" w:color="auto" w:fill="FFFFFF"/>
              </w:rPr>
              <w:t>Gunditjmara</w:t>
            </w:r>
            <w:proofErr w:type="spellEnd"/>
            <w:r w:rsidRPr="00FC5529">
              <w:rPr>
                <w:rFonts w:cstheme="minorHAnsi"/>
                <w:color w:val="3F3F42"/>
                <w:shd w:val="clear" w:color="auto" w:fill="FFFFFF"/>
              </w:rPr>
              <w:t xml:space="preserve"> woman Laura Thompson</w:t>
            </w:r>
            <w:r w:rsidRPr="00FC5529">
              <w:rPr>
                <w:rFonts w:cstheme="minorHAnsi"/>
                <w:color w:val="202124"/>
                <w:shd w:val="clear" w:color="auto" w:fill="FFFFFF"/>
              </w:rPr>
              <w:t xml:space="preserve"> told the BBC at the time.</w:t>
            </w:r>
          </w:p>
          <w:p w14:paraId="1D14B02F" w14:textId="77777777" w:rsidR="00FC5529" w:rsidRPr="00FC5529" w:rsidRDefault="00FC5529" w:rsidP="00FC5529">
            <w:pPr>
              <w:pStyle w:val="NoSpacing"/>
              <w:rPr>
                <w:rFonts w:cstheme="minorHAnsi"/>
                <w:color w:val="202124"/>
                <w:shd w:val="clear" w:color="auto" w:fill="FFFFFF"/>
              </w:rPr>
            </w:pPr>
            <w:r w:rsidRPr="00FC5529">
              <w:rPr>
                <w:rFonts w:cstheme="minorHAnsi"/>
                <w:color w:val="202124"/>
                <w:shd w:val="clear" w:color="auto" w:fill="FFFFFF"/>
              </w:rPr>
              <w:t>WAM Clothing has since offered Ms Thompson free use of the flag, but she refused, incensed by what she saw as a non-Aboriginal company seeking to profit from Aboriginal identity.</w:t>
            </w:r>
          </w:p>
          <w:p w14:paraId="20E40B6F" w14:textId="4BA19E08" w:rsidR="00FC5529" w:rsidRPr="00281794" w:rsidRDefault="00FC5529" w:rsidP="00FC5529">
            <w:pPr>
              <w:pStyle w:val="NoSpacing"/>
              <w:rPr>
                <w:rFonts w:cstheme="minorHAnsi"/>
                <w:color w:val="202124"/>
                <w:shd w:val="clear" w:color="auto" w:fill="FFFFFF"/>
              </w:rPr>
            </w:pPr>
            <w:r w:rsidRPr="00FC5529">
              <w:rPr>
                <w:rFonts w:cstheme="minorHAnsi"/>
                <w:color w:val="202124"/>
                <w:shd w:val="clear" w:color="auto" w:fill="FFFFFF"/>
              </w:rPr>
              <w:t>Community anger has also escalated over reports that one of WAM Clothing's owners was previously involved in a business which sold fake Aboriginal art.</w:t>
            </w:r>
          </w:p>
          <w:p w14:paraId="4C88A837" w14:textId="77777777" w:rsidR="00281794" w:rsidRPr="00281794" w:rsidRDefault="00281794" w:rsidP="00281794">
            <w:pPr>
              <w:pStyle w:val="NoSpacing"/>
              <w:rPr>
                <w:rFonts w:cstheme="minorHAnsi"/>
                <w:color w:val="202124"/>
                <w:shd w:val="clear" w:color="auto" w:fill="FFFFFF"/>
              </w:rPr>
            </w:pPr>
            <w:r w:rsidRPr="00281794">
              <w:rPr>
                <w:rFonts w:cstheme="minorHAnsi"/>
                <w:color w:val="202124"/>
                <w:shd w:val="clear" w:color="auto" w:fill="FFFFFF"/>
              </w:rPr>
              <w:t>Few people know that the </w:t>
            </w:r>
            <w:r w:rsidRPr="00281794">
              <w:rPr>
                <w:rFonts w:cstheme="minorHAnsi"/>
                <w:bCs/>
                <w:color w:val="202124"/>
                <w:shd w:val="clear" w:color="auto" w:fill="FFFFFF"/>
              </w:rPr>
              <w:t>flag</w:t>
            </w:r>
            <w:r w:rsidRPr="00281794">
              <w:rPr>
                <w:rFonts w:cstheme="minorHAnsi"/>
                <w:color w:val="202124"/>
                <w:shd w:val="clear" w:color="auto" w:fill="FFFFFF"/>
              </w:rPr>
              <w:t xml:space="preserve"> is constrained by copyright laws. </w:t>
            </w:r>
          </w:p>
          <w:p w14:paraId="252EF00C" w14:textId="3A56B152" w:rsidR="00281794" w:rsidRDefault="00281794" w:rsidP="00281794">
            <w:pPr>
              <w:pStyle w:val="NoSpacing"/>
              <w:rPr>
                <w:rFonts w:cstheme="minorHAnsi"/>
                <w:color w:val="202124"/>
                <w:shd w:val="clear" w:color="auto" w:fill="FFFFFF"/>
              </w:rPr>
            </w:pPr>
            <w:r w:rsidRPr="00281794">
              <w:rPr>
                <w:rFonts w:cstheme="minorHAnsi"/>
                <w:color w:val="202124"/>
                <w:shd w:val="clear" w:color="auto" w:fill="FFFFFF"/>
              </w:rPr>
              <w:t xml:space="preserve">Currently, </w:t>
            </w:r>
            <w:r w:rsidRPr="00281794">
              <w:rPr>
                <w:rFonts w:cstheme="minorHAnsi"/>
                <w:bCs/>
                <w:color w:val="202124"/>
                <w:shd w:val="clear" w:color="auto" w:fill="FFFFFF"/>
              </w:rPr>
              <w:t>Aboriginal</w:t>
            </w:r>
            <w:r w:rsidRPr="00281794">
              <w:rPr>
                <w:rFonts w:cstheme="minorHAnsi"/>
                <w:color w:val="202124"/>
                <w:shd w:val="clear" w:color="auto" w:fill="FFFFFF"/>
              </w:rPr>
              <w:t> groups </w:t>
            </w:r>
            <w:r w:rsidRPr="00281794">
              <w:rPr>
                <w:rFonts w:cstheme="minorHAnsi"/>
                <w:bCs/>
                <w:color w:val="202124"/>
                <w:shd w:val="clear" w:color="auto" w:fill="FFFFFF"/>
              </w:rPr>
              <w:t>must pay</w:t>
            </w:r>
            <w:r w:rsidRPr="00281794">
              <w:rPr>
                <w:rFonts w:cstheme="minorHAnsi"/>
                <w:color w:val="202124"/>
                <w:shd w:val="clear" w:color="auto" w:fill="FFFFFF"/>
              </w:rPr>
              <w:t> a non-</w:t>
            </w:r>
            <w:r w:rsidRPr="00281794">
              <w:rPr>
                <w:rFonts w:cstheme="minorHAnsi"/>
                <w:bCs/>
                <w:color w:val="202124"/>
                <w:shd w:val="clear" w:color="auto" w:fill="FFFFFF"/>
              </w:rPr>
              <w:t>Aboriginal</w:t>
            </w:r>
            <w:r w:rsidRPr="00281794">
              <w:rPr>
                <w:rFonts w:cstheme="minorHAnsi"/>
                <w:color w:val="202124"/>
                <w:shd w:val="clear" w:color="auto" w:fill="FFFFFF"/>
              </w:rPr>
              <w:t>-run business to reproduce the </w:t>
            </w:r>
            <w:r w:rsidRPr="00281794">
              <w:rPr>
                <w:rFonts w:cstheme="minorHAnsi"/>
                <w:bCs/>
                <w:color w:val="202124"/>
                <w:shd w:val="clear" w:color="auto" w:fill="FFFFFF"/>
              </w:rPr>
              <w:t>flag</w:t>
            </w:r>
            <w:r w:rsidRPr="00281794">
              <w:rPr>
                <w:rFonts w:cstheme="minorHAnsi"/>
                <w:color w:val="202124"/>
                <w:shd w:val="clear" w:color="auto" w:fill="FFFFFF"/>
              </w:rPr>
              <w:t xml:space="preserve"> on cloth, </w:t>
            </w:r>
            <w:proofErr w:type="gramStart"/>
            <w:r w:rsidRPr="00281794">
              <w:rPr>
                <w:rFonts w:cstheme="minorHAnsi"/>
                <w:color w:val="202124"/>
                <w:shd w:val="clear" w:color="auto" w:fill="FFFFFF"/>
              </w:rPr>
              <w:t>clothing</w:t>
            </w:r>
            <w:proofErr w:type="gramEnd"/>
            <w:r w:rsidRPr="00281794">
              <w:rPr>
                <w:rFonts w:cstheme="minorHAnsi"/>
                <w:color w:val="202124"/>
                <w:shd w:val="clear" w:color="auto" w:fill="FFFFFF"/>
              </w:rPr>
              <w:t xml:space="preserve"> and merchandise.</w:t>
            </w:r>
          </w:p>
          <w:p w14:paraId="754AA040" w14:textId="77777777" w:rsidR="00FC5529" w:rsidRPr="00FC5529" w:rsidRDefault="00FC5529" w:rsidP="00FC5529">
            <w:pPr>
              <w:pStyle w:val="NoSpacing"/>
              <w:rPr>
                <w:rFonts w:cstheme="minorHAnsi"/>
                <w:lang w:val="en-US"/>
              </w:rPr>
            </w:pPr>
            <w:r w:rsidRPr="00FC5529">
              <w:rPr>
                <w:rFonts w:cstheme="minorHAnsi"/>
                <w:lang w:val="en-US"/>
              </w:rPr>
              <w:t>The situation has angered many people. Indigenous MP Linda Burney - who has the flag tattooed on her arm - has declared the symbol is being "held hostage".</w:t>
            </w:r>
          </w:p>
          <w:p w14:paraId="2ADD5B46" w14:textId="732B02D6" w:rsidR="00281794" w:rsidRDefault="00FC5529" w:rsidP="00FC5529">
            <w:pPr>
              <w:pStyle w:val="NoSpacing"/>
              <w:spacing w:after="120"/>
              <w:rPr>
                <w:rFonts w:cstheme="minorHAnsi"/>
                <w:lang w:val="en-US"/>
              </w:rPr>
            </w:pPr>
            <w:r w:rsidRPr="00FC5529">
              <w:rPr>
                <w:rFonts w:cstheme="minorHAnsi"/>
                <w:lang w:val="en-US"/>
              </w:rPr>
              <w:t>Amid increasing pressure, Australia's government is now reported to be considering taking over the copyright, but it faces complex legal and cultural issues.</w:t>
            </w:r>
          </w:p>
          <w:p w14:paraId="5418D070" w14:textId="05A66917" w:rsidR="00FC5529" w:rsidRDefault="006B492F" w:rsidP="00FC5529">
            <w:pPr>
              <w:pStyle w:val="NoSpacing"/>
              <w:spacing w:after="120"/>
              <w:rPr>
                <w:rFonts w:cstheme="minorHAnsi"/>
                <w:lang w:val="en-US"/>
              </w:rPr>
            </w:pPr>
            <w:hyperlink r:id="rId13" w:history="1">
              <w:r w:rsidR="00FC5529" w:rsidRPr="00D03D0B">
                <w:rPr>
                  <w:rStyle w:val="Hyperlink"/>
                  <w:rFonts w:cstheme="minorHAnsi"/>
                  <w:lang w:val="en-US"/>
                </w:rPr>
                <w:t>https://www.bbc.com/news/world-australia-49315063</w:t>
              </w:r>
            </w:hyperlink>
          </w:p>
          <w:p w14:paraId="5C1A47C2" w14:textId="206A7AFD" w:rsidR="00CA7CF1" w:rsidRDefault="006B492F" w:rsidP="00FC5529">
            <w:pPr>
              <w:pStyle w:val="NoSpacing"/>
              <w:spacing w:after="120"/>
              <w:rPr>
                <w:rFonts w:cstheme="minorHAnsi"/>
                <w:lang w:val="en-US"/>
              </w:rPr>
            </w:pPr>
            <w:hyperlink r:id="rId14" w:history="1">
              <w:r w:rsidR="00CA7CF1" w:rsidRPr="00D03D0B">
                <w:rPr>
                  <w:rStyle w:val="Hyperlink"/>
                  <w:rFonts w:cstheme="minorHAnsi"/>
                  <w:lang w:val="en-US"/>
                </w:rPr>
                <w:t>https://www.worldtrademarkreview.com/brand-management/tale-two-flags</w:t>
              </w:r>
            </w:hyperlink>
          </w:p>
          <w:p w14:paraId="29D73DC3" w14:textId="4BD6B4FF" w:rsidR="00F63401" w:rsidRDefault="00FC5529" w:rsidP="00876C30">
            <w:pPr>
              <w:pStyle w:val="NoSpacing"/>
              <w:numPr>
                <w:ilvl w:val="0"/>
                <w:numId w:val="37"/>
              </w:numPr>
              <w:rPr>
                <w:rFonts w:cstheme="minorHAnsi"/>
                <w:lang w:val="en-US"/>
              </w:rPr>
            </w:pPr>
            <w:r>
              <w:rPr>
                <w:rFonts w:cstheme="minorHAnsi"/>
                <w:lang w:val="en-US"/>
              </w:rPr>
              <w:t>What are the moral and ethical issues involved in this case?</w:t>
            </w:r>
          </w:p>
          <w:p w14:paraId="06EA7754" w14:textId="4198D303" w:rsidR="00343A9D" w:rsidRDefault="00343A9D" w:rsidP="00343A9D">
            <w:pPr>
              <w:pStyle w:val="MyStyle"/>
              <w:ind w:left="720"/>
              <w:rPr>
                <w:lang w:val="en-US"/>
              </w:rPr>
            </w:pPr>
            <w:r>
              <w:rPr>
                <w:lang w:val="en-US"/>
              </w:rPr>
              <w:t xml:space="preserve">Well, it makes people have trouble with even using the flag for commercial use, but it is okay for people to use it for non-commercial, so it is a bit confusing for people to know when it is okay &amp; when it is not okay. The artist of the flag </w:t>
            </w:r>
            <w:r w:rsidR="00BC6BC3">
              <w:rPr>
                <w:lang w:val="en-US"/>
              </w:rPr>
              <w:t>can do</w:t>
            </w:r>
            <w:r>
              <w:rPr>
                <w:lang w:val="en-US"/>
              </w:rPr>
              <w:t xml:space="preserve"> what he is doing with the </w:t>
            </w:r>
            <w:proofErr w:type="gramStart"/>
            <w:r>
              <w:rPr>
                <w:lang w:val="en-US"/>
              </w:rPr>
              <w:t>flag</w:t>
            </w:r>
            <w:proofErr w:type="gramEnd"/>
            <w:r>
              <w:rPr>
                <w:lang w:val="en-US"/>
              </w:rPr>
              <w:t xml:space="preserve"> but the people get the impression that it is being held against them instead of being a symbol of who they are.</w:t>
            </w:r>
          </w:p>
          <w:p w14:paraId="36F85AED" w14:textId="5159F348" w:rsidR="00876C30" w:rsidRDefault="00876C30" w:rsidP="00876C30">
            <w:pPr>
              <w:pStyle w:val="NoSpacing"/>
              <w:rPr>
                <w:rFonts w:cstheme="minorHAnsi"/>
                <w:lang w:val="en-US"/>
              </w:rPr>
            </w:pPr>
          </w:p>
          <w:p w14:paraId="02D6F7E3" w14:textId="46890F0F" w:rsidR="00876C30" w:rsidRDefault="00876C30" w:rsidP="00876C30">
            <w:pPr>
              <w:pStyle w:val="NoSpacing"/>
              <w:rPr>
                <w:rFonts w:cstheme="minorHAnsi"/>
                <w:lang w:val="en-US"/>
              </w:rPr>
            </w:pPr>
            <w:r>
              <w:rPr>
                <w:rFonts w:cstheme="minorHAnsi"/>
                <w:lang w:val="en-US"/>
              </w:rPr>
              <w:t xml:space="preserve">Use </w:t>
            </w:r>
            <w:proofErr w:type="gramStart"/>
            <w:r>
              <w:rPr>
                <w:rFonts w:cstheme="minorHAnsi"/>
                <w:lang w:val="en-US"/>
              </w:rPr>
              <w:t>google</w:t>
            </w:r>
            <w:proofErr w:type="gramEnd"/>
            <w:r>
              <w:rPr>
                <w:rFonts w:cstheme="minorHAnsi"/>
                <w:lang w:val="en-US"/>
              </w:rPr>
              <w:t xml:space="preserve"> with appropriate keyword search to find out the answers to the following questions.</w:t>
            </w:r>
          </w:p>
          <w:p w14:paraId="131386D2" w14:textId="77777777" w:rsidR="00876C30" w:rsidRPr="00876C30" w:rsidRDefault="00876C30" w:rsidP="00876C30">
            <w:pPr>
              <w:pStyle w:val="NoSpacing"/>
              <w:rPr>
                <w:rFonts w:cstheme="minorHAnsi"/>
                <w:lang w:val="en-US"/>
              </w:rPr>
            </w:pPr>
          </w:p>
          <w:p w14:paraId="7F1BB617" w14:textId="63829290" w:rsidR="00CA7CF1" w:rsidRDefault="00CA7CF1" w:rsidP="00FC5529">
            <w:pPr>
              <w:pStyle w:val="NoSpacing"/>
              <w:numPr>
                <w:ilvl w:val="0"/>
                <w:numId w:val="37"/>
              </w:numPr>
              <w:rPr>
                <w:rFonts w:cstheme="minorHAnsi"/>
                <w:lang w:val="en-US"/>
              </w:rPr>
            </w:pPr>
            <w:r>
              <w:rPr>
                <w:rFonts w:cstheme="minorHAnsi"/>
                <w:lang w:val="en-US"/>
              </w:rPr>
              <w:t>Can you legally fly a pirate flag?</w:t>
            </w:r>
            <w:r w:rsidR="007A6D5E">
              <w:rPr>
                <w:rFonts w:cstheme="minorHAnsi"/>
                <w:lang w:val="en-US"/>
              </w:rPr>
              <w:t xml:space="preserve">  </w:t>
            </w:r>
            <w:r w:rsidR="004E3524">
              <w:rPr>
                <w:rFonts w:cstheme="minorHAnsi"/>
                <w:lang w:val="en-US"/>
              </w:rPr>
              <w:t xml:space="preserve"> </w:t>
            </w:r>
          </w:p>
          <w:p w14:paraId="0888E849" w14:textId="77777777" w:rsidR="00F63401" w:rsidRDefault="00F63401" w:rsidP="00F63401">
            <w:pPr>
              <w:pStyle w:val="ListParagraph"/>
              <w:rPr>
                <w:rFonts w:cstheme="minorHAnsi"/>
                <w:lang w:val="en-US"/>
              </w:rPr>
            </w:pPr>
          </w:p>
          <w:p w14:paraId="36BD2F7C" w14:textId="6538AEFE" w:rsidR="00F63401" w:rsidRDefault="00F63401" w:rsidP="00FC5529">
            <w:pPr>
              <w:pStyle w:val="NoSpacing"/>
              <w:numPr>
                <w:ilvl w:val="0"/>
                <w:numId w:val="37"/>
              </w:numPr>
              <w:rPr>
                <w:rFonts w:cstheme="minorHAnsi"/>
                <w:lang w:val="en-US"/>
              </w:rPr>
            </w:pPr>
            <w:r>
              <w:rPr>
                <w:rFonts w:cstheme="minorHAnsi"/>
                <w:lang w:val="en-US"/>
              </w:rPr>
              <w:t>Can you legally make a shopping bag out of the American flag?</w:t>
            </w:r>
          </w:p>
          <w:p w14:paraId="32F316AF" w14:textId="099610EC" w:rsidR="00F63401" w:rsidRDefault="00F63401" w:rsidP="00F63401">
            <w:pPr>
              <w:pStyle w:val="NoSpacing"/>
              <w:rPr>
                <w:rFonts w:cstheme="minorHAnsi"/>
                <w:lang w:val="en-US"/>
              </w:rPr>
            </w:pPr>
          </w:p>
          <w:p w14:paraId="672DCD48" w14:textId="1E09765D" w:rsidR="00FC5529" w:rsidRDefault="00FC5529" w:rsidP="00FC5529">
            <w:pPr>
              <w:pStyle w:val="NoSpacing"/>
              <w:numPr>
                <w:ilvl w:val="0"/>
                <w:numId w:val="37"/>
              </w:numPr>
              <w:rPr>
                <w:rFonts w:cstheme="minorHAnsi"/>
                <w:lang w:val="en-US"/>
              </w:rPr>
            </w:pPr>
            <w:r>
              <w:rPr>
                <w:rFonts w:cstheme="minorHAnsi"/>
                <w:lang w:val="en-US"/>
              </w:rPr>
              <w:t xml:space="preserve">What else can you find out about this </w:t>
            </w:r>
            <w:r w:rsidR="00CA7CF1">
              <w:rPr>
                <w:rFonts w:cstheme="minorHAnsi"/>
                <w:lang w:val="en-US"/>
              </w:rPr>
              <w:t xml:space="preserve">case </w:t>
            </w:r>
            <w:r>
              <w:rPr>
                <w:rFonts w:cstheme="minorHAnsi"/>
                <w:lang w:val="en-US"/>
              </w:rPr>
              <w:t>and any similar flag copyright case?</w:t>
            </w:r>
          </w:p>
          <w:p w14:paraId="6C0E865B" w14:textId="77777777" w:rsidR="00F63401" w:rsidRPr="00281794" w:rsidRDefault="00F63401" w:rsidP="00F63401">
            <w:pPr>
              <w:pStyle w:val="NoSpacing"/>
              <w:ind w:left="720"/>
              <w:rPr>
                <w:rFonts w:cstheme="minorHAnsi"/>
                <w:lang w:val="en-US"/>
              </w:rPr>
            </w:pPr>
          </w:p>
          <w:p w14:paraId="52A63597" w14:textId="7429B9BB" w:rsidR="00CA7CF1" w:rsidRPr="00281794" w:rsidRDefault="00CA7CF1" w:rsidP="00CA7CF1">
            <w:pPr>
              <w:pStyle w:val="NoSpacing"/>
              <w:spacing w:before="120" w:after="120"/>
              <w:rPr>
                <w:b/>
                <w:sz w:val="28"/>
                <w:szCs w:val="28"/>
                <w:lang w:val="en-US"/>
              </w:rPr>
            </w:pPr>
            <w:r w:rsidRPr="00281794">
              <w:rPr>
                <w:b/>
                <w:sz w:val="28"/>
                <w:szCs w:val="28"/>
                <w:lang w:val="en-US"/>
              </w:rPr>
              <w:t xml:space="preserve">QUESTION </w:t>
            </w:r>
            <w:r w:rsidR="00AB4298">
              <w:rPr>
                <w:b/>
                <w:sz w:val="28"/>
                <w:szCs w:val="28"/>
                <w:lang w:val="en-US"/>
              </w:rPr>
              <w:t>6</w:t>
            </w:r>
            <w:r w:rsidRPr="00281794">
              <w:rPr>
                <w:b/>
                <w:sz w:val="28"/>
                <w:szCs w:val="28"/>
                <w:lang w:val="en-US"/>
              </w:rPr>
              <w:t xml:space="preserve"> </w:t>
            </w:r>
            <w:r>
              <w:rPr>
                <w:b/>
                <w:sz w:val="28"/>
                <w:szCs w:val="28"/>
                <w:lang w:val="en-US"/>
              </w:rPr>
              <w:t>–</w:t>
            </w:r>
            <w:r w:rsidRPr="00281794">
              <w:rPr>
                <w:b/>
                <w:sz w:val="28"/>
                <w:szCs w:val="28"/>
                <w:lang w:val="en-US"/>
              </w:rPr>
              <w:t xml:space="preserve"> </w:t>
            </w:r>
            <w:r>
              <w:rPr>
                <w:b/>
                <w:sz w:val="28"/>
                <w:szCs w:val="28"/>
                <w:lang w:val="en-US"/>
              </w:rPr>
              <w:t>NON</w:t>
            </w:r>
            <w:r w:rsidR="00F450C4">
              <w:rPr>
                <w:b/>
                <w:sz w:val="28"/>
                <w:szCs w:val="28"/>
                <w:lang w:val="en-US"/>
              </w:rPr>
              <w:t>-</w:t>
            </w:r>
            <w:r>
              <w:rPr>
                <w:b/>
                <w:sz w:val="28"/>
                <w:szCs w:val="28"/>
                <w:lang w:val="en-US"/>
              </w:rPr>
              <w:t>DISCLOSURE AGREEMENT (NDA)</w:t>
            </w:r>
          </w:p>
          <w:p w14:paraId="78F50D8C" w14:textId="57C0A7ED" w:rsidR="00CA7CF1" w:rsidRDefault="00CA7CF1" w:rsidP="00CA7CF1">
            <w:pPr>
              <w:pStyle w:val="NoSpacing"/>
              <w:numPr>
                <w:ilvl w:val="0"/>
                <w:numId w:val="39"/>
              </w:numPr>
              <w:rPr>
                <w:bCs/>
                <w:lang w:val="en-US"/>
              </w:rPr>
            </w:pPr>
            <w:r>
              <w:rPr>
                <w:bCs/>
                <w:lang w:val="en-US"/>
              </w:rPr>
              <w:t>What is an NDA?</w:t>
            </w:r>
            <w:r w:rsidR="003777EF">
              <w:rPr>
                <w:bCs/>
                <w:lang w:val="en-US"/>
              </w:rPr>
              <w:t xml:space="preserve"> </w:t>
            </w:r>
            <w:r w:rsidR="00CA419E">
              <w:rPr>
                <w:bCs/>
                <w:lang w:val="en-US"/>
              </w:rPr>
              <w:t>discuss</w:t>
            </w:r>
            <w:r w:rsidR="003777EF">
              <w:rPr>
                <w:bCs/>
                <w:lang w:val="en-US"/>
              </w:rPr>
              <w:t xml:space="preserve"> a</w:t>
            </w:r>
            <w:r w:rsidR="00CA419E">
              <w:rPr>
                <w:bCs/>
                <w:lang w:val="en-US"/>
              </w:rPr>
              <w:t xml:space="preserve"> real</w:t>
            </w:r>
            <w:r w:rsidR="003777EF">
              <w:rPr>
                <w:bCs/>
                <w:lang w:val="en-US"/>
              </w:rPr>
              <w:t xml:space="preserve"> example</w:t>
            </w:r>
            <w:r w:rsidR="00CA419E">
              <w:rPr>
                <w:bCs/>
                <w:lang w:val="en-US"/>
              </w:rPr>
              <w:t>.</w:t>
            </w:r>
          </w:p>
          <w:p w14:paraId="7311E924" w14:textId="15751243" w:rsidR="00876C30" w:rsidRDefault="00876C30" w:rsidP="00876C30">
            <w:pPr>
              <w:pStyle w:val="NoSpacing"/>
              <w:ind w:left="720"/>
              <w:rPr>
                <w:bCs/>
                <w:lang w:val="en-US"/>
              </w:rPr>
            </w:pPr>
          </w:p>
          <w:p w14:paraId="474A5082" w14:textId="77777777" w:rsidR="003777EF" w:rsidRDefault="003777EF" w:rsidP="00876C30">
            <w:pPr>
              <w:pStyle w:val="NoSpacing"/>
              <w:ind w:left="720"/>
              <w:rPr>
                <w:bCs/>
                <w:lang w:val="en-US"/>
              </w:rPr>
            </w:pPr>
          </w:p>
          <w:p w14:paraId="163154A1" w14:textId="30C909A0" w:rsidR="004E572D" w:rsidRDefault="004E572D" w:rsidP="00CA7CF1">
            <w:pPr>
              <w:pStyle w:val="NoSpacing"/>
              <w:numPr>
                <w:ilvl w:val="0"/>
                <w:numId w:val="39"/>
              </w:numPr>
              <w:rPr>
                <w:bCs/>
                <w:lang w:val="en-US"/>
              </w:rPr>
            </w:pPr>
            <w:r>
              <w:rPr>
                <w:bCs/>
                <w:lang w:val="en-US"/>
              </w:rPr>
              <w:t xml:space="preserve">What are the ethical considerations in a </w:t>
            </w:r>
            <w:r w:rsidR="00F450C4">
              <w:rPr>
                <w:bCs/>
                <w:lang w:val="en-US"/>
              </w:rPr>
              <w:t>Non-Disclosure</w:t>
            </w:r>
            <w:r>
              <w:rPr>
                <w:bCs/>
                <w:lang w:val="en-US"/>
              </w:rPr>
              <w:t xml:space="preserve"> Agreement (</w:t>
            </w:r>
            <w:r w:rsidRPr="00291020">
              <w:rPr>
                <w:bCs/>
                <w:lang w:val="en-US"/>
              </w:rPr>
              <w:t>NDA</w:t>
            </w:r>
            <w:r w:rsidR="00CA7CF1">
              <w:rPr>
                <w:bCs/>
                <w:lang w:val="en-US"/>
              </w:rPr>
              <w:t>) and IP Contract?</w:t>
            </w:r>
          </w:p>
          <w:p w14:paraId="1351962E" w14:textId="77777777" w:rsidR="00AB4298" w:rsidRDefault="00AB4298" w:rsidP="00AB4298">
            <w:pPr>
              <w:pStyle w:val="ListParagraph"/>
              <w:rPr>
                <w:bCs/>
                <w:lang w:val="en-US"/>
              </w:rPr>
            </w:pPr>
          </w:p>
          <w:p w14:paraId="5E61A7E3" w14:textId="77777777" w:rsidR="00AB4298" w:rsidRDefault="00AB4298" w:rsidP="00AB4298">
            <w:pPr>
              <w:pStyle w:val="NoSpacing"/>
              <w:ind w:left="720"/>
              <w:rPr>
                <w:bCs/>
                <w:lang w:val="en-US"/>
              </w:rPr>
            </w:pPr>
          </w:p>
          <w:p w14:paraId="7D8859C2" w14:textId="650A5C8E" w:rsidR="004E572D" w:rsidRDefault="004E572D" w:rsidP="00CA7CF1">
            <w:pPr>
              <w:pStyle w:val="NoSpacing"/>
              <w:numPr>
                <w:ilvl w:val="0"/>
                <w:numId w:val="39"/>
              </w:numPr>
              <w:rPr>
                <w:bCs/>
                <w:lang w:val="en-US"/>
              </w:rPr>
            </w:pPr>
            <w:r>
              <w:rPr>
                <w:bCs/>
                <w:lang w:val="en-US"/>
              </w:rPr>
              <w:t>Review</w:t>
            </w:r>
            <w:r w:rsidR="00CA7CF1">
              <w:rPr>
                <w:bCs/>
                <w:lang w:val="en-US"/>
              </w:rPr>
              <w:t>,</w:t>
            </w:r>
            <w:r w:rsidRPr="00291020">
              <w:rPr>
                <w:bCs/>
                <w:lang w:val="en-US"/>
              </w:rPr>
              <w:t xml:space="preserve"> analys</w:t>
            </w:r>
            <w:r>
              <w:rPr>
                <w:bCs/>
                <w:lang w:val="en-US"/>
              </w:rPr>
              <w:t>e</w:t>
            </w:r>
            <w:r w:rsidRPr="00291020">
              <w:rPr>
                <w:bCs/>
                <w:lang w:val="en-US"/>
              </w:rPr>
              <w:t xml:space="preserve"> </w:t>
            </w:r>
            <w:r w:rsidR="00CA7CF1">
              <w:rPr>
                <w:bCs/>
                <w:lang w:val="en-US"/>
              </w:rPr>
              <w:t xml:space="preserve">and comment on </w:t>
            </w:r>
            <w:r w:rsidRPr="00291020">
              <w:rPr>
                <w:bCs/>
                <w:lang w:val="en-US"/>
              </w:rPr>
              <w:t>South Metropolitan TAFEs</w:t>
            </w:r>
            <w:r>
              <w:rPr>
                <w:bCs/>
                <w:lang w:val="en-US"/>
              </w:rPr>
              <w:t xml:space="preserve"> </w:t>
            </w:r>
            <w:r w:rsidRPr="00291020">
              <w:rPr>
                <w:bCs/>
                <w:lang w:val="en-US"/>
              </w:rPr>
              <w:t>Copyright Policy</w:t>
            </w:r>
            <w:r>
              <w:rPr>
                <w:bCs/>
                <w:lang w:val="en-US"/>
              </w:rPr>
              <w:t xml:space="preserve"> and non</w:t>
            </w:r>
            <w:r w:rsidR="00F450C4">
              <w:rPr>
                <w:bCs/>
                <w:lang w:val="en-US"/>
              </w:rPr>
              <w:t>-</w:t>
            </w:r>
            <w:r>
              <w:rPr>
                <w:bCs/>
                <w:lang w:val="en-US"/>
              </w:rPr>
              <w:t>disclosure agreements.</w:t>
            </w:r>
          </w:p>
          <w:p w14:paraId="1E1EE49A" w14:textId="284A90AC" w:rsidR="00AB4298" w:rsidRDefault="00AB4298" w:rsidP="00AB4298">
            <w:pPr>
              <w:pStyle w:val="NoSpacing"/>
              <w:ind w:left="720"/>
              <w:rPr>
                <w:bCs/>
                <w:lang w:val="en-US"/>
              </w:rPr>
            </w:pPr>
          </w:p>
          <w:p w14:paraId="4F9CDEB7" w14:textId="77777777" w:rsidR="003777EF" w:rsidRDefault="003777EF" w:rsidP="00AB4298">
            <w:pPr>
              <w:pStyle w:val="NoSpacing"/>
              <w:ind w:left="720"/>
              <w:rPr>
                <w:bCs/>
                <w:lang w:val="en-US"/>
              </w:rPr>
            </w:pPr>
          </w:p>
          <w:p w14:paraId="61CF6439" w14:textId="598D92E5" w:rsidR="004217A6" w:rsidRPr="00CA7CF1" w:rsidRDefault="00CA7CF1" w:rsidP="00CA7CF1">
            <w:pPr>
              <w:pStyle w:val="NoSpacing"/>
              <w:numPr>
                <w:ilvl w:val="0"/>
                <w:numId w:val="39"/>
              </w:numPr>
              <w:rPr>
                <w:bCs/>
                <w:lang w:val="en-US"/>
              </w:rPr>
            </w:pPr>
            <w:r>
              <w:rPr>
                <w:bCs/>
                <w:lang w:val="en-US"/>
              </w:rPr>
              <w:t>E</w:t>
            </w:r>
            <w:r w:rsidR="004E572D" w:rsidRPr="00CA7CF1">
              <w:rPr>
                <w:bCs/>
                <w:lang w:val="en-US"/>
              </w:rPr>
              <w:t>xamine occurrence and consequences of ethical infringement cases</w:t>
            </w:r>
            <w:r w:rsidR="00AB4298">
              <w:rPr>
                <w:bCs/>
                <w:lang w:val="en-US"/>
              </w:rPr>
              <w:t xml:space="preserve"> involving an NDA</w:t>
            </w:r>
            <w:r w:rsidR="004E572D" w:rsidRPr="00CA7CF1">
              <w:rPr>
                <w:bCs/>
                <w:lang w:val="en-US"/>
              </w:rPr>
              <w:t>.</w:t>
            </w:r>
            <w:r>
              <w:rPr>
                <w:bCs/>
                <w:lang w:val="en-US"/>
              </w:rPr>
              <w:t xml:space="preserve"> Give two example cases.</w:t>
            </w:r>
          </w:p>
          <w:p w14:paraId="6CD3EDEB" w14:textId="77777777" w:rsidR="004E572D" w:rsidRPr="004217A6" w:rsidRDefault="004E572D" w:rsidP="004E572D">
            <w:pPr>
              <w:spacing w:after="120" w:line="264" w:lineRule="auto"/>
              <w:ind w:left="360"/>
              <w:contextualSpacing/>
              <w:rPr>
                <w:rFonts w:ascii="Calibri" w:eastAsia="Times New Roman" w:hAnsi="Calibri" w:cs="Calibri"/>
                <w:sz w:val="24"/>
                <w:szCs w:val="24"/>
                <w:lang w:eastAsia="en-AU"/>
              </w:rPr>
            </w:pPr>
          </w:p>
          <w:p w14:paraId="042CAD28" w14:textId="3DB54F2E" w:rsidR="00E011EB" w:rsidRDefault="004F68AC" w:rsidP="00E011EB">
            <w:pPr>
              <w:tabs>
                <w:tab w:val="left" w:pos="1515"/>
              </w:tabs>
              <w:rPr>
                <w:rFonts w:ascii="Calibri" w:hAnsi="Calibri"/>
                <w:bCs/>
                <w:i/>
                <w:color w:val="FF0000"/>
                <w:sz w:val="20"/>
              </w:rPr>
            </w:pPr>
            <w:r>
              <w:rPr>
                <w:rFonts w:ascii="Calibri" w:hAnsi="Calibri"/>
                <w:bCs/>
                <w:i/>
                <w:color w:val="FF0000"/>
                <w:sz w:val="20"/>
              </w:rPr>
              <w:t xml:space="preserve">You </w:t>
            </w:r>
            <w:r w:rsidRPr="004F68AC">
              <w:rPr>
                <w:rFonts w:ascii="Calibri" w:hAnsi="Calibri"/>
                <w:bCs/>
                <w:i/>
                <w:color w:val="FF0000"/>
                <w:sz w:val="20"/>
                <w:u w:val="single"/>
              </w:rPr>
              <w:t>m</w:t>
            </w:r>
            <w:r w:rsidR="00E011EB" w:rsidRPr="004F68AC">
              <w:rPr>
                <w:rFonts w:ascii="Calibri" w:hAnsi="Calibri"/>
                <w:bCs/>
                <w:i/>
                <w:color w:val="FF0000"/>
                <w:sz w:val="20"/>
                <w:u w:val="single"/>
              </w:rPr>
              <w:t>ust</w:t>
            </w:r>
            <w:r w:rsidR="00E011EB" w:rsidRPr="007876E5">
              <w:rPr>
                <w:rFonts w:ascii="Calibri" w:hAnsi="Calibri"/>
                <w:bCs/>
                <w:i/>
                <w:color w:val="FF0000"/>
                <w:sz w:val="20"/>
              </w:rPr>
              <w:t xml:space="preserve"> include references to all information, </w:t>
            </w:r>
            <w:proofErr w:type="gramStart"/>
            <w:r w:rsidR="00E011EB" w:rsidRPr="007876E5">
              <w:rPr>
                <w:rFonts w:ascii="Calibri" w:hAnsi="Calibri"/>
                <w:bCs/>
                <w:i/>
                <w:color w:val="FF0000"/>
                <w:sz w:val="20"/>
              </w:rPr>
              <w:t>video</w:t>
            </w:r>
            <w:proofErr w:type="gramEnd"/>
            <w:r w:rsidR="00E011EB" w:rsidRPr="007876E5">
              <w:rPr>
                <w:rFonts w:ascii="Calibri" w:hAnsi="Calibri"/>
                <w:bCs/>
                <w:i/>
                <w:color w:val="FF0000"/>
                <w:sz w:val="20"/>
              </w:rPr>
              <w:t xml:space="preserve"> and picture sources. If your work is not </w:t>
            </w:r>
            <w:proofErr w:type="gramStart"/>
            <w:r w:rsidR="00E011EB" w:rsidRPr="007876E5">
              <w:rPr>
                <w:rFonts w:ascii="Calibri" w:hAnsi="Calibri"/>
                <w:bCs/>
                <w:i/>
                <w:color w:val="FF0000"/>
                <w:sz w:val="20"/>
              </w:rPr>
              <w:t>referenced</w:t>
            </w:r>
            <w:proofErr w:type="gramEnd"/>
            <w:r w:rsidR="00E011EB" w:rsidRPr="007876E5">
              <w:rPr>
                <w:rFonts w:ascii="Calibri" w:hAnsi="Calibri"/>
                <w:bCs/>
                <w:i/>
                <w:color w:val="FF0000"/>
                <w:sz w:val="20"/>
              </w:rPr>
              <w:t xml:space="preserve"> it w</w:t>
            </w:r>
            <w:r w:rsidR="00E011EB">
              <w:rPr>
                <w:rFonts w:ascii="Calibri" w:hAnsi="Calibri"/>
                <w:bCs/>
                <w:i/>
                <w:color w:val="FF0000"/>
                <w:sz w:val="20"/>
              </w:rPr>
              <w:t>ill be considered as PLAGIARISM.</w:t>
            </w:r>
          </w:p>
          <w:p w14:paraId="14194B98" w14:textId="2E761C69" w:rsidR="00E011EB" w:rsidRPr="00165E34" w:rsidRDefault="00E011EB" w:rsidP="00E011EB">
            <w:pPr>
              <w:tabs>
                <w:tab w:val="left" w:pos="1515"/>
              </w:tabs>
              <w:rPr>
                <w:rFonts w:ascii="Tahoma" w:hAnsi="Tahoma" w:cs="Tahoma"/>
                <w:color w:val="000000" w:themeColor="text1"/>
                <w:sz w:val="20"/>
                <w:szCs w:val="20"/>
              </w:rPr>
            </w:pPr>
          </w:p>
        </w:tc>
      </w:tr>
    </w:tbl>
    <w:p w14:paraId="0F9E6D53" w14:textId="77777777" w:rsidR="004206EC" w:rsidRPr="009704F5" w:rsidRDefault="004206EC" w:rsidP="00A8021E">
      <w:pPr>
        <w:tabs>
          <w:tab w:val="left" w:pos="1515"/>
        </w:tabs>
        <w:rPr>
          <w:rFonts w:ascii="Tahoma" w:hAnsi="Tahoma" w:cs="Tahoma"/>
          <w:sz w:val="20"/>
          <w:szCs w:val="20"/>
        </w:rPr>
      </w:pPr>
    </w:p>
    <w:sectPr w:rsidR="004206EC" w:rsidRPr="009704F5" w:rsidSect="009704F5">
      <w:headerReference w:type="default" r:id="rId15"/>
      <w:footerReference w:type="default" r:id="rId16"/>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7611D" w14:textId="77777777" w:rsidR="006B492F" w:rsidRDefault="006B492F" w:rsidP="00865EC7">
      <w:pPr>
        <w:spacing w:after="0" w:line="240" w:lineRule="auto"/>
      </w:pPr>
      <w:r>
        <w:separator/>
      </w:r>
    </w:p>
  </w:endnote>
  <w:endnote w:type="continuationSeparator" w:id="0">
    <w:p w14:paraId="15C12B5B" w14:textId="77777777" w:rsidR="006B492F" w:rsidRDefault="006B492F" w:rsidP="0086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777A" w14:textId="62DE3FE0" w:rsidR="009704F5" w:rsidRPr="00D02437" w:rsidRDefault="00F450C4"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2609BA37"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CD08C4">
      <w:rPr>
        <w:rFonts w:ascii="Tahoma" w:hAnsi="Tahoma" w:cs="Tahoma"/>
        <w:noProof/>
        <w:sz w:val="16"/>
        <w:szCs w:val="16"/>
      </w:rPr>
      <w:t>1</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F450C4">
      <w:rPr>
        <w:rFonts w:ascii="Tahoma" w:hAnsi="Tahoma" w:cs="Tahoma"/>
        <w:sz w:val="16"/>
        <w:szCs w:val="16"/>
      </w:rPr>
      <w:t>8</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42CB1" w14:textId="77777777" w:rsidR="006B492F" w:rsidRDefault="006B492F" w:rsidP="00865EC7">
      <w:pPr>
        <w:spacing w:after="0" w:line="240" w:lineRule="auto"/>
      </w:pPr>
      <w:r>
        <w:separator/>
      </w:r>
    </w:p>
  </w:footnote>
  <w:footnote w:type="continuationSeparator" w:id="0">
    <w:p w14:paraId="540DAA1B" w14:textId="77777777" w:rsidR="006B492F" w:rsidRDefault="006B492F" w:rsidP="00865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141D" w14:textId="3CD69B0F" w:rsidR="00BE26E9" w:rsidRDefault="006E336C"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732652A6">
          <wp:simplePos x="0" y="0"/>
          <wp:positionH relativeFrom="margin">
            <wp:posOffset>48768</wp:posOffset>
          </wp:positionH>
          <wp:positionV relativeFrom="paragraph">
            <wp:posOffset>-36957</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BE26E9">
      <w:rPr>
        <w:b/>
        <w:sz w:val="24"/>
      </w:rPr>
      <w:t xml:space="preserve">                                                                   </w:t>
    </w:r>
    <w:r w:rsidR="00967FC0">
      <w:rPr>
        <w:b/>
        <w:sz w:val="24"/>
      </w:rPr>
      <w:t>A</w:t>
    </w:r>
    <w:r w:rsidR="00165E34" w:rsidRPr="004206EC">
      <w:rPr>
        <w:b/>
        <w:sz w:val="24"/>
      </w:rPr>
      <w:t xml:space="preserve">ssessment </w:t>
    </w:r>
    <w:r>
      <w:rPr>
        <w:b/>
        <w:sz w:val="24"/>
      </w:rPr>
      <w:t>3</w:t>
    </w:r>
    <w:r w:rsidR="00165E34" w:rsidRPr="004206EC">
      <w:rPr>
        <w:b/>
        <w:sz w:val="24"/>
      </w:rPr>
      <w:t xml:space="preserve"> </w:t>
    </w:r>
  </w:p>
  <w:p w14:paraId="35D005CF" w14:textId="235AED92" w:rsidR="006E336C" w:rsidRPr="004217A6" w:rsidRDefault="00BE26E9" w:rsidP="006E336C">
    <w:pPr>
      <w:pStyle w:val="Title"/>
      <w:jc w:val="left"/>
      <w:rPr>
        <w:b/>
        <w:sz w:val="24"/>
        <w:szCs w:val="24"/>
      </w:rPr>
    </w:pPr>
    <w:r>
      <w:rPr>
        <w:b/>
        <w:sz w:val="24"/>
      </w:rPr>
      <w:t xml:space="preserve">                          </w:t>
    </w:r>
    <w:r w:rsidR="0032271D">
      <w:rPr>
        <w:b/>
        <w:sz w:val="24"/>
      </w:rPr>
      <w:t xml:space="preserve">            </w:t>
    </w:r>
    <w:r>
      <w:rPr>
        <w:b/>
        <w:sz w:val="24"/>
      </w:rPr>
      <w:t xml:space="preserve"> </w:t>
    </w:r>
    <w:r w:rsidR="006E336C">
      <w:rPr>
        <w:b/>
        <w:sz w:val="24"/>
      </w:rPr>
      <w:t xml:space="preserve">                            Dealing with Non-Compliance</w:t>
    </w:r>
  </w:p>
  <w:p w14:paraId="293FF627" w14:textId="08B80753" w:rsidR="00165E34" w:rsidRPr="00967FC0" w:rsidRDefault="00165E34" w:rsidP="00967FC0">
    <w:pPr>
      <w:pStyle w:val="Title"/>
      <w:jc w:val="center"/>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CAB"/>
    <w:multiLevelType w:val="hybridMultilevel"/>
    <w:tmpl w:val="DB98ED3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0A8D"/>
    <w:multiLevelType w:val="hybridMultilevel"/>
    <w:tmpl w:val="E7589D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425CC"/>
    <w:multiLevelType w:val="hybridMultilevel"/>
    <w:tmpl w:val="5FB89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E442B"/>
    <w:multiLevelType w:val="hybridMultilevel"/>
    <w:tmpl w:val="F0CA1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6"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22BD68C8"/>
    <w:multiLevelType w:val="hybridMultilevel"/>
    <w:tmpl w:val="EA3212AC"/>
    <w:lvl w:ilvl="0" w:tplc="36246786">
      <w:start w:val="1"/>
      <w:numFmt w:val="upp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3" w15:restartNumberingAfterBreak="0">
    <w:nsid w:val="239C47A3"/>
    <w:multiLevelType w:val="hybridMultilevel"/>
    <w:tmpl w:val="D6C4CA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2541563C"/>
    <w:multiLevelType w:val="hybridMultilevel"/>
    <w:tmpl w:val="806C23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27CE49D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433E4D"/>
    <w:multiLevelType w:val="hybridMultilevel"/>
    <w:tmpl w:val="40F08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F20249"/>
    <w:multiLevelType w:val="hybridMultilevel"/>
    <w:tmpl w:val="B4886A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15B0784"/>
    <w:multiLevelType w:val="multilevel"/>
    <w:tmpl w:val="164C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030F8"/>
    <w:multiLevelType w:val="hybridMultilevel"/>
    <w:tmpl w:val="DB4C8EE2"/>
    <w:lvl w:ilvl="0" w:tplc="0C090001">
      <w:start w:val="1"/>
      <w:numFmt w:val="bullet"/>
      <w:lvlText w:val=""/>
      <w:lvlJc w:val="left"/>
      <w:pPr>
        <w:ind w:left="1074" w:hanging="360"/>
      </w:pPr>
      <w:rPr>
        <w:rFonts w:ascii="Symbol" w:hAnsi="Symbol"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24"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E18219E"/>
    <w:multiLevelType w:val="hybridMultilevel"/>
    <w:tmpl w:val="D9E24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3C1187"/>
    <w:multiLevelType w:val="hybridMultilevel"/>
    <w:tmpl w:val="43AA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F24648"/>
    <w:multiLevelType w:val="hybridMultilevel"/>
    <w:tmpl w:val="986CFAA6"/>
    <w:lvl w:ilvl="0" w:tplc="0C09000F">
      <w:start w:val="1"/>
      <w:numFmt w:val="decimal"/>
      <w:lvlText w:val="%1."/>
      <w:lvlJc w:val="left"/>
      <w:pPr>
        <w:ind w:left="1074" w:hanging="360"/>
      </w:pPr>
      <w:rPr>
        <w:rFonts w:hint="default"/>
      </w:rPr>
    </w:lvl>
    <w:lvl w:ilvl="1" w:tplc="FFFFFFFF" w:tentative="1">
      <w:start w:val="1"/>
      <w:numFmt w:val="bullet"/>
      <w:lvlText w:val="o"/>
      <w:lvlJc w:val="left"/>
      <w:pPr>
        <w:ind w:left="1794" w:hanging="360"/>
      </w:pPr>
      <w:rPr>
        <w:rFonts w:ascii="Courier New" w:hAnsi="Courier New" w:cs="Courier New" w:hint="default"/>
      </w:rPr>
    </w:lvl>
    <w:lvl w:ilvl="2" w:tplc="FFFFFFFF" w:tentative="1">
      <w:start w:val="1"/>
      <w:numFmt w:val="bullet"/>
      <w:lvlText w:val=""/>
      <w:lvlJc w:val="left"/>
      <w:pPr>
        <w:ind w:left="2514" w:hanging="360"/>
      </w:pPr>
      <w:rPr>
        <w:rFonts w:ascii="Wingdings" w:hAnsi="Wingdings" w:hint="default"/>
      </w:rPr>
    </w:lvl>
    <w:lvl w:ilvl="3" w:tplc="FFFFFFFF" w:tentative="1">
      <w:start w:val="1"/>
      <w:numFmt w:val="bullet"/>
      <w:lvlText w:val=""/>
      <w:lvlJc w:val="left"/>
      <w:pPr>
        <w:ind w:left="3234" w:hanging="360"/>
      </w:pPr>
      <w:rPr>
        <w:rFonts w:ascii="Symbol" w:hAnsi="Symbol" w:hint="default"/>
      </w:rPr>
    </w:lvl>
    <w:lvl w:ilvl="4" w:tplc="FFFFFFFF" w:tentative="1">
      <w:start w:val="1"/>
      <w:numFmt w:val="bullet"/>
      <w:lvlText w:val="o"/>
      <w:lvlJc w:val="left"/>
      <w:pPr>
        <w:ind w:left="3954" w:hanging="360"/>
      </w:pPr>
      <w:rPr>
        <w:rFonts w:ascii="Courier New" w:hAnsi="Courier New" w:cs="Courier New" w:hint="default"/>
      </w:rPr>
    </w:lvl>
    <w:lvl w:ilvl="5" w:tplc="FFFFFFFF" w:tentative="1">
      <w:start w:val="1"/>
      <w:numFmt w:val="bullet"/>
      <w:lvlText w:val=""/>
      <w:lvlJc w:val="left"/>
      <w:pPr>
        <w:ind w:left="4674" w:hanging="360"/>
      </w:pPr>
      <w:rPr>
        <w:rFonts w:ascii="Wingdings" w:hAnsi="Wingdings" w:hint="default"/>
      </w:rPr>
    </w:lvl>
    <w:lvl w:ilvl="6" w:tplc="FFFFFFFF" w:tentative="1">
      <w:start w:val="1"/>
      <w:numFmt w:val="bullet"/>
      <w:lvlText w:val=""/>
      <w:lvlJc w:val="left"/>
      <w:pPr>
        <w:ind w:left="5394" w:hanging="360"/>
      </w:pPr>
      <w:rPr>
        <w:rFonts w:ascii="Symbol" w:hAnsi="Symbol" w:hint="default"/>
      </w:rPr>
    </w:lvl>
    <w:lvl w:ilvl="7" w:tplc="FFFFFFFF" w:tentative="1">
      <w:start w:val="1"/>
      <w:numFmt w:val="bullet"/>
      <w:lvlText w:val="o"/>
      <w:lvlJc w:val="left"/>
      <w:pPr>
        <w:ind w:left="6114" w:hanging="360"/>
      </w:pPr>
      <w:rPr>
        <w:rFonts w:ascii="Courier New" w:hAnsi="Courier New" w:cs="Courier New" w:hint="default"/>
      </w:rPr>
    </w:lvl>
    <w:lvl w:ilvl="8" w:tplc="FFFFFFFF" w:tentative="1">
      <w:start w:val="1"/>
      <w:numFmt w:val="bullet"/>
      <w:lvlText w:val=""/>
      <w:lvlJc w:val="left"/>
      <w:pPr>
        <w:ind w:left="6834" w:hanging="360"/>
      </w:pPr>
      <w:rPr>
        <w:rFonts w:ascii="Wingdings" w:hAnsi="Wingdings" w:hint="default"/>
      </w:rPr>
    </w:lvl>
  </w:abstractNum>
  <w:abstractNum w:abstractNumId="28"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3982E88"/>
    <w:multiLevelType w:val="hybridMultilevel"/>
    <w:tmpl w:val="ECF29924"/>
    <w:lvl w:ilvl="0" w:tplc="C9AE99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1A1A84"/>
    <w:multiLevelType w:val="hybridMultilevel"/>
    <w:tmpl w:val="40F08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FC094B"/>
    <w:multiLevelType w:val="hybridMultilevel"/>
    <w:tmpl w:val="77B4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E20926"/>
    <w:multiLevelType w:val="hybridMultilevel"/>
    <w:tmpl w:val="FC9A2A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E116A2A"/>
    <w:multiLevelType w:val="hybridMultilevel"/>
    <w:tmpl w:val="3A4C06CA"/>
    <w:lvl w:ilvl="0" w:tplc="04090017">
      <w:start w:val="1"/>
      <w:numFmt w:val="lowerLetter"/>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35" w15:restartNumberingAfterBreak="0">
    <w:nsid w:val="5EED7BCA"/>
    <w:multiLevelType w:val="hybridMultilevel"/>
    <w:tmpl w:val="6A549E16"/>
    <w:lvl w:ilvl="0" w:tplc="0C090001">
      <w:start w:val="1"/>
      <w:numFmt w:val="bullet"/>
      <w:lvlText w:val=""/>
      <w:lvlJc w:val="left"/>
      <w:pPr>
        <w:ind w:left="1074" w:hanging="360"/>
      </w:pPr>
      <w:rPr>
        <w:rFonts w:ascii="Symbol" w:hAnsi="Symbol"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36" w15:restartNumberingAfterBreak="0">
    <w:nsid w:val="61030E72"/>
    <w:multiLevelType w:val="hybridMultilevel"/>
    <w:tmpl w:val="07E8AE12"/>
    <w:lvl w:ilvl="0" w:tplc="037869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39164C"/>
    <w:multiLevelType w:val="hybridMultilevel"/>
    <w:tmpl w:val="B7AE36AC"/>
    <w:lvl w:ilvl="0" w:tplc="1A28F68A">
      <w:numFmt w:val="bullet"/>
      <w:lvlText w:val="-"/>
      <w:lvlJc w:val="left"/>
      <w:pPr>
        <w:ind w:left="1080" w:hanging="360"/>
      </w:pPr>
      <w:rPr>
        <w:rFonts w:ascii="Corbel" w:eastAsiaTheme="minorEastAsia" w:hAnsi="Corbel" w:cs="Tahom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8"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2CC7173"/>
    <w:multiLevelType w:val="hybridMultilevel"/>
    <w:tmpl w:val="3B1C05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9970EB"/>
    <w:multiLevelType w:val="hybridMultilevel"/>
    <w:tmpl w:val="129E8E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CD02459"/>
    <w:multiLevelType w:val="hybridMultilevel"/>
    <w:tmpl w:val="F4D8890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49A1B95"/>
    <w:multiLevelType w:val="hybridMultilevel"/>
    <w:tmpl w:val="26BA00E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BF763D"/>
    <w:multiLevelType w:val="hybridMultilevel"/>
    <w:tmpl w:val="A852F2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CC778A"/>
    <w:multiLevelType w:val="hybridMultilevel"/>
    <w:tmpl w:val="9DD6B1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3970129">
    <w:abstractNumId w:val="10"/>
  </w:num>
  <w:num w:numId="2" w16cid:durableId="2146849958">
    <w:abstractNumId w:val="9"/>
  </w:num>
  <w:num w:numId="3" w16cid:durableId="359625847">
    <w:abstractNumId w:val="41"/>
  </w:num>
  <w:num w:numId="4" w16cid:durableId="1781339956">
    <w:abstractNumId w:val="6"/>
  </w:num>
  <w:num w:numId="5" w16cid:durableId="1096487238">
    <w:abstractNumId w:val="42"/>
  </w:num>
  <w:num w:numId="6" w16cid:durableId="651520273">
    <w:abstractNumId w:val="21"/>
  </w:num>
  <w:num w:numId="7" w16cid:durableId="1146388449">
    <w:abstractNumId w:val="8"/>
  </w:num>
  <w:num w:numId="8" w16cid:durableId="528950847">
    <w:abstractNumId w:val="14"/>
  </w:num>
  <w:num w:numId="9" w16cid:durableId="727647798">
    <w:abstractNumId w:val="17"/>
  </w:num>
  <w:num w:numId="10" w16cid:durableId="456720726">
    <w:abstractNumId w:val="3"/>
  </w:num>
  <w:num w:numId="11" w16cid:durableId="423234356">
    <w:abstractNumId w:val="28"/>
  </w:num>
  <w:num w:numId="12" w16cid:durableId="388891032">
    <w:abstractNumId w:val="24"/>
  </w:num>
  <w:num w:numId="13" w16cid:durableId="1325357307">
    <w:abstractNumId w:val="5"/>
  </w:num>
  <w:num w:numId="14" w16cid:durableId="1947731520">
    <w:abstractNumId w:val="7"/>
  </w:num>
  <w:num w:numId="15" w16cid:durableId="1244408761">
    <w:abstractNumId w:val="11"/>
  </w:num>
  <w:num w:numId="16" w16cid:durableId="1519351375">
    <w:abstractNumId w:val="38"/>
  </w:num>
  <w:num w:numId="17" w16cid:durableId="1930887214">
    <w:abstractNumId w:val="0"/>
  </w:num>
  <w:num w:numId="18" w16cid:durableId="1645767915">
    <w:abstractNumId w:val="12"/>
  </w:num>
  <w:num w:numId="19" w16cid:durableId="556205559">
    <w:abstractNumId w:val="43"/>
  </w:num>
  <w:num w:numId="20" w16cid:durableId="2088260617">
    <w:abstractNumId w:val="37"/>
  </w:num>
  <w:num w:numId="21" w16cid:durableId="695542823">
    <w:abstractNumId w:val="16"/>
  </w:num>
  <w:num w:numId="22" w16cid:durableId="204412393">
    <w:abstractNumId w:val="31"/>
  </w:num>
  <w:num w:numId="23" w16cid:durableId="504252317">
    <w:abstractNumId w:val="2"/>
  </w:num>
  <w:num w:numId="24" w16cid:durableId="1021585691">
    <w:abstractNumId w:val="1"/>
  </w:num>
  <w:num w:numId="25" w16cid:durableId="1593199003">
    <w:abstractNumId w:val="44"/>
  </w:num>
  <w:num w:numId="26" w16cid:durableId="970133413">
    <w:abstractNumId w:val="4"/>
  </w:num>
  <w:num w:numId="27" w16cid:durableId="813527134">
    <w:abstractNumId w:val="26"/>
  </w:num>
  <w:num w:numId="28" w16cid:durableId="584608744">
    <w:abstractNumId w:val="30"/>
  </w:num>
  <w:num w:numId="29" w16cid:durableId="182600731">
    <w:abstractNumId w:val="34"/>
  </w:num>
  <w:num w:numId="30" w16cid:durableId="1893151474">
    <w:abstractNumId w:val="19"/>
  </w:num>
  <w:num w:numId="31" w16cid:durableId="1996298683">
    <w:abstractNumId w:val="22"/>
  </w:num>
  <w:num w:numId="32" w16cid:durableId="1637947094">
    <w:abstractNumId w:val="40"/>
  </w:num>
  <w:num w:numId="33" w16cid:durableId="169293557">
    <w:abstractNumId w:val="20"/>
  </w:num>
  <w:num w:numId="34" w16cid:durableId="1207839211">
    <w:abstractNumId w:val="25"/>
  </w:num>
  <w:num w:numId="35" w16cid:durableId="789126840">
    <w:abstractNumId w:val="13"/>
  </w:num>
  <w:num w:numId="36" w16cid:durableId="979191875">
    <w:abstractNumId w:val="45"/>
  </w:num>
  <w:num w:numId="37" w16cid:durableId="963734189">
    <w:abstractNumId w:val="32"/>
  </w:num>
  <w:num w:numId="38" w16cid:durableId="1448887316">
    <w:abstractNumId w:val="39"/>
  </w:num>
  <w:num w:numId="39" w16cid:durableId="781076210">
    <w:abstractNumId w:val="46"/>
  </w:num>
  <w:num w:numId="40" w16cid:durableId="588271521">
    <w:abstractNumId w:val="36"/>
  </w:num>
  <w:num w:numId="41" w16cid:durableId="61291337">
    <w:abstractNumId w:val="29"/>
  </w:num>
  <w:num w:numId="42" w16cid:durableId="693851283">
    <w:abstractNumId w:val="18"/>
  </w:num>
  <w:num w:numId="43" w16cid:durableId="2055887158">
    <w:abstractNumId w:val="33"/>
  </w:num>
  <w:num w:numId="44" w16cid:durableId="654918562">
    <w:abstractNumId w:val="35"/>
  </w:num>
  <w:num w:numId="45" w16cid:durableId="576941228">
    <w:abstractNumId w:val="23"/>
  </w:num>
  <w:num w:numId="46" w16cid:durableId="116604429">
    <w:abstractNumId w:val="27"/>
  </w:num>
  <w:num w:numId="47" w16cid:durableId="16008673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EC7"/>
    <w:rsid w:val="00024B93"/>
    <w:rsid w:val="00050486"/>
    <w:rsid w:val="0007042F"/>
    <w:rsid w:val="00086CA1"/>
    <w:rsid w:val="000A50C7"/>
    <w:rsid w:val="000B53DB"/>
    <w:rsid w:val="000F6251"/>
    <w:rsid w:val="000F6314"/>
    <w:rsid w:val="00133C94"/>
    <w:rsid w:val="001360E8"/>
    <w:rsid w:val="001551A2"/>
    <w:rsid w:val="00165E34"/>
    <w:rsid w:val="001F49E5"/>
    <w:rsid w:val="002027B6"/>
    <w:rsid w:val="00220BBC"/>
    <w:rsid w:val="00220D74"/>
    <w:rsid w:val="0022252B"/>
    <w:rsid w:val="00281794"/>
    <w:rsid w:val="00297FC5"/>
    <w:rsid w:val="002A630C"/>
    <w:rsid w:val="002B02E0"/>
    <w:rsid w:val="002D61C6"/>
    <w:rsid w:val="00302E03"/>
    <w:rsid w:val="0032271D"/>
    <w:rsid w:val="00343A9D"/>
    <w:rsid w:val="00362094"/>
    <w:rsid w:val="00371A7A"/>
    <w:rsid w:val="003777EF"/>
    <w:rsid w:val="00385B33"/>
    <w:rsid w:val="003A4697"/>
    <w:rsid w:val="003B7EEA"/>
    <w:rsid w:val="003E2435"/>
    <w:rsid w:val="003E2C0E"/>
    <w:rsid w:val="003F7790"/>
    <w:rsid w:val="003F7E7A"/>
    <w:rsid w:val="004206EC"/>
    <w:rsid w:val="004217A6"/>
    <w:rsid w:val="004226E1"/>
    <w:rsid w:val="004440CD"/>
    <w:rsid w:val="00460D74"/>
    <w:rsid w:val="0049570B"/>
    <w:rsid w:val="004A760B"/>
    <w:rsid w:val="004B3686"/>
    <w:rsid w:val="004D6603"/>
    <w:rsid w:val="004E3524"/>
    <w:rsid w:val="004E572D"/>
    <w:rsid w:val="004E69AF"/>
    <w:rsid w:val="004F3EBB"/>
    <w:rsid w:val="004F68AC"/>
    <w:rsid w:val="00526311"/>
    <w:rsid w:val="005724A2"/>
    <w:rsid w:val="0059422F"/>
    <w:rsid w:val="005A72E6"/>
    <w:rsid w:val="005E5365"/>
    <w:rsid w:val="00633509"/>
    <w:rsid w:val="0063711E"/>
    <w:rsid w:val="00640DF0"/>
    <w:rsid w:val="00644875"/>
    <w:rsid w:val="00680A70"/>
    <w:rsid w:val="006878AD"/>
    <w:rsid w:val="006902E5"/>
    <w:rsid w:val="006B492F"/>
    <w:rsid w:val="006D0B24"/>
    <w:rsid w:val="006E336C"/>
    <w:rsid w:val="0071316C"/>
    <w:rsid w:val="007165D3"/>
    <w:rsid w:val="007169F5"/>
    <w:rsid w:val="007600D5"/>
    <w:rsid w:val="00776E49"/>
    <w:rsid w:val="007A6D5E"/>
    <w:rsid w:val="007C344E"/>
    <w:rsid w:val="007C6C1C"/>
    <w:rsid w:val="007E533A"/>
    <w:rsid w:val="008253AC"/>
    <w:rsid w:val="00843BDB"/>
    <w:rsid w:val="00865EC7"/>
    <w:rsid w:val="00872508"/>
    <w:rsid w:val="00876C30"/>
    <w:rsid w:val="00881C1E"/>
    <w:rsid w:val="008E77FB"/>
    <w:rsid w:val="00917053"/>
    <w:rsid w:val="00967FC0"/>
    <w:rsid w:val="009704F5"/>
    <w:rsid w:val="00973711"/>
    <w:rsid w:val="00985A0B"/>
    <w:rsid w:val="0099234C"/>
    <w:rsid w:val="00A06A0F"/>
    <w:rsid w:val="00A20B7C"/>
    <w:rsid w:val="00A24397"/>
    <w:rsid w:val="00A40D6A"/>
    <w:rsid w:val="00A43C3B"/>
    <w:rsid w:val="00A6664F"/>
    <w:rsid w:val="00A762FC"/>
    <w:rsid w:val="00A77A0F"/>
    <w:rsid w:val="00A8021E"/>
    <w:rsid w:val="00AA07FD"/>
    <w:rsid w:val="00AB0764"/>
    <w:rsid w:val="00AB4298"/>
    <w:rsid w:val="00AB7B84"/>
    <w:rsid w:val="00AD796F"/>
    <w:rsid w:val="00B275C9"/>
    <w:rsid w:val="00B27D9F"/>
    <w:rsid w:val="00B37791"/>
    <w:rsid w:val="00B43EA6"/>
    <w:rsid w:val="00B55111"/>
    <w:rsid w:val="00B562E3"/>
    <w:rsid w:val="00B64E6E"/>
    <w:rsid w:val="00BA23BA"/>
    <w:rsid w:val="00BA7407"/>
    <w:rsid w:val="00BC23F7"/>
    <w:rsid w:val="00BC5ADA"/>
    <w:rsid w:val="00BC6BC3"/>
    <w:rsid w:val="00BE26E9"/>
    <w:rsid w:val="00C263DB"/>
    <w:rsid w:val="00C32120"/>
    <w:rsid w:val="00C42882"/>
    <w:rsid w:val="00C66B24"/>
    <w:rsid w:val="00C72A7F"/>
    <w:rsid w:val="00C92B51"/>
    <w:rsid w:val="00CA419E"/>
    <w:rsid w:val="00CA6211"/>
    <w:rsid w:val="00CA7CF1"/>
    <w:rsid w:val="00CD08C4"/>
    <w:rsid w:val="00D02437"/>
    <w:rsid w:val="00D1383E"/>
    <w:rsid w:val="00D23BB4"/>
    <w:rsid w:val="00D3542F"/>
    <w:rsid w:val="00D37A6C"/>
    <w:rsid w:val="00D50E11"/>
    <w:rsid w:val="00D54335"/>
    <w:rsid w:val="00D57CB8"/>
    <w:rsid w:val="00D633BD"/>
    <w:rsid w:val="00D74788"/>
    <w:rsid w:val="00DB1A64"/>
    <w:rsid w:val="00DB49A9"/>
    <w:rsid w:val="00DC1E7A"/>
    <w:rsid w:val="00E011EB"/>
    <w:rsid w:val="00E06FE3"/>
    <w:rsid w:val="00E26052"/>
    <w:rsid w:val="00E30D31"/>
    <w:rsid w:val="00E53629"/>
    <w:rsid w:val="00E578D6"/>
    <w:rsid w:val="00E774A4"/>
    <w:rsid w:val="00EB0578"/>
    <w:rsid w:val="00EB37A4"/>
    <w:rsid w:val="00EC1D19"/>
    <w:rsid w:val="00ED54EF"/>
    <w:rsid w:val="00F177ED"/>
    <w:rsid w:val="00F301CA"/>
    <w:rsid w:val="00F42AC7"/>
    <w:rsid w:val="00F450C4"/>
    <w:rsid w:val="00F47730"/>
    <w:rsid w:val="00F63401"/>
    <w:rsid w:val="00F7119A"/>
    <w:rsid w:val="00F75111"/>
    <w:rsid w:val="00F7710F"/>
    <w:rsid w:val="00FA4114"/>
    <w:rsid w:val="00FC5529"/>
    <w:rsid w:val="00FD47B8"/>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5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spacing w:after="0" w:line="240" w:lineRule="auto"/>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pPr>
      <w:spacing w:after="0" w:line="240" w:lineRule="auto"/>
    </w:pPr>
  </w:style>
  <w:style w:type="paragraph" w:styleId="BalloonText">
    <w:name w:val="Balloon Text"/>
    <w:basedOn w:val="Normal"/>
    <w:link w:val="BalloonTextChar"/>
    <w:uiPriority w:val="99"/>
    <w:semiHidden/>
    <w:unhideWhenUsed/>
    <w:rsid w:val="00E53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line="240" w:lineRule="auto"/>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semiHidden/>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paragraph" w:styleId="NormalWeb">
    <w:name w:val="Normal (Web)"/>
    <w:basedOn w:val="Normal"/>
    <w:uiPriority w:val="99"/>
    <w:semiHidden/>
    <w:unhideWhenUsed/>
    <w:rsid w:val="002027B6"/>
    <w:rPr>
      <w:rFonts w:ascii="Times New Roman" w:hAnsi="Times New Roman" w:cs="Times New Roman"/>
      <w:sz w:val="24"/>
      <w:szCs w:val="24"/>
    </w:rPr>
  </w:style>
  <w:style w:type="table" w:customStyle="1" w:styleId="TableGrid1">
    <w:name w:val="Table Grid1"/>
    <w:basedOn w:val="TableNormal"/>
    <w:next w:val="TableGrid"/>
    <w:uiPriority w:val="39"/>
    <w:rsid w:val="00D37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Heading">
    <w:name w:val="My Heading"/>
    <w:basedOn w:val="Heading1"/>
    <w:next w:val="Normal"/>
    <w:qFormat/>
    <w:rsid w:val="007169F5"/>
    <w:rPr>
      <w:color w:val="000099"/>
    </w:rPr>
  </w:style>
  <w:style w:type="paragraph" w:customStyle="1" w:styleId="MyStyle">
    <w:name w:val="My Style"/>
    <w:basedOn w:val="Normal"/>
    <w:link w:val="MyStyleChar"/>
    <w:qFormat/>
    <w:rsid w:val="007169F5"/>
    <w:pPr>
      <w:spacing w:after="0"/>
    </w:pPr>
    <w:rPr>
      <w:color w:val="0000FF"/>
      <w:sz w:val="24"/>
    </w:rPr>
  </w:style>
  <w:style w:type="character" w:customStyle="1" w:styleId="MyStyleChar">
    <w:name w:val="My Style Char"/>
    <w:basedOn w:val="DefaultParagraphFont"/>
    <w:link w:val="MyStyle"/>
    <w:rsid w:val="007169F5"/>
    <w:rPr>
      <w:color w:val="0000FF"/>
      <w:sz w:val="24"/>
    </w:rPr>
  </w:style>
  <w:style w:type="paragraph" w:customStyle="1" w:styleId="MySubtitle">
    <w:name w:val="My Subtitle"/>
    <w:basedOn w:val="Subtitle"/>
    <w:next w:val="MyStyle"/>
    <w:link w:val="MySubtitleChar"/>
    <w:qFormat/>
    <w:rsid w:val="007169F5"/>
    <w:rPr>
      <w:color w:val="0066FF"/>
      <w:sz w:val="20"/>
    </w:rPr>
  </w:style>
  <w:style w:type="character" w:customStyle="1" w:styleId="MySubtitleChar">
    <w:name w:val="My Subtitle Char"/>
    <w:basedOn w:val="SubtitleChar"/>
    <w:link w:val="MySubtitle"/>
    <w:rsid w:val="007169F5"/>
    <w:rPr>
      <w:rFonts w:eastAsiaTheme="minorEastAsia"/>
      <w:color w:val="0066FF"/>
      <w:spacing w:val="15"/>
      <w:sz w:val="20"/>
    </w:rPr>
  </w:style>
  <w:style w:type="paragraph" w:styleId="Subtitle">
    <w:name w:val="Subtitle"/>
    <w:basedOn w:val="Normal"/>
    <w:next w:val="Normal"/>
    <w:link w:val="SubtitleChar"/>
    <w:uiPriority w:val="11"/>
    <w:qFormat/>
    <w:rsid w:val="007169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69F5"/>
    <w:rPr>
      <w:rFonts w:eastAsiaTheme="minorEastAsia"/>
      <w:color w:val="5A5A5A" w:themeColor="text1" w:themeTint="A5"/>
      <w:spacing w:val="15"/>
    </w:rPr>
  </w:style>
  <w:style w:type="paragraph" w:customStyle="1" w:styleId="MyTitle">
    <w:name w:val="My Title"/>
    <w:basedOn w:val="Title"/>
    <w:next w:val="MyStyle"/>
    <w:link w:val="MyTitleChar"/>
    <w:qFormat/>
    <w:rsid w:val="007169F5"/>
    <w:pPr>
      <w:jc w:val="left"/>
    </w:pPr>
    <w:rPr>
      <w:rFonts w:asciiTheme="majorHAnsi" w:hAnsiTheme="majorHAnsi" w:cstheme="majorBidi"/>
      <w:color w:val="000099"/>
      <w:sz w:val="56"/>
      <w:szCs w:val="56"/>
    </w:rPr>
  </w:style>
  <w:style w:type="character" w:customStyle="1" w:styleId="MyTitleChar">
    <w:name w:val="My Title Char"/>
    <w:basedOn w:val="TitleChar"/>
    <w:link w:val="MyTitle"/>
    <w:rsid w:val="007169F5"/>
    <w:rPr>
      <w:rFonts w:asciiTheme="majorHAnsi" w:eastAsiaTheme="majorEastAsia" w:hAnsiTheme="majorHAnsi" w:cstheme="majorBidi"/>
      <w:color w:val="000099"/>
      <w:spacing w:val="-10"/>
      <w:kern w:val="28"/>
      <w:sz w:val="56"/>
      <w:szCs w:val="56"/>
    </w:rPr>
  </w:style>
  <w:style w:type="paragraph" w:customStyle="1" w:styleId="MySigning">
    <w:name w:val="My Signing"/>
    <w:basedOn w:val="Normal"/>
    <w:link w:val="MySigningChar"/>
    <w:qFormat/>
    <w:rsid w:val="007169F5"/>
    <w:pPr>
      <w:tabs>
        <w:tab w:val="left" w:pos="1515"/>
      </w:tabs>
      <w:spacing w:after="0" w:line="240" w:lineRule="auto"/>
    </w:pPr>
    <w:rPr>
      <w:rFonts w:ascii="Brush Script MT" w:hAnsi="Brush Script MT" w:cs="Tahoma"/>
      <w:strike/>
      <w:color w:val="0000FF"/>
      <w:sz w:val="20"/>
      <w:szCs w:val="20"/>
    </w:rPr>
  </w:style>
  <w:style w:type="character" w:customStyle="1" w:styleId="MySigningChar">
    <w:name w:val="My Signing Char"/>
    <w:basedOn w:val="DefaultParagraphFont"/>
    <w:link w:val="MySigning"/>
    <w:rsid w:val="007169F5"/>
    <w:rPr>
      <w:rFonts w:ascii="Brush Script MT" w:hAnsi="Brush Script MT" w:cs="Tahoma"/>
      <w:strike/>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7433">
      <w:bodyDiv w:val="1"/>
      <w:marLeft w:val="0"/>
      <w:marRight w:val="0"/>
      <w:marTop w:val="0"/>
      <w:marBottom w:val="0"/>
      <w:divBdr>
        <w:top w:val="none" w:sz="0" w:space="0" w:color="auto"/>
        <w:left w:val="none" w:sz="0" w:space="0" w:color="auto"/>
        <w:bottom w:val="none" w:sz="0" w:space="0" w:color="auto"/>
        <w:right w:val="none" w:sz="0" w:space="0" w:color="auto"/>
      </w:divBdr>
      <w:divsChild>
        <w:div w:id="1805075275">
          <w:marLeft w:val="0"/>
          <w:marRight w:val="0"/>
          <w:marTop w:val="0"/>
          <w:marBottom w:val="0"/>
          <w:divBdr>
            <w:top w:val="none" w:sz="0" w:space="0" w:color="auto"/>
            <w:left w:val="none" w:sz="0" w:space="0" w:color="auto"/>
            <w:bottom w:val="none" w:sz="0" w:space="0" w:color="auto"/>
            <w:right w:val="none" w:sz="0" w:space="0" w:color="auto"/>
          </w:divBdr>
          <w:divsChild>
            <w:div w:id="752122584">
              <w:marLeft w:val="0"/>
              <w:marRight w:val="0"/>
              <w:marTop w:val="0"/>
              <w:marBottom w:val="0"/>
              <w:divBdr>
                <w:top w:val="none" w:sz="0" w:space="0" w:color="auto"/>
                <w:left w:val="none" w:sz="0" w:space="0" w:color="auto"/>
                <w:bottom w:val="none" w:sz="0" w:space="0" w:color="auto"/>
                <w:right w:val="none" w:sz="0" w:space="0" w:color="auto"/>
              </w:divBdr>
            </w:div>
          </w:divsChild>
        </w:div>
        <w:div w:id="803162898">
          <w:marLeft w:val="0"/>
          <w:marRight w:val="0"/>
          <w:marTop w:val="0"/>
          <w:marBottom w:val="0"/>
          <w:divBdr>
            <w:top w:val="none" w:sz="0" w:space="0" w:color="auto"/>
            <w:left w:val="none" w:sz="0" w:space="0" w:color="auto"/>
            <w:bottom w:val="none" w:sz="0" w:space="0" w:color="auto"/>
            <w:right w:val="none" w:sz="0" w:space="0" w:color="auto"/>
          </w:divBdr>
          <w:divsChild>
            <w:div w:id="7934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0582">
      <w:bodyDiv w:val="1"/>
      <w:marLeft w:val="0"/>
      <w:marRight w:val="0"/>
      <w:marTop w:val="0"/>
      <w:marBottom w:val="0"/>
      <w:divBdr>
        <w:top w:val="none" w:sz="0" w:space="0" w:color="auto"/>
        <w:left w:val="none" w:sz="0" w:space="0" w:color="auto"/>
        <w:bottom w:val="none" w:sz="0" w:space="0" w:color="auto"/>
        <w:right w:val="none" w:sz="0" w:space="0" w:color="auto"/>
      </w:divBdr>
    </w:div>
    <w:div w:id="527722153">
      <w:bodyDiv w:val="1"/>
      <w:marLeft w:val="0"/>
      <w:marRight w:val="0"/>
      <w:marTop w:val="0"/>
      <w:marBottom w:val="0"/>
      <w:divBdr>
        <w:top w:val="none" w:sz="0" w:space="0" w:color="auto"/>
        <w:left w:val="none" w:sz="0" w:space="0" w:color="auto"/>
        <w:bottom w:val="none" w:sz="0" w:space="0" w:color="auto"/>
        <w:right w:val="none" w:sz="0" w:space="0" w:color="auto"/>
      </w:divBdr>
    </w:div>
    <w:div w:id="730345989">
      <w:bodyDiv w:val="1"/>
      <w:marLeft w:val="0"/>
      <w:marRight w:val="0"/>
      <w:marTop w:val="0"/>
      <w:marBottom w:val="0"/>
      <w:divBdr>
        <w:top w:val="none" w:sz="0" w:space="0" w:color="auto"/>
        <w:left w:val="none" w:sz="0" w:space="0" w:color="auto"/>
        <w:bottom w:val="none" w:sz="0" w:space="0" w:color="auto"/>
        <w:right w:val="none" w:sz="0" w:space="0" w:color="auto"/>
      </w:divBdr>
      <w:divsChild>
        <w:div w:id="1326282748">
          <w:marLeft w:val="0"/>
          <w:marRight w:val="0"/>
          <w:marTop w:val="0"/>
          <w:marBottom w:val="0"/>
          <w:divBdr>
            <w:top w:val="none" w:sz="0" w:space="0" w:color="auto"/>
            <w:left w:val="none" w:sz="0" w:space="0" w:color="auto"/>
            <w:bottom w:val="none" w:sz="0" w:space="0" w:color="auto"/>
            <w:right w:val="none" w:sz="0" w:space="0" w:color="auto"/>
          </w:divBdr>
        </w:div>
      </w:divsChild>
    </w:div>
    <w:div w:id="803429731">
      <w:bodyDiv w:val="1"/>
      <w:marLeft w:val="0"/>
      <w:marRight w:val="0"/>
      <w:marTop w:val="0"/>
      <w:marBottom w:val="0"/>
      <w:divBdr>
        <w:top w:val="none" w:sz="0" w:space="0" w:color="auto"/>
        <w:left w:val="none" w:sz="0" w:space="0" w:color="auto"/>
        <w:bottom w:val="none" w:sz="0" w:space="0" w:color="auto"/>
        <w:right w:val="none" w:sz="0" w:space="0" w:color="auto"/>
      </w:divBdr>
    </w:div>
    <w:div w:id="1225094687">
      <w:bodyDiv w:val="1"/>
      <w:marLeft w:val="0"/>
      <w:marRight w:val="0"/>
      <w:marTop w:val="0"/>
      <w:marBottom w:val="0"/>
      <w:divBdr>
        <w:top w:val="none" w:sz="0" w:space="0" w:color="auto"/>
        <w:left w:val="none" w:sz="0" w:space="0" w:color="auto"/>
        <w:bottom w:val="none" w:sz="0" w:space="0" w:color="auto"/>
        <w:right w:val="none" w:sz="0" w:space="0" w:color="auto"/>
      </w:divBdr>
    </w:div>
    <w:div w:id="1613631768">
      <w:bodyDiv w:val="1"/>
      <w:marLeft w:val="0"/>
      <w:marRight w:val="0"/>
      <w:marTop w:val="0"/>
      <w:marBottom w:val="0"/>
      <w:divBdr>
        <w:top w:val="none" w:sz="0" w:space="0" w:color="auto"/>
        <w:left w:val="none" w:sz="0" w:space="0" w:color="auto"/>
        <w:bottom w:val="none" w:sz="0" w:space="0" w:color="auto"/>
        <w:right w:val="none" w:sz="0" w:space="0" w:color="auto"/>
      </w:divBdr>
    </w:div>
    <w:div w:id="1626736785">
      <w:bodyDiv w:val="1"/>
      <w:marLeft w:val="0"/>
      <w:marRight w:val="0"/>
      <w:marTop w:val="0"/>
      <w:marBottom w:val="0"/>
      <w:divBdr>
        <w:top w:val="none" w:sz="0" w:space="0" w:color="auto"/>
        <w:left w:val="none" w:sz="0" w:space="0" w:color="auto"/>
        <w:bottom w:val="none" w:sz="0" w:space="0" w:color="auto"/>
        <w:right w:val="none" w:sz="0" w:space="0" w:color="auto"/>
      </w:divBdr>
      <w:divsChild>
        <w:div w:id="1508978030">
          <w:marLeft w:val="0"/>
          <w:marRight w:val="0"/>
          <w:marTop w:val="0"/>
          <w:marBottom w:val="0"/>
          <w:divBdr>
            <w:top w:val="none" w:sz="0" w:space="0" w:color="auto"/>
            <w:left w:val="none" w:sz="0" w:space="0" w:color="auto"/>
            <w:bottom w:val="none" w:sz="0" w:space="0" w:color="auto"/>
            <w:right w:val="none" w:sz="0" w:space="0" w:color="auto"/>
          </w:divBdr>
        </w:div>
      </w:divsChild>
    </w:div>
    <w:div w:id="2053337495">
      <w:bodyDiv w:val="1"/>
      <w:marLeft w:val="0"/>
      <w:marRight w:val="0"/>
      <w:marTop w:val="0"/>
      <w:marBottom w:val="0"/>
      <w:divBdr>
        <w:top w:val="none" w:sz="0" w:space="0" w:color="auto"/>
        <w:left w:val="none" w:sz="0" w:space="0" w:color="auto"/>
        <w:bottom w:val="none" w:sz="0" w:space="0" w:color="auto"/>
        <w:right w:val="none" w:sz="0" w:space="0" w:color="auto"/>
      </w:divBdr>
      <w:divsChild>
        <w:div w:id="1381436302">
          <w:marLeft w:val="0"/>
          <w:marRight w:val="0"/>
          <w:marTop w:val="0"/>
          <w:marBottom w:val="0"/>
          <w:divBdr>
            <w:top w:val="none" w:sz="0" w:space="0" w:color="auto"/>
            <w:left w:val="none" w:sz="0" w:space="0" w:color="auto"/>
            <w:bottom w:val="none" w:sz="0" w:space="0" w:color="auto"/>
            <w:right w:val="none" w:sz="0" w:space="0" w:color="auto"/>
          </w:divBdr>
          <w:divsChild>
            <w:div w:id="63332531">
              <w:marLeft w:val="0"/>
              <w:marRight w:val="0"/>
              <w:marTop w:val="0"/>
              <w:marBottom w:val="0"/>
              <w:divBdr>
                <w:top w:val="none" w:sz="0" w:space="0" w:color="auto"/>
                <w:left w:val="none" w:sz="0" w:space="0" w:color="auto"/>
                <w:bottom w:val="none" w:sz="0" w:space="0" w:color="auto"/>
                <w:right w:val="none" w:sz="0" w:space="0" w:color="auto"/>
              </w:divBdr>
            </w:div>
          </w:divsChild>
        </w:div>
        <w:div w:id="1049303552">
          <w:marLeft w:val="0"/>
          <w:marRight w:val="0"/>
          <w:marTop w:val="0"/>
          <w:marBottom w:val="0"/>
          <w:divBdr>
            <w:top w:val="none" w:sz="0" w:space="0" w:color="auto"/>
            <w:left w:val="none" w:sz="0" w:space="0" w:color="auto"/>
            <w:bottom w:val="none" w:sz="0" w:space="0" w:color="auto"/>
            <w:right w:val="none" w:sz="0" w:space="0" w:color="auto"/>
          </w:divBdr>
          <w:divsChild>
            <w:div w:id="1639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5380">
      <w:bodyDiv w:val="1"/>
      <w:marLeft w:val="0"/>
      <w:marRight w:val="0"/>
      <w:marTop w:val="0"/>
      <w:marBottom w:val="0"/>
      <w:divBdr>
        <w:top w:val="none" w:sz="0" w:space="0" w:color="auto"/>
        <w:left w:val="none" w:sz="0" w:space="0" w:color="auto"/>
        <w:bottom w:val="none" w:sz="0" w:space="0" w:color="auto"/>
        <w:right w:val="none" w:sz="0" w:space="0" w:color="auto"/>
      </w:divBdr>
      <w:divsChild>
        <w:div w:id="171190506">
          <w:marLeft w:val="0"/>
          <w:marRight w:val="0"/>
          <w:marTop w:val="0"/>
          <w:marBottom w:val="0"/>
          <w:divBdr>
            <w:top w:val="none" w:sz="0" w:space="0" w:color="auto"/>
            <w:left w:val="none" w:sz="0" w:space="0" w:color="auto"/>
            <w:bottom w:val="none" w:sz="0" w:space="0" w:color="auto"/>
            <w:right w:val="none" w:sz="0" w:space="0" w:color="auto"/>
          </w:divBdr>
          <w:divsChild>
            <w:div w:id="1500536725">
              <w:marLeft w:val="0"/>
              <w:marRight w:val="0"/>
              <w:marTop w:val="0"/>
              <w:marBottom w:val="0"/>
              <w:divBdr>
                <w:top w:val="none" w:sz="0" w:space="0" w:color="auto"/>
                <w:left w:val="none" w:sz="0" w:space="0" w:color="auto"/>
                <w:bottom w:val="none" w:sz="0" w:space="0" w:color="auto"/>
                <w:right w:val="none" w:sz="0" w:space="0" w:color="auto"/>
              </w:divBdr>
            </w:div>
          </w:divsChild>
        </w:div>
        <w:div w:id="46417494">
          <w:marLeft w:val="0"/>
          <w:marRight w:val="0"/>
          <w:marTop w:val="0"/>
          <w:marBottom w:val="0"/>
          <w:divBdr>
            <w:top w:val="none" w:sz="0" w:space="0" w:color="auto"/>
            <w:left w:val="none" w:sz="0" w:space="0" w:color="auto"/>
            <w:bottom w:val="none" w:sz="0" w:space="0" w:color="auto"/>
            <w:right w:val="none" w:sz="0" w:space="0" w:color="auto"/>
          </w:divBdr>
          <w:divsChild>
            <w:div w:id="8786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doff_investment_scandal" TargetMode="External"/><Relationship Id="rId13" Type="http://schemas.openxmlformats.org/officeDocument/2006/relationships/hyperlink" Target="https://www.bbc.com/news/world-australia-4931506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oneysmart.gov.au/investment-warnings/ponzi-schemes" TargetMode="External"/><Relationship Id="rId12" Type="http://schemas.openxmlformats.org/officeDocument/2006/relationships/hyperlink" Target="https://donotpay.com/learn/music-copyright-infringement-cas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ws.com.au/entertainment/music/men-at-works-colin-hay-says-down-under-lawsuit-contributed-to-death-of-his-dad-and-bandmate/news-story/db47d17797386c960b7a7737974ea1c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Down_Under_(song)" TargetMode="External"/><Relationship Id="rId4" Type="http://schemas.openxmlformats.org/officeDocument/2006/relationships/webSettings" Target="webSettings.xml"/><Relationship Id="rId9" Type="http://schemas.openxmlformats.org/officeDocument/2006/relationships/hyperlink" Target="https://en.wikipedia.org/wiki/Pyramid_scheme" TargetMode="External"/><Relationship Id="rId14" Type="http://schemas.openxmlformats.org/officeDocument/2006/relationships/hyperlink" Target="https://www.worldtrademarkreview.com/brand-management/tale-two-flag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9</Pages>
  <Words>3482</Words>
  <Characters>19851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23287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Richard Pountney</cp:lastModifiedBy>
  <cp:revision>9</cp:revision>
  <cp:lastPrinted>2020-01-29T01:54:00Z</cp:lastPrinted>
  <dcterms:created xsi:type="dcterms:W3CDTF">2022-03-09T05:07:00Z</dcterms:created>
  <dcterms:modified xsi:type="dcterms:W3CDTF">2022-06-09T12:44:00Z</dcterms:modified>
</cp:coreProperties>
</file>