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3272"/>
        <w:gridCol w:w="1508"/>
        <w:gridCol w:w="1491"/>
      </w:tblGrid>
      <w:tr w:rsidR="004C17D1" w14:paraId="7C8DF0CA" w14:textId="77777777" w:rsidTr="00C14278">
        <w:trPr>
          <w:trHeight w:val="493"/>
        </w:trPr>
        <w:tc>
          <w:tcPr>
            <w:tcW w:w="9713" w:type="dxa"/>
            <w:gridSpan w:val="4"/>
            <w:shd w:val="clear" w:color="auto" w:fill="8546AC"/>
          </w:tcPr>
          <w:p w14:paraId="544BD742" w14:textId="77777777" w:rsidR="004C17D1" w:rsidRDefault="004C17D1" w:rsidP="00C14278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4C17D1" w14:paraId="3602C062" w14:textId="77777777" w:rsidTr="00C14278">
        <w:trPr>
          <w:trHeight w:val="467"/>
        </w:trPr>
        <w:tc>
          <w:tcPr>
            <w:tcW w:w="3442" w:type="dxa"/>
            <w:shd w:val="clear" w:color="auto" w:fill="8546AC"/>
          </w:tcPr>
          <w:p w14:paraId="6C5B7236" w14:textId="77777777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6271" w:type="dxa"/>
            <w:gridSpan w:val="3"/>
          </w:tcPr>
          <w:p w14:paraId="0B397323" w14:textId="219DCFDE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UEE11 – Electrotechnology Training Package (Release 2.0)</w:t>
            </w:r>
          </w:p>
        </w:tc>
      </w:tr>
      <w:tr w:rsidR="004C17D1" w:rsidRPr="008436EB" w14:paraId="1FE30B2C" w14:textId="77777777" w:rsidTr="00C14278">
        <w:trPr>
          <w:trHeight w:val="794"/>
        </w:trPr>
        <w:tc>
          <w:tcPr>
            <w:tcW w:w="3442" w:type="dxa"/>
            <w:vMerge w:val="restart"/>
            <w:shd w:val="clear" w:color="auto" w:fill="8546AC"/>
          </w:tcPr>
          <w:p w14:paraId="229B520F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BA7D6DA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0EA3506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</w:tc>
        <w:tc>
          <w:tcPr>
            <w:tcW w:w="3272" w:type="dxa"/>
          </w:tcPr>
          <w:p w14:paraId="2400FA21" w14:textId="77777777" w:rsidR="004C17D1" w:rsidRDefault="004C17D1" w:rsidP="00C14278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54887A63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508" w:type="dxa"/>
            <w:vMerge w:val="restart"/>
            <w:shd w:val="clear" w:color="auto" w:fill="8546AC"/>
          </w:tcPr>
          <w:p w14:paraId="12CBFCDD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36B0560B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25E1C0D6" w14:textId="77777777" w:rsidR="004C17D1" w:rsidRDefault="004C17D1" w:rsidP="00C14278">
            <w:pPr>
              <w:pStyle w:val="TableParagraph"/>
              <w:spacing w:before="129" w:line="276" w:lineRule="auto"/>
              <w:ind w:right="2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code:</w:t>
            </w:r>
          </w:p>
          <w:p w14:paraId="60AF873D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48E42386" w14:textId="77777777" w:rsidR="004C17D1" w:rsidRPr="008436EB" w:rsidRDefault="004C17D1" w:rsidP="00C14278">
            <w:pPr>
              <w:pStyle w:val="TableParagraph"/>
              <w:spacing w:before="8"/>
              <w:ind w:left="0"/>
              <w:rPr>
                <w:b/>
                <w:highlight w:val="yellow"/>
              </w:rPr>
            </w:pPr>
          </w:p>
          <w:p w14:paraId="7333A8E3" w14:textId="77777777" w:rsidR="004C17D1" w:rsidRPr="008436EB" w:rsidRDefault="004C17D1" w:rsidP="00C14278">
            <w:pPr>
              <w:pStyle w:val="TableParagraph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4C17D1" w:rsidRPr="008436EB" w14:paraId="5ED719FF" w14:textId="77777777" w:rsidTr="00C14278">
        <w:trPr>
          <w:trHeight w:val="530"/>
        </w:trPr>
        <w:tc>
          <w:tcPr>
            <w:tcW w:w="3442" w:type="dxa"/>
            <w:vMerge/>
            <w:shd w:val="clear" w:color="auto" w:fill="8546AC"/>
          </w:tcPr>
          <w:p w14:paraId="64305074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2C8B5832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78C338C6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508" w:type="dxa"/>
            <w:vMerge/>
            <w:shd w:val="clear" w:color="auto" w:fill="8546AC"/>
          </w:tcPr>
          <w:p w14:paraId="7465F020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5B9E08F" w14:textId="77777777" w:rsidR="004C17D1" w:rsidRDefault="004C17D1" w:rsidP="00C14278">
            <w:pPr>
              <w:pStyle w:val="TableParagraph"/>
              <w:jc w:val="center"/>
              <w:rPr>
                <w:b/>
                <w:sz w:val="20"/>
                <w:highlight w:val="yellow"/>
              </w:rPr>
            </w:pPr>
          </w:p>
          <w:p w14:paraId="46E874D6" w14:textId="77777777" w:rsidR="004C17D1" w:rsidRPr="008436EB" w:rsidRDefault="004C17D1" w:rsidP="00C14278">
            <w:pPr>
              <w:pStyle w:val="TableParagraph"/>
              <w:ind w:left="0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 xml:space="preserve">  </w:t>
            </w: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4C17D1" w:rsidRPr="008436EB" w14:paraId="6BB2A424" w14:textId="77777777" w:rsidTr="00C14278">
        <w:trPr>
          <w:trHeight w:val="794"/>
        </w:trPr>
        <w:tc>
          <w:tcPr>
            <w:tcW w:w="3442" w:type="dxa"/>
            <w:vMerge/>
            <w:shd w:val="clear" w:color="auto" w:fill="8546AC"/>
          </w:tcPr>
          <w:p w14:paraId="7D0D26D2" w14:textId="77777777" w:rsidR="004C17D1" w:rsidRDefault="004C17D1" w:rsidP="00C14278">
            <w:pPr>
              <w:pStyle w:val="TableParagraph"/>
              <w:spacing w:before="127" w:line="276" w:lineRule="auto"/>
              <w:ind w:right="520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C9748A9" w14:textId="77777777" w:rsidR="004C17D1" w:rsidRDefault="004C17D1" w:rsidP="00C14278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52CB7DB2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63A1EAB5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55B601D0" w14:textId="77777777" w:rsidR="004C17D1" w:rsidRPr="008436EB" w:rsidRDefault="004C17D1" w:rsidP="00C14278">
            <w:pPr>
              <w:pStyle w:val="TableParagraph"/>
              <w:spacing w:before="5"/>
              <w:ind w:left="0"/>
              <w:rPr>
                <w:b/>
                <w:highlight w:val="yellow"/>
              </w:rPr>
            </w:pPr>
          </w:p>
          <w:p w14:paraId="42705D28" w14:textId="77777777" w:rsidR="004C17D1" w:rsidRPr="008436EB" w:rsidRDefault="004C17D1" w:rsidP="00C14278">
            <w:pPr>
              <w:pStyle w:val="TableParagraph"/>
              <w:spacing w:before="1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4C17D1" w:rsidRPr="008436EB" w14:paraId="0AED4B43" w14:textId="77777777" w:rsidTr="00C14278">
        <w:trPr>
          <w:trHeight w:val="528"/>
        </w:trPr>
        <w:tc>
          <w:tcPr>
            <w:tcW w:w="3442" w:type="dxa"/>
            <w:vMerge/>
            <w:shd w:val="clear" w:color="auto" w:fill="8546AC"/>
          </w:tcPr>
          <w:p w14:paraId="3F4FE666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746B17D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6E1411D3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12FCD0F4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7E8D984" w14:textId="77777777" w:rsidR="004C17D1" w:rsidRPr="008436EB" w:rsidRDefault="004C17D1" w:rsidP="00C14278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33839622" w14:textId="4C65B14A" w:rsidR="00F46BB2" w:rsidRDefault="00F46BB2">
      <w:pPr>
        <w:rPr>
          <w:rFonts w:ascii="Tahoma" w:hAnsi="Tahoma" w:cs="Tahoma"/>
          <w:sz w:val="20"/>
        </w:rPr>
      </w:pPr>
    </w:p>
    <w:p w14:paraId="744F4F8D" w14:textId="21ABD51A" w:rsidR="004C17D1" w:rsidRDefault="004C17D1">
      <w:pPr>
        <w:rPr>
          <w:rFonts w:ascii="Tahoma" w:hAnsi="Tahoma" w:cs="Tahoma"/>
          <w:sz w:val="20"/>
        </w:rPr>
      </w:pPr>
    </w:p>
    <w:p w14:paraId="541E0412" w14:textId="77777777" w:rsidR="004C17D1" w:rsidRDefault="004C17D1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4624"/>
        <w:gridCol w:w="1276"/>
        <w:gridCol w:w="1446"/>
      </w:tblGrid>
      <w:tr w:rsidR="00C51A89" w:rsidRPr="00F46BB2" w14:paraId="5AAC2815" w14:textId="77777777" w:rsidTr="005D4859">
        <w:trPr>
          <w:cantSplit/>
          <w:trHeight w:val="483"/>
        </w:trPr>
        <w:tc>
          <w:tcPr>
            <w:tcW w:w="2464" w:type="dxa"/>
            <w:shd w:val="clear" w:color="auto" w:fill="8547AD"/>
            <w:vAlign w:val="center"/>
          </w:tcPr>
          <w:p w14:paraId="57B6A6D7" w14:textId="77777777" w:rsidR="00C51A89" w:rsidRPr="00F46BB2" w:rsidRDefault="00C51A89" w:rsidP="005D4859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 xml:space="preserve">Assessment Title </w:t>
            </w: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br/>
            </w:r>
            <w:r w:rsidRPr="00303FFA">
              <w:rPr>
                <w:rFonts w:ascii="Tahoma" w:hAnsi="Tahoma" w:cs="Tahoma"/>
                <w:i/>
                <w:snapToGrid/>
                <w:color w:val="FFFFFF"/>
                <w:sz w:val="18"/>
                <w:lang w:val="en-AU"/>
              </w:rPr>
              <w:t>(as per DAP)</w:t>
            </w:r>
          </w:p>
        </w:tc>
        <w:tc>
          <w:tcPr>
            <w:tcW w:w="4624" w:type="dxa"/>
            <w:vAlign w:val="center"/>
          </w:tcPr>
          <w:p w14:paraId="152B5EC0" w14:textId="04A7899F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Written Assessment</w:t>
            </w:r>
          </w:p>
        </w:tc>
        <w:tc>
          <w:tcPr>
            <w:tcW w:w="1276" w:type="dxa"/>
            <w:shd w:val="clear" w:color="auto" w:fill="8547AD" w:themeFill="text1"/>
            <w:vAlign w:val="center"/>
          </w:tcPr>
          <w:p w14:paraId="3BDE9AA8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Location</w:t>
            </w:r>
          </w:p>
        </w:tc>
        <w:tc>
          <w:tcPr>
            <w:tcW w:w="1446" w:type="dxa"/>
            <w:vAlign w:val="center"/>
          </w:tcPr>
          <w:p w14:paraId="65DFEDA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10F80</w:t>
            </w:r>
          </w:p>
        </w:tc>
      </w:tr>
      <w:tr w:rsidR="00C51A89" w:rsidRPr="00F46BB2" w14:paraId="7A9CCECC" w14:textId="77777777" w:rsidTr="005D4859">
        <w:trPr>
          <w:trHeight w:val="554"/>
        </w:trPr>
        <w:tc>
          <w:tcPr>
            <w:tcW w:w="2464" w:type="dxa"/>
            <w:shd w:val="clear" w:color="auto" w:fill="8547AD"/>
            <w:vAlign w:val="center"/>
          </w:tcPr>
          <w:p w14:paraId="198A8B5E" w14:textId="77777777" w:rsidR="00C51A89" w:rsidRPr="00F46BB2" w:rsidRDefault="00C51A89" w:rsidP="005D485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Due</w:t>
            </w:r>
          </w:p>
        </w:tc>
        <w:tc>
          <w:tcPr>
            <w:tcW w:w="4624" w:type="dxa"/>
            <w:vAlign w:val="center"/>
          </w:tcPr>
          <w:p w14:paraId="7311518A" w14:textId="333E3DE7" w:rsidR="00C51A89" w:rsidRPr="00F46BB2" w:rsidRDefault="004C17D1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Week</w:t>
            </w:r>
            <w:r w:rsidR="00C51A89"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="00F10C36">
              <w:rPr>
                <w:rFonts w:ascii="Tahoma" w:hAnsi="Tahoma" w:cs="Tahoma"/>
                <w:snapToGrid/>
                <w:sz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8547AD"/>
            <w:vAlign w:val="center"/>
          </w:tcPr>
          <w:p w14:paraId="7A720467" w14:textId="77777777" w:rsidR="00C51A89" w:rsidRPr="00F46BB2" w:rsidRDefault="00C51A89" w:rsidP="005D4859">
            <w:pPr>
              <w:widowControl/>
              <w:jc w:val="right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Received</w:t>
            </w:r>
          </w:p>
        </w:tc>
        <w:tc>
          <w:tcPr>
            <w:tcW w:w="1446" w:type="dxa"/>
            <w:vAlign w:val="center"/>
          </w:tcPr>
          <w:p w14:paraId="031FEB9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555D0A85" w14:textId="77777777" w:rsidR="00F46BB2" w:rsidRPr="00203940" w:rsidRDefault="00F46BB2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7346"/>
      </w:tblGrid>
      <w:tr w:rsidR="00F46BB2" w:rsidRPr="00F46BB2" w14:paraId="03046C1F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726533E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Name</w:t>
            </w:r>
          </w:p>
        </w:tc>
        <w:tc>
          <w:tcPr>
            <w:tcW w:w="7346" w:type="dxa"/>
            <w:vAlign w:val="center"/>
          </w:tcPr>
          <w:p w14:paraId="2F8456D8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F46BB2" w:rsidRPr="00F46BB2" w14:paraId="302EF14D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5BB497F5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Declaration</w:t>
            </w:r>
          </w:p>
        </w:tc>
        <w:tc>
          <w:tcPr>
            <w:tcW w:w="7346" w:type="dxa"/>
            <w:vAlign w:val="center"/>
          </w:tcPr>
          <w:p w14:paraId="3A3682C6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I declare that the evidence submitted is my own work:</w:t>
            </w:r>
          </w:p>
          <w:p w14:paraId="5843BE9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39F2BC4F" w14:textId="7F4B29DE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3" w14:textId="77777777" w:rsidR="00203940" w:rsidRDefault="00203940">
      <w:pPr>
        <w:rPr>
          <w:rFonts w:ascii="Tahoma" w:hAnsi="Tahoma" w:cs="Tahoma"/>
          <w:sz w:val="20"/>
        </w:rPr>
      </w:pPr>
    </w:p>
    <w:tbl>
      <w:tblPr>
        <w:tblW w:w="9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05"/>
        <w:gridCol w:w="2303"/>
        <w:gridCol w:w="1741"/>
        <w:gridCol w:w="2056"/>
      </w:tblGrid>
      <w:tr w:rsidR="00F46BB2" w:rsidRPr="00F46BB2" w14:paraId="1FEA964C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35AF519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21D91440" w14:textId="14FB8E4C" w:rsidR="00F46BB2" w:rsidRPr="00C63225" w:rsidRDefault="0078738F" w:rsidP="00F46BB2">
            <w:pPr>
              <w:widowControl/>
              <w:rPr>
                <w:rFonts w:ascii="Tahoma" w:hAnsi="Tahoma" w:cs="Tahoma"/>
                <w:bCs/>
                <w:snapToGrid/>
                <w:sz w:val="28"/>
                <w:lang w:val="en-AU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AU"/>
              </w:rPr>
              <w:t xml:space="preserve">Jamal Abu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lang w:val="en-AU"/>
              </w:rPr>
              <w:t>Shnaf</w:t>
            </w:r>
            <w:proofErr w:type="spellEnd"/>
          </w:p>
        </w:tc>
      </w:tr>
      <w:tr w:rsidR="00F46BB2" w:rsidRPr="00F46BB2" w14:paraId="4FF4A2D1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05949A2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Assessment Decision</w:t>
            </w:r>
          </w:p>
        </w:tc>
        <w:tc>
          <w:tcPr>
            <w:tcW w:w="3508" w:type="dxa"/>
            <w:gridSpan w:val="2"/>
            <w:vAlign w:val="center"/>
          </w:tcPr>
          <w:p w14:paraId="30EBB5DF" w14:textId="234E0D72" w:rsidR="00F46BB2" w:rsidRPr="00F46BB2" w:rsidRDefault="00F46BB2" w:rsidP="002220FA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</w:t>
            </w:r>
            <w:r w:rsidRPr="00220819">
              <w:rPr>
                <w:rFonts w:ascii="Segoe UI Symbol" w:hAnsi="Segoe UI Symbol" w:cs="Segoe UI Symbol"/>
                <w:bCs/>
                <w:snapToGrid/>
                <w:szCs w:val="24"/>
                <w:lang w:val="en-AU"/>
              </w:rPr>
              <w:t xml:space="preserve">  </w:t>
            </w:r>
            <w:r w:rsidR="002220FA" w:rsidRPr="00220819">
              <w:rPr>
                <w:rFonts w:ascii="Arial" w:hAnsi="Arial" w:cs="Arial"/>
                <w:bCs/>
                <w:snapToGrid/>
                <w:szCs w:val="24"/>
              </w:rPr>
              <w:t xml:space="preserve"> </w:t>
            </w:r>
            <w:r w:rsidR="002220FA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 </w:t>
            </w:r>
            <w:r w:rsidR="00D57256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</w:t>
            </w:r>
            <w:sdt>
              <w:sdtPr>
                <w:rPr>
                  <w:rFonts w:ascii="Segoe UI Symbol" w:hAnsi="Segoe UI Symbol" w:cs="Segoe UI Symbol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Segoe UI Symbol" w:hint="eastAsia"/>
                    <w:bCs/>
                    <w:snapToGrid/>
                    <w:szCs w:val="24"/>
                  </w:rPr>
                  <w:t>☐</w:t>
                </w:r>
              </w:sdtContent>
            </w:sdt>
            <w:r w:rsidR="00D57256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  </w:t>
            </w:r>
            <w:r w:rsidR="002220FA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Satisfactory</w:t>
            </w:r>
          </w:p>
        </w:tc>
        <w:tc>
          <w:tcPr>
            <w:tcW w:w="3797" w:type="dxa"/>
            <w:gridSpan w:val="2"/>
            <w:vAlign w:val="center"/>
          </w:tcPr>
          <w:p w14:paraId="5DACF9B6" w14:textId="293BEA03" w:rsidR="00F46BB2" w:rsidRPr="00F46BB2" w:rsidRDefault="00F46BB2" w:rsidP="0022081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  <w:lang w:val="en-AU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>
                  <w:rPr>
                    <w:rFonts w:ascii="MS Gothic" w:eastAsia="MS Gothic" w:hAnsi="MS Gothic" w:cs="Tahoma" w:hint="eastAsia"/>
                    <w:bCs/>
                    <w:snapToGrid/>
                    <w:szCs w:val="24"/>
                    <w:lang w:val="en-AU"/>
                  </w:rPr>
                  <w:t>☐</w:t>
                </w:r>
              </w:sdtContent>
            </w:sdt>
            <w:r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</w:t>
            </w:r>
            <w:r w:rsidR="00D57256"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  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Not Yet Satisfactory</w:t>
            </w:r>
          </w:p>
        </w:tc>
      </w:tr>
      <w:tr w:rsidR="00F46BB2" w:rsidRPr="00F46BB2" w14:paraId="68C5090D" w14:textId="77777777" w:rsidTr="00303FFA">
        <w:trPr>
          <w:cantSplit/>
          <w:trHeight w:val="637"/>
        </w:trPr>
        <w:tc>
          <w:tcPr>
            <w:tcW w:w="2466" w:type="dxa"/>
            <w:shd w:val="clear" w:color="auto" w:fill="8547AD"/>
            <w:vAlign w:val="center"/>
          </w:tcPr>
          <w:p w14:paraId="4B9D2127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205" w:type="dxa"/>
            <w:vAlign w:val="center"/>
          </w:tcPr>
          <w:p w14:paraId="660DA603" w14:textId="41DA6034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220819">
              <w:rPr>
                <w:rFonts w:ascii="Arial" w:hAnsi="Arial" w:cs="Arial"/>
                <w:snapToGrid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napToGrid/>
                <w:sz w:val="20"/>
              </w:rPr>
              <w:t>No</w:t>
            </w:r>
          </w:p>
        </w:tc>
        <w:tc>
          <w:tcPr>
            <w:tcW w:w="2303" w:type="dxa"/>
            <w:shd w:val="clear" w:color="auto" w:fill="FFFFFF"/>
            <w:vAlign w:val="center"/>
          </w:tcPr>
          <w:p w14:paraId="34A6C0EB" w14:textId="6C66C303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Arial" w:hAnsi="Arial" w:cs="Arial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</w:t>
            </w:r>
            <w:r w:rsidRPr="00F46BB2">
              <w:rPr>
                <w:rFonts w:ascii="Arial" w:hAnsi="Arial" w:cs="Arial"/>
                <w:snapToGrid/>
                <w:sz w:val="20"/>
              </w:rPr>
              <w:t>Yes</w:t>
            </w:r>
          </w:p>
        </w:tc>
        <w:tc>
          <w:tcPr>
            <w:tcW w:w="1741" w:type="dxa"/>
            <w:shd w:val="clear" w:color="auto" w:fill="8547AD"/>
            <w:vAlign w:val="center"/>
          </w:tcPr>
          <w:p w14:paraId="7C43CC90" w14:textId="1718D5FF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2056" w:type="dxa"/>
            <w:vAlign w:val="center"/>
          </w:tcPr>
          <w:p w14:paraId="500B9E4E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800B84" w:rsidRPr="00F46BB2" w14:paraId="6D7577D0" w14:textId="77777777" w:rsidTr="00303FFA">
        <w:trPr>
          <w:cantSplit/>
          <w:trHeight w:val="443"/>
        </w:trPr>
        <w:tc>
          <w:tcPr>
            <w:tcW w:w="2466" w:type="dxa"/>
            <w:shd w:val="clear" w:color="auto" w:fill="8547AD"/>
            <w:vAlign w:val="center"/>
          </w:tcPr>
          <w:p w14:paraId="6B388A2F" w14:textId="77777777" w:rsidR="00800B84" w:rsidRPr="00F46BB2" w:rsidRDefault="00800B84" w:rsidP="00E70381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Signature</w:t>
            </w:r>
          </w:p>
        </w:tc>
        <w:tc>
          <w:tcPr>
            <w:tcW w:w="3508" w:type="dxa"/>
            <w:gridSpan w:val="2"/>
            <w:vAlign w:val="center"/>
          </w:tcPr>
          <w:p w14:paraId="731A2C99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  <w:tc>
          <w:tcPr>
            <w:tcW w:w="1741" w:type="dxa"/>
            <w:shd w:val="clear" w:color="auto" w:fill="8547AD"/>
            <w:vAlign w:val="center"/>
          </w:tcPr>
          <w:p w14:paraId="4E2DEFC7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Date</w:t>
            </w:r>
          </w:p>
        </w:tc>
        <w:tc>
          <w:tcPr>
            <w:tcW w:w="2056" w:type="dxa"/>
            <w:vAlign w:val="center"/>
          </w:tcPr>
          <w:p w14:paraId="53548B6B" w14:textId="0F007136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E" w14:textId="1FC23510" w:rsidR="00203940" w:rsidRPr="00203940" w:rsidRDefault="00203940">
      <w:pPr>
        <w:rPr>
          <w:rFonts w:ascii="Tahoma" w:hAnsi="Tahoma" w:cs="Tahoma"/>
          <w:sz w:val="20"/>
        </w:rPr>
      </w:pPr>
    </w:p>
    <w:tbl>
      <w:tblPr>
        <w:tblStyle w:val="TableGrid"/>
        <w:tblW w:w="97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6"/>
        <w:gridCol w:w="3602"/>
        <w:gridCol w:w="1161"/>
        <w:gridCol w:w="2650"/>
      </w:tblGrid>
      <w:tr w:rsidR="00800B84" w:rsidRPr="00203940" w14:paraId="33839649" w14:textId="77777777" w:rsidTr="00303FFA">
        <w:tc>
          <w:tcPr>
            <w:tcW w:w="9799" w:type="dxa"/>
            <w:gridSpan w:val="4"/>
            <w:shd w:val="clear" w:color="auto" w:fill="8547AD" w:themeFill="text1"/>
            <w:vAlign w:val="center"/>
          </w:tcPr>
          <w:p w14:paraId="33839648" w14:textId="77777777" w:rsidR="00203940" w:rsidRPr="004D096A" w:rsidRDefault="00203940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800B84" w:rsidRPr="00203940" w14:paraId="3383964B" w14:textId="77777777" w:rsidTr="00303FFA">
        <w:tc>
          <w:tcPr>
            <w:tcW w:w="9799" w:type="dxa"/>
            <w:gridSpan w:val="4"/>
          </w:tcPr>
          <w:p w14:paraId="6253D9A2" w14:textId="77777777" w:rsidR="00203940" w:rsidRDefault="00203940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5D111F0" w14:textId="7633BF68" w:rsidR="00800B84" w:rsidRDefault="00C63225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See BB</w:t>
            </w:r>
          </w:p>
          <w:p w14:paraId="776FF407" w14:textId="77777777" w:rsidR="00800B84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3383964A" w14:textId="77777777" w:rsidR="00800B84" w:rsidRPr="00203940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974AFD" w:rsidRPr="00203940" w14:paraId="3789A769" w14:textId="77777777" w:rsidTr="00974AFD">
        <w:tc>
          <w:tcPr>
            <w:tcW w:w="9799" w:type="dxa"/>
            <w:gridSpan w:val="4"/>
            <w:shd w:val="clear" w:color="auto" w:fill="8547AD" w:themeFill="text1"/>
          </w:tcPr>
          <w:p w14:paraId="680589F0" w14:textId="592B2222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Feedback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974AFD" w:rsidRPr="00203940" w14:paraId="2C2DA8D7" w14:textId="77777777" w:rsidTr="00303FFA">
        <w:tc>
          <w:tcPr>
            <w:tcW w:w="9799" w:type="dxa"/>
            <w:gridSpan w:val="4"/>
          </w:tcPr>
          <w:p w14:paraId="53014209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64A48445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DAE83AC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EC6656B" w14:textId="16733B16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800B84" w:rsidRPr="00203940" w14:paraId="33839654" w14:textId="77777777" w:rsidTr="00303FFA">
        <w:trPr>
          <w:trHeight w:val="491"/>
        </w:trPr>
        <w:tc>
          <w:tcPr>
            <w:tcW w:w="2386" w:type="dxa"/>
            <w:shd w:val="clear" w:color="auto" w:fill="8547AD" w:themeFill="text1"/>
            <w:vAlign w:val="center"/>
          </w:tcPr>
          <w:p w14:paraId="33839650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33839651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8547AD" w:themeFill="text1"/>
            <w:vAlign w:val="center"/>
          </w:tcPr>
          <w:p w14:paraId="33839652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650" w:type="dxa"/>
          </w:tcPr>
          <w:p w14:paraId="33839653" w14:textId="77777777" w:rsidR="004D096A" w:rsidRPr="00203940" w:rsidRDefault="004D096A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3839655" w14:textId="77777777" w:rsidR="00203940" w:rsidRDefault="00203940">
      <w:pPr>
        <w:rPr>
          <w:rFonts w:ascii="Tahoma" w:hAnsi="Tahoma" w:cs="Tahoma"/>
          <w:sz w:val="20"/>
        </w:rPr>
      </w:pPr>
    </w:p>
    <w:p w14:paraId="1252D6C2" w14:textId="77777777" w:rsidR="00800B84" w:rsidRDefault="00800B84">
      <w:pPr>
        <w:rPr>
          <w:rFonts w:ascii="Tahoma" w:hAnsi="Tahoma" w:cs="Tahoma"/>
          <w:sz w:val="20"/>
        </w:rPr>
      </w:pPr>
    </w:p>
    <w:p w14:paraId="0F05865A" w14:textId="77777777" w:rsidR="00800B84" w:rsidRDefault="00800B84">
      <w:pPr>
        <w:rPr>
          <w:rFonts w:ascii="Tahoma" w:hAnsi="Tahoma" w:cs="Tahoma"/>
          <w:sz w:val="20"/>
        </w:rPr>
      </w:pPr>
    </w:p>
    <w:p w14:paraId="656D7F84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  <w:r w:rsidRPr="00330B0F">
        <w:rPr>
          <w:rFonts w:ascii="Tahoma" w:hAnsi="Tahoma" w:cs="Tahoma"/>
          <w:b/>
          <w:sz w:val="20"/>
          <w:u w:val="single"/>
        </w:rPr>
        <w:t>Student Instructions</w:t>
      </w:r>
    </w:p>
    <w:p w14:paraId="34C1CF48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</w:p>
    <w:p w14:paraId="4F896D16" w14:textId="77777777" w:rsidR="00330B0F" w:rsidRPr="00330B0F" w:rsidRDefault="00330B0F" w:rsidP="00F82AB2">
      <w:pPr>
        <w:widowControl/>
        <w:numPr>
          <w:ilvl w:val="0"/>
          <w:numId w:val="2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Adjustments to assessments may be made for you, providing the adjustments comply with the principles of assessment and rules of evidence.</w:t>
      </w:r>
    </w:p>
    <w:p w14:paraId="662ACFD7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answer all questions satisfactorily. Answer in the space provided. Use a different font so your answer stands out from the question. Submission must be through Black Board (BB).</w:t>
      </w:r>
    </w:p>
    <w:p w14:paraId="137445B2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ensure that you have answered all parts of a question. You must include at least a paragraph for a 'briefly explain' question. One sentence will be deemed unsatisfactory.</w:t>
      </w:r>
    </w:p>
    <w:p w14:paraId="6EA2884A" w14:textId="29AACF90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Feedback will be given through Black Board (BB). </w:t>
      </w:r>
      <w:r w:rsidR="000045A7">
        <w:rPr>
          <w:rFonts w:ascii="Tahoma" w:hAnsi="Tahoma" w:cs="Tahoma"/>
          <w:sz w:val="20"/>
        </w:rPr>
        <w:t>In case of not passing this assessment, y</w:t>
      </w:r>
      <w:r w:rsidRPr="00330B0F">
        <w:rPr>
          <w:rFonts w:ascii="Tahoma" w:hAnsi="Tahoma" w:cs="Tahoma"/>
          <w:sz w:val="20"/>
        </w:rPr>
        <w:t xml:space="preserve">ou </w:t>
      </w:r>
      <w:r w:rsidR="000045A7">
        <w:rPr>
          <w:rFonts w:ascii="Tahoma" w:hAnsi="Tahoma" w:cs="Tahoma"/>
          <w:sz w:val="20"/>
        </w:rPr>
        <w:t xml:space="preserve">can re-sit for another assessment in Week 10 or 20 (the assessor will </w:t>
      </w:r>
      <w:r w:rsidR="00C95C12">
        <w:rPr>
          <w:rFonts w:ascii="Tahoma" w:hAnsi="Tahoma" w:cs="Tahoma"/>
          <w:sz w:val="20"/>
        </w:rPr>
        <w:t>confirm with you the date)</w:t>
      </w:r>
      <w:r w:rsidRPr="00330B0F">
        <w:rPr>
          <w:rFonts w:ascii="Tahoma" w:hAnsi="Tahoma" w:cs="Tahoma"/>
          <w:sz w:val="20"/>
        </w:rPr>
        <w:t>.</w:t>
      </w:r>
    </w:p>
    <w:p w14:paraId="59C0C66E" w14:textId="1C66F966" w:rsidR="00330B0F" w:rsidRPr="00266C98" w:rsidRDefault="00266C98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266C98">
        <w:rPr>
          <w:rFonts w:ascii="Tahoma" w:hAnsi="Tahoma" w:cs="Tahoma"/>
          <w:sz w:val="20"/>
        </w:rPr>
        <w:t>You may be asked verbal questions in class to prove authenticity and further proof of understanding of the submitted assessment.</w:t>
      </w:r>
      <w:r w:rsidR="00330B0F" w:rsidRPr="00266C98">
        <w:rPr>
          <w:rFonts w:ascii="Tahoma" w:hAnsi="Tahoma" w:cs="Tahoma"/>
          <w:sz w:val="20"/>
        </w:rPr>
        <w:br w:type="page"/>
      </w:r>
    </w:p>
    <w:p w14:paraId="53893FE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lastRenderedPageBreak/>
        <w:t xml:space="preserve">Assume you are working as a Network Technician. You are required to investigate </w:t>
      </w:r>
      <w:proofErr w:type="gramStart"/>
      <w:r w:rsidRPr="00330B0F">
        <w:rPr>
          <w:rFonts w:ascii="Tahoma" w:hAnsi="Tahoma" w:cs="Tahoma"/>
          <w:sz w:val="20"/>
        </w:rPr>
        <w:t>benefits</w:t>
      </w:r>
      <w:proofErr w:type="gramEnd"/>
      <w:r w:rsidRPr="00330B0F">
        <w:rPr>
          <w:rFonts w:ascii="Tahoma" w:hAnsi="Tahoma" w:cs="Tahoma"/>
          <w:sz w:val="20"/>
        </w:rPr>
        <w:t xml:space="preserve"> of wireless, standard and properties before you can implement/design wireless networks.</w:t>
      </w:r>
    </w:p>
    <w:p w14:paraId="536567DE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</w:p>
    <w:p w14:paraId="0C6FE04D" w14:textId="7264A7FE" w:rsid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Answer all questions.</w:t>
      </w:r>
    </w:p>
    <w:p w14:paraId="6EF3CD7D" w14:textId="77777777" w:rsidR="003C519E" w:rsidRDefault="00EA63A1" w:rsidP="00271F99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proofErr w:type="gramStart"/>
      <w:r w:rsidRPr="00EA63A1">
        <w:rPr>
          <w:rFonts w:ascii="Tahoma" w:hAnsi="Tahoma" w:cs="Tahoma"/>
          <w:sz w:val="20"/>
        </w:rPr>
        <w:t>Explain briefly</w:t>
      </w:r>
      <w:proofErr w:type="gramEnd"/>
      <w:r w:rsidRPr="00EA63A1">
        <w:rPr>
          <w:rFonts w:ascii="Tahoma" w:hAnsi="Tahoma" w:cs="Tahoma"/>
          <w:sz w:val="20"/>
        </w:rPr>
        <w:t xml:space="preserve"> the term “wireless LAN” What are the benefits of a wireless network? What are the major factors to be considered before implementing a wireless LAN? How is information </w:t>
      </w:r>
      <w:proofErr w:type="gramStart"/>
      <w:r w:rsidRPr="00EA63A1">
        <w:rPr>
          <w:rFonts w:ascii="Tahoma" w:hAnsi="Tahoma" w:cs="Tahoma"/>
          <w:sz w:val="20"/>
        </w:rPr>
        <w:t>carried in</w:t>
      </w:r>
      <w:proofErr w:type="gramEnd"/>
      <w:r w:rsidRPr="00EA63A1">
        <w:rPr>
          <w:rFonts w:ascii="Tahoma" w:hAnsi="Tahoma" w:cs="Tahoma"/>
          <w:sz w:val="20"/>
        </w:rPr>
        <w:t xml:space="preserve"> wireless?</w:t>
      </w:r>
    </w:p>
    <w:p w14:paraId="5C7B1145" w14:textId="77777777" w:rsidR="00C151CE" w:rsidRDefault="003C519E" w:rsidP="004A2F68">
      <w:pPr>
        <w:pStyle w:val="MyStyle"/>
      </w:pPr>
      <w:r>
        <w:t>Wireless LAN is a Local Area Network</w:t>
      </w:r>
      <w:r w:rsidR="003E1644">
        <w:t xml:space="preserve"> that doesn’t use wires to connect systems </w:t>
      </w:r>
      <w:r w:rsidR="004A2F68">
        <w:t>within the network together.</w:t>
      </w:r>
    </w:p>
    <w:p w14:paraId="0E100A3A" w14:textId="77777777" w:rsidR="00C151CE" w:rsidRDefault="004A2F68" w:rsidP="004A2F68">
      <w:pPr>
        <w:pStyle w:val="MyStyle"/>
      </w:pPr>
      <w:r>
        <w:t>Benefits are listed in question 3.</w:t>
      </w:r>
    </w:p>
    <w:p w14:paraId="1B6C3A22" w14:textId="7EA8E983" w:rsidR="00C151CE" w:rsidRDefault="00C151CE" w:rsidP="004A2F68">
      <w:pPr>
        <w:pStyle w:val="MyStyle"/>
      </w:pPr>
      <w:r>
        <w:t>What needs to be considered is:</w:t>
      </w:r>
    </w:p>
    <w:p w14:paraId="5FCBFD11" w14:textId="756B01AC" w:rsidR="00C151CE" w:rsidRDefault="00C151CE" w:rsidP="00C151CE">
      <w:pPr>
        <w:pStyle w:val="MyStyle"/>
        <w:ind w:firstLine="360"/>
      </w:pPr>
      <w:r>
        <w:t>Whether there is going to be interference e.g. copper plating or wires in the path of the devices to each other.</w:t>
      </w:r>
    </w:p>
    <w:p w14:paraId="28BE1022" w14:textId="19BE3B9C" w:rsidR="00C151CE" w:rsidRDefault="00FE622F" w:rsidP="00C151CE">
      <w:pPr>
        <w:pStyle w:val="MyStyle"/>
        <w:ind w:firstLine="360"/>
      </w:pPr>
      <w:r>
        <w:t>How many devices are going to be in the network.</w:t>
      </w:r>
    </w:p>
    <w:p w14:paraId="414BD4BD" w14:textId="2C6774A8" w:rsidR="00EA63A1" w:rsidRPr="00067091" w:rsidRDefault="00FE622F" w:rsidP="00067091">
      <w:pPr>
        <w:pStyle w:val="MyStyle"/>
      </w:pPr>
      <w:r>
        <w:t>Information is carried out via radio waves.</w:t>
      </w:r>
    </w:p>
    <w:p w14:paraId="434DF135" w14:textId="15605926" w:rsidR="00FE622F" w:rsidRDefault="00EA63A1" w:rsidP="00271F99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</w:t>
      </w:r>
      <w:proofErr w:type="gramStart"/>
      <w:r w:rsidRPr="00EA63A1">
        <w:rPr>
          <w:rFonts w:ascii="Tahoma" w:hAnsi="Tahoma" w:cs="Tahoma"/>
          <w:sz w:val="20"/>
        </w:rPr>
        <w:t>purpose</w:t>
      </w:r>
      <w:proofErr w:type="gramEnd"/>
      <w:r w:rsidRPr="00EA63A1">
        <w:rPr>
          <w:rFonts w:ascii="Tahoma" w:hAnsi="Tahoma" w:cs="Tahoma"/>
          <w:sz w:val="20"/>
        </w:rPr>
        <w:t xml:space="preserve"> of IEEE 802.11 committee and Wi-Fi Alliance?</w:t>
      </w:r>
    </w:p>
    <w:p w14:paraId="000A8C35" w14:textId="2FC6E14A" w:rsidR="00FE622F" w:rsidRDefault="00BF7A47" w:rsidP="00FE622F">
      <w:pPr>
        <w:pStyle w:val="MyStyle"/>
      </w:pPr>
      <w:r>
        <w:t>IEEE 802.11 committee oversees the development of industry protocols for wireless networks</w:t>
      </w:r>
      <w:r w:rsidR="00E84765">
        <w:t xml:space="preserve"> they also </w:t>
      </w:r>
      <w:r>
        <w:t>includ</w:t>
      </w:r>
      <w:r w:rsidR="00E84765">
        <w:t>e</w:t>
      </w:r>
      <w:r>
        <w:t xml:space="preserve"> Ethernet networks</w:t>
      </w:r>
      <w:r w:rsidR="00E84765">
        <w:t>.</w:t>
      </w:r>
    </w:p>
    <w:p w14:paraId="754DE4EC" w14:textId="19EB4B4D" w:rsidR="00EA63A1" w:rsidRPr="00271F99" w:rsidRDefault="00BF7A47" w:rsidP="00271F99">
      <w:pPr>
        <w:pStyle w:val="MyStyle"/>
      </w:pPr>
      <w:r>
        <w:t>Wi-Fi</w:t>
      </w:r>
      <w:r w:rsidR="00E84765">
        <w:t xml:space="preserve"> Alliance creates certification programs for wireless LAN products &amp; gives Wi-Fi certification to products that have passed the certification tests.</w:t>
      </w:r>
    </w:p>
    <w:p w14:paraId="6BFAE13A" w14:textId="77777777" w:rsidR="00E84765" w:rsidRDefault="00EA63A1" w:rsidP="00271F99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five benefits of wireless networking.</w:t>
      </w:r>
    </w:p>
    <w:p w14:paraId="7BB7CD94" w14:textId="3F64A9AD" w:rsidR="00B81EF3" w:rsidRPr="00813493" w:rsidRDefault="00E84765" w:rsidP="00E84765">
      <w:pPr>
        <w:pStyle w:val="MyStyle"/>
        <w:numPr>
          <w:ilvl w:val="1"/>
          <w:numId w:val="5"/>
        </w:numPr>
        <w:rPr>
          <w:rFonts w:ascii="Tahoma" w:hAnsi="Tahoma" w:cs="Tahoma"/>
          <w:sz w:val="20"/>
        </w:rPr>
      </w:pPr>
      <w:r>
        <w:t>M</w:t>
      </w:r>
      <w:r w:rsidR="00B81EF3">
        <w:t>inimal tripping hazard</w:t>
      </w:r>
      <w:r w:rsidR="00813493">
        <w:t>s from wires</w:t>
      </w:r>
    </w:p>
    <w:p w14:paraId="342D9456" w14:textId="771CA99D" w:rsidR="00813493" w:rsidRDefault="00813493" w:rsidP="00E84765">
      <w:pPr>
        <w:pStyle w:val="MyStyle"/>
        <w:numPr>
          <w:ilvl w:val="1"/>
          <w:numId w:val="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Mobility &amp; Flexibility because you don’t have to stay in one spot to access the network</w:t>
      </w:r>
      <w:r w:rsidR="0099798D">
        <w:rPr>
          <w:rFonts w:ascii="Tahoma" w:hAnsi="Tahoma" w:cs="Tahoma"/>
          <w:sz w:val="20"/>
        </w:rPr>
        <w:t>.</w:t>
      </w:r>
    </w:p>
    <w:p w14:paraId="26D906DC" w14:textId="5C5C8049" w:rsidR="0099798D" w:rsidRDefault="0099798D" w:rsidP="00E84765">
      <w:pPr>
        <w:pStyle w:val="MyStyle"/>
        <w:numPr>
          <w:ilvl w:val="1"/>
          <w:numId w:val="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Lower cost than a wired network</w:t>
      </w:r>
    </w:p>
    <w:p w14:paraId="4C28C295" w14:textId="4BA678B9" w:rsidR="0099798D" w:rsidRDefault="0099798D" w:rsidP="00E84765">
      <w:pPr>
        <w:pStyle w:val="MyStyle"/>
        <w:numPr>
          <w:ilvl w:val="1"/>
          <w:numId w:val="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Easier installation</w:t>
      </w:r>
    </w:p>
    <w:p w14:paraId="486F48D8" w14:textId="2B3BAB3D" w:rsidR="00EA63A1" w:rsidRPr="00271F99" w:rsidRDefault="0099798D" w:rsidP="00EA63A1">
      <w:pPr>
        <w:pStyle w:val="MyStyle"/>
        <w:numPr>
          <w:ilvl w:val="1"/>
          <w:numId w:val="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Expandability.</w:t>
      </w:r>
    </w:p>
    <w:p w14:paraId="704A57EA" w14:textId="77777777" w:rsidR="00EA63A1" w:rsidRDefault="00EA63A1" w:rsidP="00271F99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the main function of the seven layers of the OSI model.</w:t>
      </w:r>
    </w:p>
    <w:p w14:paraId="4F2C4E68" w14:textId="53DE9890" w:rsidR="004B7C18" w:rsidRDefault="004B7C18" w:rsidP="004B7C18">
      <w:pPr>
        <w:pStyle w:val="MyStyle"/>
        <w:ind w:left="1440"/>
      </w:pPr>
      <w:r>
        <w:t xml:space="preserve">Each layer is responsible for </w:t>
      </w:r>
      <w:r w:rsidR="00D8033D">
        <w:t>specific data-sending &amp; receiving tasks.</w:t>
      </w:r>
    </w:p>
    <w:p w14:paraId="56D07EB9" w14:textId="4E8B403D" w:rsidR="0099798D" w:rsidRDefault="00111AA0" w:rsidP="00111AA0">
      <w:pPr>
        <w:pStyle w:val="MyStyle"/>
        <w:numPr>
          <w:ilvl w:val="1"/>
          <w:numId w:val="5"/>
        </w:numPr>
      </w:pPr>
      <w:r>
        <w:t>Physical Layer, this layer works with Media, Signal &amp; Binary transmission.</w:t>
      </w:r>
    </w:p>
    <w:p w14:paraId="18A35441" w14:textId="5BE63737" w:rsidR="00111AA0" w:rsidRDefault="00111AA0" w:rsidP="00111AA0">
      <w:pPr>
        <w:pStyle w:val="MyStyle"/>
        <w:numPr>
          <w:ilvl w:val="1"/>
          <w:numId w:val="5"/>
        </w:numPr>
      </w:pPr>
      <w:r>
        <w:t>Data Link Layer, this layer works with Physical Addressing (MAC &amp; LLC addressing).</w:t>
      </w:r>
    </w:p>
    <w:p w14:paraId="3A8D749C" w14:textId="6262027F" w:rsidR="00111AA0" w:rsidRDefault="00111AA0" w:rsidP="00111AA0">
      <w:pPr>
        <w:pStyle w:val="MyStyle"/>
        <w:numPr>
          <w:ilvl w:val="1"/>
          <w:numId w:val="5"/>
        </w:numPr>
      </w:pPr>
      <w:r>
        <w:t>Network Layer, this layer works with IP addresses &amp; determination of paths.</w:t>
      </w:r>
    </w:p>
    <w:p w14:paraId="63C601BE" w14:textId="0759C41D" w:rsidR="00111AA0" w:rsidRDefault="00111AA0" w:rsidP="00111AA0">
      <w:pPr>
        <w:pStyle w:val="MyStyle"/>
        <w:numPr>
          <w:ilvl w:val="1"/>
          <w:numId w:val="5"/>
        </w:numPr>
      </w:pPr>
      <w:r>
        <w:t>Transport Layer, this layer works with End-to-End connections &amp; reliability.</w:t>
      </w:r>
    </w:p>
    <w:p w14:paraId="37C6DAC2" w14:textId="0E681C44" w:rsidR="00111AA0" w:rsidRDefault="00111AA0" w:rsidP="00111AA0">
      <w:pPr>
        <w:pStyle w:val="MyStyle"/>
        <w:numPr>
          <w:ilvl w:val="1"/>
          <w:numId w:val="5"/>
        </w:numPr>
      </w:pPr>
      <w:r>
        <w:t>Session Layer, this layer works with Interhost communication.</w:t>
      </w:r>
    </w:p>
    <w:p w14:paraId="6B1C0A0F" w14:textId="7B2F6DD4" w:rsidR="00111AA0" w:rsidRDefault="00111AA0" w:rsidP="00111AA0">
      <w:pPr>
        <w:pStyle w:val="MyStyle"/>
        <w:numPr>
          <w:ilvl w:val="1"/>
          <w:numId w:val="5"/>
        </w:numPr>
      </w:pPr>
      <w:r>
        <w:t xml:space="preserve">Presentation Layer, this layer works with </w:t>
      </w:r>
      <w:r w:rsidR="004B7C18">
        <w:t>Encryption &amp;</w:t>
      </w:r>
      <w:r>
        <w:t xml:space="preserve"> representation of data</w:t>
      </w:r>
      <w:r w:rsidR="004B7C18">
        <w:t>.</w:t>
      </w:r>
    </w:p>
    <w:p w14:paraId="6F1B96DA" w14:textId="332B1097" w:rsidR="00EA63A1" w:rsidRPr="00271F99" w:rsidRDefault="004B7C18" w:rsidP="00EA63A1">
      <w:pPr>
        <w:pStyle w:val="MyStyle"/>
        <w:numPr>
          <w:ilvl w:val="1"/>
          <w:numId w:val="5"/>
        </w:numPr>
      </w:pPr>
      <w:r>
        <w:t xml:space="preserve">Application Layer, this layer works with </w:t>
      </w:r>
      <w:r w:rsidR="00D8033D">
        <w:t xml:space="preserve">the </w:t>
      </w:r>
      <w:r>
        <w:t>Network process to application.</w:t>
      </w:r>
    </w:p>
    <w:p w14:paraId="10772A4D" w14:textId="77777777" w:rsidR="00EA63A1" w:rsidRPr="00EA63A1" w:rsidRDefault="00EA63A1" w:rsidP="00271F99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is a wireless NIC? Research and give two examples of wireless NICs.</w:t>
      </w:r>
    </w:p>
    <w:p w14:paraId="260BCE6D" w14:textId="4D1371E4" w:rsidR="004B7C18" w:rsidRDefault="004B7C18" w:rsidP="004B7C18">
      <w:pPr>
        <w:pStyle w:val="MyStyle"/>
      </w:pPr>
      <w:r>
        <w:t>Wireless NIC is a Wireless Network Interface Controller. Examples:</w:t>
      </w:r>
    </w:p>
    <w:p w14:paraId="251EAC4D" w14:textId="4930EDD0" w:rsidR="004B7C18" w:rsidRDefault="004B7C18" w:rsidP="004B7C18">
      <w:pPr>
        <w:pStyle w:val="MyStyle"/>
        <w:numPr>
          <w:ilvl w:val="0"/>
          <w:numId w:val="6"/>
        </w:numPr>
      </w:pPr>
      <w:r>
        <w:t>Wireless Network Card</w:t>
      </w:r>
    </w:p>
    <w:p w14:paraId="495E3285" w14:textId="7174E44E" w:rsidR="00EA63A1" w:rsidRPr="00067091" w:rsidRDefault="004B7C18" w:rsidP="00EA63A1">
      <w:pPr>
        <w:pStyle w:val="MyStyle"/>
        <w:numPr>
          <w:ilvl w:val="0"/>
          <w:numId w:val="6"/>
        </w:numPr>
      </w:pPr>
      <w:r>
        <w:t>Bluetooth adapter</w:t>
      </w:r>
    </w:p>
    <w:p w14:paraId="3DC4E6EB" w14:textId="3FA1E99F" w:rsidR="00EA63A1" w:rsidRDefault="00EA63A1" w:rsidP="00E244D5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Briefly explain the functions of an Access Points and a wireless bridge. Conduct </w:t>
      </w:r>
      <w:proofErr w:type="gramStart"/>
      <w:r w:rsidRPr="00EA63A1">
        <w:rPr>
          <w:rFonts w:ascii="Tahoma" w:hAnsi="Tahoma" w:cs="Tahoma"/>
          <w:sz w:val="20"/>
        </w:rPr>
        <w:t>a research</w:t>
      </w:r>
      <w:proofErr w:type="gramEnd"/>
      <w:r w:rsidRPr="00EA63A1">
        <w:rPr>
          <w:rFonts w:ascii="Tahoma" w:hAnsi="Tahoma" w:cs="Tahoma"/>
          <w:sz w:val="20"/>
        </w:rPr>
        <w:t xml:space="preserve"> and Name two available </w:t>
      </w:r>
      <w:r w:rsidR="00D8033D">
        <w:rPr>
          <w:rFonts w:ascii="Tahoma" w:hAnsi="Tahoma" w:cs="Tahoma"/>
          <w:sz w:val="20"/>
        </w:rPr>
        <w:t>APs</w:t>
      </w:r>
      <w:r w:rsidRPr="00EA63A1">
        <w:rPr>
          <w:rFonts w:ascii="Tahoma" w:hAnsi="Tahoma" w:cs="Tahoma"/>
          <w:sz w:val="20"/>
        </w:rPr>
        <w:t xml:space="preserve"> and wireless </w:t>
      </w:r>
      <w:r w:rsidR="00D8033D">
        <w:rPr>
          <w:rFonts w:ascii="Tahoma" w:hAnsi="Tahoma" w:cs="Tahoma"/>
          <w:sz w:val="20"/>
        </w:rPr>
        <w:t>bridges</w:t>
      </w:r>
      <w:r w:rsidRPr="00EA63A1">
        <w:rPr>
          <w:rFonts w:ascii="Tahoma" w:hAnsi="Tahoma" w:cs="Tahoma"/>
          <w:sz w:val="20"/>
        </w:rPr>
        <w:t>.</w:t>
      </w:r>
    </w:p>
    <w:p w14:paraId="7490BD53" w14:textId="631B1450" w:rsidR="00D8033D" w:rsidRDefault="00D8033D" w:rsidP="00D8033D">
      <w:pPr>
        <w:pStyle w:val="MyStyle"/>
      </w:pPr>
      <w:r>
        <w:t>An Access Point acts as a standalone root unit.</w:t>
      </w:r>
      <w:r w:rsidR="00067091">
        <w:t xml:space="preserve"> </w:t>
      </w:r>
      <w:r>
        <w:t>An Access Point functions as a hub that links all stations together</w:t>
      </w:r>
      <w:r w:rsidR="00067091">
        <w:t>.</w:t>
      </w:r>
    </w:p>
    <w:p w14:paraId="43105C26" w14:textId="589DD70A" w:rsidR="00EA63A1" w:rsidRDefault="00067091" w:rsidP="00E244D5">
      <w:pPr>
        <w:pStyle w:val="MyStyle"/>
      </w:pPr>
      <w:r>
        <w:t>A Wireless Bridge converts any wired network device with an ethernet port to the latest wireless technology</w:t>
      </w:r>
      <w:r w:rsidR="00E244D5">
        <w:t>.</w:t>
      </w:r>
    </w:p>
    <w:p w14:paraId="6700A400" w14:textId="778514A0" w:rsidR="00E244D5" w:rsidRDefault="00E244D5" w:rsidP="00E244D5">
      <w:pPr>
        <w:pStyle w:val="MyStyle"/>
      </w:pPr>
      <w:r>
        <w:lastRenderedPageBreak/>
        <w:t>Access Points:</w:t>
      </w:r>
    </w:p>
    <w:p w14:paraId="7569AAEA" w14:textId="6141A2FC" w:rsidR="00E244D5" w:rsidRDefault="00E244D5" w:rsidP="00E244D5">
      <w:pPr>
        <w:pStyle w:val="MyStyle"/>
        <w:numPr>
          <w:ilvl w:val="0"/>
          <w:numId w:val="8"/>
        </w:numPr>
      </w:pPr>
      <w:r w:rsidRPr="00E244D5">
        <w:t>TP-Link EAP110 Wireless-N Access Point PoE</w:t>
      </w:r>
    </w:p>
    <w:p w14:paraId="2FF19700" w14:textId="4FE09034" w:rsidR="00E244D5" w:rsidRDefault="00E244D5" w:rsidP="00E244D5">
      <w:pPr>
        <w:pStyle w:val="MyStyle"/>
        <w:numPr>
          <w:ilvl w:val="0"/>
          <w:numId w:val="8"/>
        </w:numPr>
      </w:pPr>
      <w:r w:rsidRPr="00E244D5">
        <w:t xml:space="preserve">AX3600 Dual Band PoE Multi-Gig </w:t>
      </w:r>
      <w:proofErr w:type="spellStart"/>
      <w:r w:rsidRPr="00E244D5">
        <w:t>WiFi</w:t>
      </w:r>
      <w:proofErr w:type="spellEnd"/>
      <w:r w:rsidRPr="00E244D5">
        <w:t xml:space="preserve"> 6 Access Point</w:t>
      </w:r>
    </w:p>
    <w:p w14:paraId="5676496E" w14:textId="4021AD42" w:rsidR="00E244D5" w:rsidRDefault="00E244D5" w:rsidP="00E244D5">
      <w:pPr>
        <w:pStyle w:val="MyStyle"/>
      </w:pPr>
      <w:r>
        <w:t>Wireless Bridges:</w:t>
      </w:r>
    </w:p>
    <w:p w14:paraId="16E91AFA" w14:textId="56D828F1" w:rsidR="00E244D5" w:rsidRDefault="00E244D5" w:rsidP="00E244D5">
      <w:pPr>
        <w:pStyle w:val="MyStyle"/>
        <w:numPr>
          <w:ilvl w:val="0"/>
          <w:numId w:val="7"/>
        </w:numPr>
      </w:pPr>
      <w:r w:rsidRPr="00E244D5">
        <w:t>Long Range Wi-Fi 5 Wireless Bridge (20km)</w:t>
      </w:r>
      <w:r w:rsidRPr="00E244D5">
        <w:t xml:space="preserve"> </w:t>
      </w:r>
      <w:r>
        <w:t>DAP-3712</w:t>
      </w:r>
    </w:p>
    <w:p w14:paraId="58A3003B" w14:textId="6E2D6FE3" w:rsidR="00E244D5" w:rsidRPr="00E244D5" w:rsidRDefault="00E244D5" w:rsidP="00E244D5">
      <w:pPr>
        <w:pStyle w:val="MyStyle"/>
        <w:numPr>
          <w:ilvl w:val="0"/>
          <w:numId w:val="7"/>
        </w:numPr>
      </w:pPr>
      <w:r w:rsidRPr="00E244D5">
        <w:t xml:space="preserve">Ubiquiti </w:t>
      </w:r>
      <w:proofErr w:type="spellStart"/>
      <w:r w:rsidRPr="00E244D5">
        <w:t>PowerBeam</w:t>
      </w:r>
      <w:proofErr w:type="spellEnd"/>
      <w:r w:rsidRPr="00E244D5">
        <w:t xml:space="preserve"> 2AC Point-to-Point Wireless Bridge</w:t>
      </w:r>
    </w:p>
    <w:p w14:paraId="3AFC92CF" w14:textId="69E403FD" w:rsidR="00330B0F" w:rsidRDefault="00496AB3" w:rsidP="00676BC8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w</w:t>
      </w:r>
      <w:r w:rsidR="00330B0F" w:rsidRPr="00EA63A1">
        <w:rPr>
          <w:rFonts w:ascii="Tahoma" w:hAnsi="Tahoma" w:cs="Tahoma"/>
          <w:sz w:val="20"/>
        </w:rPr>
        <w:t xml:space="preserve">hat </w:t>
      </w:r>
      <w:proofErr w:type="gramStart"/>
      <w:r w:rsidR="00330B0F" w:rsidRPr="00EA63A1">
        <w:rPr>
          <w:rFonts w:ascii="Tahoma" w:hAnsi="Tahoma" w:cs="Tahoma"/>
          <w:sz w:val="20"/>
        </w:rPr>
        <w:t>is a network</w:t>
      </w:r>
      <w:proofErr w:type="gramEnd"/>
      <w:r w:rsidR="00330B0F" w:rsidRPr="00EA63A1">
        <w:rPr>
          <w:rFonts w:ascii="Tahoma" w:hAnsi="Tahoma" w:cs="Tahoma"/>
          <w:sz w:val="20"/>
        </w:rPr>
        <w:t xml:space="preserve"> operating system</w:t>
      </w:r>
    </w:p>
    <w:p w14:paraId="0698E8D1" w14:textId="13FE0AAF" w:rsidR="00330B0F" w:rsidRPr="00434B97" w:rsidRDefault="00676BC8" w:rsidP="00434B97">
      <w:pPr>
        <w:pStyle w:val="MyStyle"/>
      </w:pPr>
      <w:r>
        <w:t xml:space="preserve">A Network Operating System is what communicates with the LAN hardware &amp; </w:t>
      </w:r>
      <w:r w:rsidR="00434B97">
        <w:t>allows users to communicate with each other &amp; share files &amp; peripherals.</w:t>
      </w:r>
    </w:p>
    <w:p w14:paraId="332856B2" w14:textId="4BF8E69C" w:rsidR="00330B0F" w:rsidRPr="00EA63A1" w:rsidRDefault="00330B0F" w:rsidP="00434B97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are </w:t>
      </w:r>
      <w:proofErr w:type="gramStart"/>
      <w:r w:rsidRPr="00EA63A1">
        <w:rPr>
          <w:rFonts w:ascii="Tahoma" w:hAnsi="Tahoma" w:cs="Tahoma"/>
          <w:sz w:val="20"/>
        </w:rPr>
        <w:t>four</w:t>
      </w:r>
      <w:proofErr w:type="gramEnd"/>
      <w:r w:rsidRPr="00EA63A1">
        <w:rPr>
          <w:rFonts w:ascii="Tahoma" w:hAnsi="Tahoma" w:cs="Tahoma"/>
          <w:sz w:val="20"/>
        </w:rPr>
        <w:t xml:space="preserve"> types of internetwork services that Cisco IOS provides?</w:t>
      </w:r>
    </w:p>
    <w:p w14:paraId="2D92AA0E" w14:textId="46A2BC42" w:rsidR="00330B0F" w:rsidRDefault="0058128C" w:rsidP="0058128C">
      <w:pPr>
        <w:pStyle w:val="MyStyle"/>
      </w:pPr>
      <w:r>
        <w:t>Reliable adaptive routing</w:t>
      </w:r>
      <w:r w:rsidR="00F07E14">
        <w:t xml:space="preserve"> services.</w:t>
      </w:r>
    </w:p>
    <w:p w14:paraId="26F62412" w14:textId="3CACA780" w:rsidR="00F07E14" w:rsidRDefault="00F07E14" w:rsidP="0058128C">
      <w:pPr>
        <w:pStyle w:val="MyStyle"/>
      </w:pPr>
      <w:r>
        <w:t>WAN optimization services.</w:t>
      </w:r>
    </w:p>
    <w:p w14:paraId="2D24E869" w14:textId="005E4C95" w:rsidR="00F07E14" w:rsidRDefault="00F07E14" w:rsidP="0058128C">
      <w:pPr>
        <w:pStyle w:val="MyStyle"/>
      </w:pPr>
      <w:r>
        <w:t>Management &amp; security services.</w:t>
      </w:r>
    </w:p>
    <w:p w14:paraId="2FC6B758" w14:textId="5AE339DF" w:rsidR="00F07E14" w:rsidRPr="00EA63A1" w:rsidRDefault="00F07E14" w:rsidP="0058128C">
      <w:pPr>
        <w:pStyle w:val="MyStyle"/>
      </w:pPr>
      <w:r>
        <w:t>Scalability services.</w:t>
      </w:r>
    </w:p>
    <w:p w14:paraId="6E92A82F" w14:textId="1A9D9474" w:rsidR="00330B0F" w:rsidRPr="00EA63A1" w:rsidRDefault="000D56A5" w:rsidP="00F07E14">
      <w:pPr>
        <w:pStyle w:val="ListParagraph"/>
        <w:widowControl/>
        <w:numPr>
          <w:ilvl w:val="0"/>
          <w:numId w:val="5"/>
        </w:numPr>
        <w:spacing w:before="240"/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</w:t>
      </w:r>
      <w:proofErr w:type="gramStart"/>
      <w:r w:rsidRPr="00EA63A1">
        <w:rPr>
          <w:rFonts w:ascii="Tahoma" w:hAnsi="Tahoma" w:cs="Tahoma"/>
          <w:sz w:val="20"/>
        </w:rPr>
        <w:t>are</w:t>
      </w:r>
      <w:proofErr w:type="gramEnd"/>
      <w:r w:rsidRPr="00EA63A1">
        <w:rPr>
          <w:rFonts w:ascii="Tahoma" w:hAnsi="Tahoma" w:cs="Tahoma"/>
          <w:sz w:val="20"/>
        </w:rPr>
        <w:t xml:space="preserve"> the main function</w:t>
      </w:r>
      <w:r w:rsidR="00330B0F" w:rsidRPr="00EA63A1">
        <w:rPr>
          <w:rFonts w:ascii="Tahoma" w:hAnsi="Tahoma" w:cs="Tahoma"/>
          <w:sz w:val="20"/>
        </w:rPr>
        <w:t xml:space="preserve"> of the following components of a network:</w:t>
      </w:r>
    </w:p>
    <w:p w14:paraId="0B4B0FC2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4700F184" w14:textId="17E95037" w:rsid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Wireless NIC card.</w:t>
      </w:r>
    </w:p>
    <w:p w14:paraId="4540E5D9" w14:textId="77777777" w:rsidR="00EC7162" w:rsidRPr="00EC7162" w:rsidRDefault="00EC7162" w:rsidP="00EC7162">
      <w:pPr>
        <w:pStyle w:val="MyStyle"/>
        <w:numPr>
          <w:ilvl w:val="1"/>
          <w:numId w:val="10"/>
        </w:numPr>
      </w:pPr>
    </w:p>
    <w:p w14:paraId="270DA9C3" w14:textId="5A11749A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LAN switch.</w:t>
      </w:r>
    </w:p>
    <w:p w14:paraId="52365A75" w14:textId="62C1677E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Wireless Routers.</w:t>
      </w:r>
    </w:p>
    <w:p w14:paraId="0A391253" w14:textId="2BE60616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Access Point.</w:t>
      </w:r>
    </w:p>
    <w:p w14:paraId="4A80A922" w14:textId="65C2F3A6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Wireless bridge.</w:t>
      </w:r>
    </w:p>
    <w:p w14:paraId="44E552EB" w14:textId="49E259EE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Wireless controllers.</w:t>
      </w:r>
    </w:p>
    <w:p w14:paraId="2CAAEBD8" w14:textId="1869E89F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>LAN media</w:t>
      </w:r>
    </w:p>
    <w:p w14:paraId="34269B94" w14:textId="431A0238" w:rsidR="00330B0F" w:rsidRPr="00EC7162" w:rsidRDefault="00330B0F" w:rsidP="00EC7162">
      <w:pPr>
        <w:pStyle w:val="ListParagraph"/>
        <w:widowControl/>
        <w:numPr>
          <w:ilvl w:val="0"/>
          <w:numId w:val="10"/>
        </w:numPr>
        <w:rPr>
          <w:rFonts w:ascii="Tahoma" w:hAnsi="Tahoma" w:cs="Tahoma"/>
          <w:sz w:val="20"/>
        </w:rPr>
      </w:pPr>
      <w:r w:rsidRPr="00EC7162">
        <w:rPr>
          <w:rFonts w:ascii="Tahoma" w:hAnsi="Tahoma" w:cs="Tahoma"/>
          <w:sz w:val="20"/>
        </w:rPr>
        <w:t xml:space="preserve">WAN </w:t>
      </w:r>
      <w:proofErr w:type="gramStart"/>
      <w:r w:rsidRPr="00EC7162">
        <w:rPr>
          <w:rFonts w:ascii="Tahoma" w:hAnsi="Tahoma" w:cs="Tahoma"/>
          <w:sz w:val="20"/>
        </w:rPr>
        <w:t>media</w:t>
      </w:r>
      <w:proofErr w:type="gramEnd"/>
    </w:p>
    <w:p w14:paraId="482B5C00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</w:p>
    <w:p w14:paraId="427540AB" w14:textId="5AA35B7C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What is the industry standard for network protocol? </w:t>
      </w:r>
      <w:r w:rsidR="00AC5CF0">
        <w:rPr>
          <w:rFonts w:ascii="Tahoma" w:hAnsi="Tahoma" w:cs="Tahoma"/>
          <w:sz w:val="20"/>
        </w:rPr>
        <w:t>What are</w:t>
      </w:r>
      <w:r w:rsidRPr="00330B0F">
        <w:rPr>
          <w:rFonts w:ascii="Tahoma" w:hAnsi="Tahoma" w:cs="Tahoma"/>
          <w:sz w:val="20"/>
        </w:rPr>
        <w:t xml:space="preserve"> the layers of the TCP/IP model.</w:t>
      </w:r>
    </w:p>
    <w:p w14:paraId="273EC3B4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2DE6933A" w14:textId="7AF1C7CE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set of protocols used for the following network services:</w:t>
      </w:r>
    </w:p>
    <w:p w14:paraId="01AAF2D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1631C7C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WWW</w:t>
      </w:r>
    </w:p>
    <w:p w14:paraId="0EC9788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E-mail</w:t>
      </w:r>
    </w:p>
    <w:p w14:paraId="6220D696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IP-Telephony</w:t>
      </w:r>
    </w:p>
    <w:p w14:paraId="20D51DA6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2ADF2506" w14:textId="6941B31B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Operating system for the AP and the wireless bridge in your class.</w:t>
      </w:r>
    </w:p>
    <w:p w14:paraId="4D9C281A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ABB4DE0" w14:textId="0155C3E9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boot process of the 1252 AP in your class.</w:t>
      </w:r>
    </w:p>
    <w:p w14:paraId="7EA781CF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B2BD0B7" w14:textId="04630914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What installation instructions are available for 1252 AP (or similar AP)? List them briefly.</w:t>
      </w:r>
    </w:p>
    <w:p w14:paraId="5AF2F9A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36619C7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9BD7985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3E9AC02" w14:textId="552D2D0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b/>
          <w:sz w:val="20"/>
        </w:rPr>
        <w:t>End of Assessment</w:t>
      </w:r>
    </w:p>
    <w:p w14:paraId="6678CA2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C0DBD2F" w14:textId="77777777" w:rsidR="00800B84" w:rsidRPr="00203940" w:rsidRDefault="00800B84" w:rsidP="001D5DE1">
      <w:pPr>
        <w:widowControl/>
        <w:rPr>
          <w:rFonts w:ascii="Tahoma" w:hAnsi="Tahoma" w:cs="Tahoma"/>
          <w:sz w:val="20"/>
        </w:rPr>
      </w:pPr>
    </w:p>
    <w:sectPr w:rsidR="00800B84" w:rsidRPr="00203940" w:rsidSect="00923627">
      <w:headerReference w:type="default" r:id="rId1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25BB" w14:textId="77777777" w:rsidR="00923627" w:rsidRDefault="00923627" w:rsidP="00203940">
      <w:r>
        <w:separator/>
      </w:r>
    </w:p>
  </w:endnote>
  <w:endnote w:type="continuationSeparator" w:id="0">
    <w:p w14:paraId="22244732" w14:textId="77777777" w:rsidR="00923627" w:rsidRDefault="00923627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CFF7" w14:textId="77777777" w:rsidR="00923627" w:rsidRDefault="00923627" w:rsidP="00203940">
      <w:r>
        <w:separator/>
      </w:r>
    </w:p>
  </w:footnote>
  <w:footnote w:type="continuationSeparator" w:id="0">
    <w:p w14:paraId="305BE846" w14:textId="77777777" w:rsidR="00923627" w:rsidRDefault="00923627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480"/>
    </w:tblGrid>
    <w:tr w:rsidR="00800B84" w14:paraId="73820643" w14:textId="77777777" w:rsidTr="00303FFA">
      <w:trPr>
        <w:trHeight w:val="823"/>
      </w:trPr>
      <w:tc>
        <w:tcPr>
          <w:tcW w:w="3260" w:type="dxa"/>
          <w:vAlign w:val="center"/>
        </w:tcPr>
        <w:p w14:paraId="0D16A8F6" w14:textId="77777777" w:rsidR="00800B84" w:rsidRDefault="00800B84" w:rsidP="00800B84">
          <w:pPr>
            <w:jc w:val="center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vAlign w:val="center"/>
        </w:tcPr>
        <w:p w14:paraId="395C9D6A" w14:textId="626DA2E7" w:rsidR="00800B84" w:rsidRPr="007E6463" w:rsidRDefault="004C17D1" w:rsidP="005E451D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UEEDV0010</w:t>
          </w:r>
          <w:r w:rsidR="001A422B">
            <w:rPr>
              <w:rFonts w:ascii="Tahoma" w:eastAsia="Calibri" w:hAnsi="Tahoma" w:cs="Tahoma"/>
              <w:sz w:val="32"/>
            </w:rPr>
            <w:t xml:space="preserve"> - </w:t>
          </w:r>
          <w:r w:rsidR="005E451D">
            <w:rPr>
              <w:rFonts w:ascii="Tahoma" w:eastAsia="Calibri" w:hAnsi="Tahoma" w:cs="Tahoma"/>
              <w:sz w:val="32"/>
            </w:rPr>
            <w:t xml:space="preserve">Written Assessment </w:t>
          </w:r>
        </w:p>
      </w:tc>
      <w:tc>
        <w:tcPr>
          <w:tcW w:w="1480" w:type="dxa"/>
        </w:tcPr>
        <w:p w14:paraId="310FC041" w14:textId="77777777" w:rsidR="00800B84" w:rsidRPr="002C40AB" w:rsidRDefault="00800B84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800B84" w:rsidRPr="00B73EBE" w:rsidRDefault="00800B84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77777777" w:rsidR="00800B84" w:rsidRDefault="00800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6D9"/>
    <w:multiLevelType w:val="hybridMultilevel"/>
    <w:tmpl w:val="7B6677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F6CBB"/>
    <w:multiLevelType w:val="hybridMultilevel"/>
    <w:tmpl w:val="A22A99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8C7E4D0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EEC"/>
    <w:multiLevelType w:val="hybridMultilevel"/>
    <w:tmpl w:val="F83837AE"/>
    <w:lvl w:ilvl="0" w:tplc="148CA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A6767"/>
    <w:multiLevelType w:val="hybridMultilevel"/>
    <w:tmpl w:val="2C8A37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10ED"/>
    <w:multiLevelType w:val="hybridMultilevel"/>
    <w:tmpl w:val="E8EE9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C7E3A"/>
    <w:multiLevelType w:val="multilevel"/>
    <w:tmpl w:val="078828D8"/>
    <w:lvl w:ilvl="0">
      <w:start w:val="1"/>
      <w:numFmt w:val="decimal"/>
      <w:lvlText w:val="%1.0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1364" w:hanging="360"/>
      </w:pPr>
    </w:lvl>
    <w:lvl w:ilvl="2">
      <w:start w:val="1"/>
      <w:numFmt w:val="decimal"/>
      <w:lvlText w:val="%1.%2.%3"/>
      <w:lvlJc w:val="left"/>
      <w:pPr>
        <w:ind w:left="2444" w:hanging="720"/>
      </w:pPr>
    </w:lvl>
    <w:lvl w:ilvl="3">
      <w:start w:val="1"/>
      <w:numFmt w:val="decimal"/>
      <w:lvlText w:val="%1.%2.%3.%4"/>
      <w:lvlJc w:val="left"/>
      <w:pPr>
        <w:ind w:left="3164" w:hanging="720"/>
      </w:pPr>
    </w:lvl>
    <w:lvl w:ilvl="4">
      <w:start w:val="1"/>
      <w:numFmt w:val="decimal"/>
      <w:lvlText w:val="%1.%2.%3.%4.%5"/>
      <w:lvlJc w:val="left"/>
      <w:pPr>
        <w:ind w:left="4244" w:hanging="1080"/>
      </w:pPr>
    </w:lvl>
    <w:lvl w:ilvl="5">
      <w:start w:val="1"/>
      <w:numFmt w:val="decimal"/>
      <w:lvlText w:val="%1.%2.%3.%4.%5.%6"/>
      <w:lvlJc w:val="left"/>
      <w:pPr>
        <w:ind w:left="4964" w:hanging="1080"/>
      </w:pPr>
    </w:lvl>
    <w:lvl w:ilvl="6">
      <w:start w:val="1"/>
      <w:numFmt w:val="decimal"/>
      <w:lvlText w:val="%1.%2.%3.%4.%5.%6.%7"/>
      <w:lvlJc w:val="left"/>
      <w:pPr>
        <w:ind w:left="6044" w:hanging="1440"/>
      </w:pPr>
    </w:lvl>
    <w:lvl w:ilvl="7">
      <w:start w:val="1"/>
      <w:numFmt w:val="decimal"/>
      <w:lvlText w:val="%1.%2.%3.%4.%5.%6.%7.%8"/>
      <w:lvlJc w:val="left"/>
      <w:pPr>
        <w:ind w:left="6764" w:hanging="1440"/>
      </w:pPr>
    </w:lvl>
    <w:lvl w:ilvl="8">
      <w:start w:val="1"/>
      <w:numFmt w:val="decimal"/>
      <w:lvlText w:val="%1.%2.%3.%4.%5.%6.%7.%8.%9"/>
      <w:lvlJc w:val="left"/>
      <w:pPr>
        <w:ind w:left="7484" w:hanging="1440"/>
      </w:pPr>
    </w:lvl>
  </w:abstractNum>
  <w:abstractNum w:abstractNumId="6" w15:restartNumberingAfterBreak="0">
    <w:nsid w:val="546F7706"/>
    <w:multiLevelType w:val="hybridMultilevel"/>
    <w:tmpl w:val="F9F275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809E1"/>
    <w:multiLevelType w:val="hybridMultilevel"/>
    <w:tmpl w:val="7BBA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66B"/>
    <w:multiLevelType w:val="hybridMultilevel"/>
    <w:tmpl w:val="0C9067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07F1B"/>
    <w:multiLevelType w:val="hybridMultilevel"/>
    <w:tmpl w:val="500A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2716">
    <w:abstractNumId w:val="9"/>
  </w:num>
  <w:num w:numId="2" w16cid:durableId="1260792852">
    <w:abstractNumId w:val="7"/>
  </w:num>
  <w:num w:numId="3" w16cid:durableId="20804453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9876325">
    <w:abstractNumId w:val="2"/>
  </w:num>
  <w:num w:numId="5" w16cid:durableId="887187844">
    <w:abstractNumId w:val="1"/>
  </w:num>
  <w:num w:numId="6" w16cid:durableId="1295528124">
    <w:abstractNumId w:val="6"/>
  </w:num>
  <w:num w:numId="7" w16cid:durableId="1146816942">
    <w:abstractNumId w:val="0"/>
  </w:num>
  <w:num w:numId="8" w16cid:durableId="428476009">
    <w:abstractNumId w:val="3"/>
  </w:num>
  <w:num w:numId="9" w16cid:durableId="700135469">
    <w:abstractNumId w:val="8"/>
  </w:num>
  <w:num w:numId="10" w16cid:durableId="1014454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5A7"/>
    <w:rsid w:val="000314CB"/>
    <w:rsid w:val="00035401"/>
    <w:rsid w:val="00064123"/>
    <w:rsid w:val="00067091"/>
    <w:rsid w:val="00070691"/>
    <w:rsid w:val="000C6946"/>
    <w:rsid w:val="000D16D0"/>
    <w:rsid w:val="000D56A5"/>
    <w:rsid w:val="00111AA0"/>
    <w:rsid w:val="001140C9"/>
    <w:rsid w:val="001241CE"/>
    <w:rsid w:val="001758C3"/>
    <w:rsid w:val="001A422B"/>
    <w:rsid w:val="001A7F18"/>
    <w:rsid w:val="001B1B2B"/>
    <w:rsid w:val="001B273D"/>
    <w:rsid w:val="001C7003"/>
    <w:rsid w:val="001D0815"/>
    <w:rsid w:val="001D5DE1"/>
    <w:rsid w:val="001E189E"/>
    <w:rsid w:val="00203940"/>
    <w:rsid w:val="00220819"/>
    <w:rsid w:val="002220FA"/>
    <w:rsid w:val="00226F99"/>
    <w:rsid w:val="00255BD9"/>
    <w:rsid w:val="00260489"/>
    <w:rsid w:val="00266C98"/>
    <w:rsid w:val="00271F99"/>
    <w:rsid w:val="00272F7B"/>
    <w:rsid w:val="002858E9"/>
    <w:rsid w:val="002C40AB"/>
    <w:rsid w:val="002F00B4"/>
    <w:rsid w:val="002F4FC6"/>
    <w:rsid w:val="003025CF"/>
    <w:rsid w:val="00303FFA"/>
    <w:rsid w:val="00330B0F"/>
    <w:rsid w:val="0033645A"/>
    <w:rsid w:val="0034174A"/>
    <w:rsid w:val="00371367"/>
    <w:rsid w:val="003A24DD"/>
    <w:rsid w:val="003A44FE"/>
    <w:rsid w:val="003C519E"/>
    <w:rsid w:val="003E1644"/>
    <w:rsid w:val="003F5F93"/>
    <w:rsid w:val="00411AA3"/>
    <w:rsid w:val="00412A9C"/>
    <w:rsid w:val="004204F5"/>
    <w:rsid w:val="00425022"/>
    <w:rsid w:val="004264C0"/>
    <w:rsid w:val="00434B97"/>
    <w:rsid w:val="00437383"/>
    <w:rsid w:val="0047184D"/>
    <w:rsid w:val="004868CC"/>
    <w:rsid w:val="00491B0A"/>
    <w:rsid w:val="00496AB3"/>
    <w:rsid w:val="004A2F68"/>
    <w:rsid w:val="004B7C18"/>
    <w:rsid w:val="004C17D1"/>
    <w:rsid w:val="004D067A"/>
    <w:rsid w:val="004D096A"/>
    <w:rsid w:val="004D0BC8"/>
    <w:rsid w:val="0058128C"/>
    <w:rsid w:val="0059358D"/>
    <w:rsid w:val="005E451D"/>
    <w:rsid w:val="005F077B"/>
    <w:rsid w:val="00600B84"/>
    <w:rsid w:val="006210B7"/>
    <w:rsid w:val="00644A0E"/>
    <w:rsid w:val="006502C2"/>
    <w:rsid w:val="00664AD5"/>
    <w:rsid w:val="00676BC8"/>
    <w:rsid w:val="00680A84"/>
    <w:rsid w:val="0068141A"/>
    <w:rsid w:val="006A3398"/>
    <w:rsid w:val="006A591C"/>
    <w:rsid w:val="00700E6B"/>
    <w:rsid w:val="0070538A"/>
    <w:rsid w:val="007062A8"/>
    <w:rsid w:val="00722277"/>
    <w:rsid w:val="00733365"/>
    <w:rsid w:val="00756700"/>
    <w:rsid w:val="00764041"/>
    <w:rsid w:val="00772BC6"/>
    <w:rsid w:val="0078738F"/>
    <w:rsid w:val="007A520B"/>
    <w:rsid w:val="007B5083"/>
    <w:rsid w:val="007B6D66"/>
    <w:rsid w:val="007C58C2"/>
    <w:rsid w:val="00800B84"/>
    <w:rsid w:val="00806689"/>
    <w:rsid w:val="00813493"/>
    <w:rsid w:val="00824C0A"/>
    <w:rsid w:val="008361B0"/>
    <w:rsid w:val="008B11E2"/>
    <w:rsid w:val="008D5315"/>
    <w:rsid w:val="008E32AC"/>
    <w:rsid w:val="008E5A01"/>
    <w:rsid w:val="00923627"/>
    <w:rsid w:val="00931F6F"/>
    <w:rsid w:val="009368D4"/>
    <w:rsid w:val="00974AFD"/>
    <w:rsid w:val="00975220"/>
    <w:rsid w:val="00986755"/>
    <w:rsid w:val="0099115A"/>
    <w:rsid w:val="0099798D"/>
    <w:rsid w:val="009D450F"/>
    <w:rsid w:val="009E46F2"/>
    <w:rsid w:val="009E5F78"/>
    <w:rsid w:val="00A2025E"/>
    <w:rsid w:val="00A53891"/>
    <w:rsid w:val="00A76EA7"/>
    <w:rsid w:val="00AA652D"/>
    <w:rsid w:val="00AB085A"/>
    <w:rsid w:val="00AB525B"/>
    <w:rsid w:val="00AB63C2"/>
    <w:rsid w:val="00AC553E"/>
    <w:rsid w:val="00AC5CF0"/>
    <w:rsid w:val="00AE4B96"/>
    <w:rsid w:val="00AF6355"/>
    <w:rsid w:val="00B15EDF"/>
    <w:rsid w:val="00B476F7"/>
    <w:rsid w:val="00B54FA4"/>
    <w:rsid w:val="00B76A29"/>
    <w:rsid w:val="00B81EF3"/>
    <w:rsid w:val="00B95D49"/>
    <w:rsid w:val="00B97E93"/>
    <w:rsid w:val="00BB4858"/>
    <w:rsid w:val="00BB6E36"/>
    <w:rsid w:val="00BE7B73"/>
    <w:rsid w:val="00BF7A47"/>
    <w:rsid w:val="00C151CE"/>
    <w:rsid w:val="00C2511A"/>
    <w:rsid w:val="00C51A89"/>
    <w:rsid w:val="00C52F55"/>
    <w:rsid w:val="00C63225"/>
    <w:rsid w:val="00C94ABB"/>
    <w:rsid w:val="00C95C12"/>
    <w:rsid w:val="00CA1250"/>
    <w:rsid w:val="00CA18D7"/>
    <w:rsid w:val="00CB67CF"/>
    <w:rsid w:val="00CB7ABC"/>
    <w:rsid w:val="00CF5188"/>
    <w:rsid w:val="00D06E70"/>
    <w:rsid w:val="00D109B9"/>
    <w:rsid w:val="00D158D0"/>
    <w:rsid w:val="00D338AE"/>
    <w:rsid w:val="00D46516"/>
    <w:rsid w:val="00D52A37"/>
    <w:rsid w:val="00D53B12"/>
    <w:rsid w:val="00D57256"/>
    <w:rsid w:val="00D8033D"/>
    <w:rsid w:val="00D94522"/>
    <w:rsid w:val="00D95C49"/>
    <w:rsid w:val="00DD6EB3"/>
    <w:rsid w:val="00E244D5"/>
    <w:rsid w:val="00E31F69"/>
    <w:rsid w:val="00E605D6"/>
    <w:rsid w:val="00E642E0"/>
    <w:rsid w:val="00E84765"/>
    <w:rsid w:val="00EA63A1"/>
    <w:rsid w:val="00EB6E8A"/>
    <w:rsid w:val="00EC7162"/>
    <w:rsid w:val="00ED659C"/>
    <w:rsid w:val="00EF2164"/>
    <w:rsid w:val="00EF6241"/>
    <w:rsid w:val="00F07E14"/>
    <w:rsid w:val="00F10C36"/>
    <w:rsid w:val="00F246E2"/>
    <w:rsid w:val="00F300FE"/>
    <w:rsid w:val="00F46BB2"/>
    <w:rsid w:val="00F47658"/>
    <w:rsid w:val="00F82AB2"/>
    <w:rsid w:val="00FA08B4"/>
    <w:rsid w:val="00FE622F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20B"/>
    <w:pPr>
      <w:widowControl w:val="0"/>
    </w:pPr>
    <w:rPr>
      <w:rFonts w:ascii="Palatino" w:hAnsi="Palatino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520B"/>
    <w:pPr>
      <w:keepNext/>
      <w:outlineLvl w:val="0"/>
    </w:pPr>
    <w:rPr>
      <w:b/>
      <w:sz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  <w:lang w:val="en-AU"/>
    </w:rPr>
  </w:style>
  <w:style w:type="paragraph" w:styleId="Heading5">
    <w:name w:val="heading 5"/>
    <w:basedOn w:val="Normal"/>
    <w:next w:val="Normal"/>
    <w:link w:val="Heading5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  <w:lang w:val="en-AU"/>
    </w:rPr>
  </w:style>
  <w:style w:type="paragraph" w:styleId="Heading6">
    <w:name w:val="heading 6"/>
    <w:basedOn w:val="Normal"/>
    <w:next w:val="Normal"/>
    <w:link w:val="Heading6Char"/>
    <w:qFormat/>
    <w:rsid w:val="007A520B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520B"/>
    <w:rPr>
      <w:rFonts w:ascii="Palatino" w:hAnsi="Palatino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7A520B"/>
    <w:rPr>
      <w:rFonts w:ascii="Palatino" w:hAnsi="Palatino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7A520B"/>
    <w:rPr>
      <w:rFonts w:ascii="Palatino" w:hAnsi="Palatino"/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7A520B"/>
    <w:rPr>
      <w:b/>
      <w:snapToGrid w:val="0"/>
      <w:sz w:val="36"/>
    </w:rPr>
  </w:style>
  <w:style w:type="character" w:customStyle="1" w:styleId="Heading5Char">
    <w:name w:val="Heading 5 Char"/>
    <w:basedOn w:val="DefaultParagraphFont"/>
    <w:link w:val="Heading5"/>
    <w:rsid w:val="007A520B"/>
    <w:rPr>
      <w:b/>
      <w:snapToGrid w:val="0"/>
      <w:sz w:val="28"/>
    </w:rPr>
  </w:style>
  <w:style w:type="character" w:customStyle="1" w:styleId="Heading6Char">
    <w:name w:val="Heading 6 Char"/>
    <w:basedOn w:val="DefaultParagraphFont"/>
    <w:link w:val="Heading6"/>
    <w:rsid w:val="007A520B"/>
    <w:rPr>
      <w:snapToGrid w:val="0"/>
      <w:sz w:val="32"/>
      <w:lang w:val="en-US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4C17D1"/>
    <w:pPr>
      <w:autoSpaceDE w:val="0"/>
      <w:autoSpaceDN w:val="0"/>
      <w:ind w:left="107"/>
    </w:pPr>
    <w:rPr>
      <w:rFonts w:ascii="Arial" w:eastAsia="Arial" w:hAnsi="Arial" w:cs="Arial"/>
      <w:snapToGrid/>
      <w:sz w:val="22"/>
      <w:szCs w:val="22"/>
      <w:lang w:val="en-AU" w:eastAsia="en-AU" w:bidi="en-AU"/>
    </w:rPr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4A2F68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:lang w:val="en-AU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A2F68"/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A2F68"/>
    <w:pPr>
      <w:keepLines/>
      <w:widowControl/>
    </w:pPr>
    <w:rPr>
      <w:rFonts w:asciiTheme="majorHAnsi" w:eastAsiaTheme="majorEastAsia" w:hAnsiTheme="majorHAnsi" w:cstheme="majorBidi"/>
      <w:b w:val="0"/>
      <w:snapToGrid/>
      <w:color w:val="000099"/>
      <w:kern w:val="2"/>
      <w:sz w:val="32"/>
      <w:szCs w:val="3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A2F68"/>
    <w:rPr>
      <w:rFonts w:asciiTheme="majorHAnsi" w:eastAsiaTheme="majorEastAsia" w:hAnsiTheme="majorHAnsi" w:cstheme="majorBidi"/>
      <w:b w:val="0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Normal"/>
    <w:link w:val="MyHeading2Char"/>
    <w:qFormat/>
    <w:rsid w:val="004A2F68"/>
    <w:pPr>
      <w:keepLines/>
      <w:widowControl/>
      <w:tabs>
        <w:tab w:val="clear" w:pos="-1416"/>
        <w:tab w:val="clear" w:pos="-708"/>
        <w:tab w:val="clear" w:pos="0"/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clear" w:pos="7788"/>
        <w:tab w:val="clear" w:pos="8496"/>
        <w:tab w:val="clear" w:pos="9204"/>
        <w:tab w:val="clear" w:pos="9912"/>
      </w:tabs>
      <w:ind w:left="0" w:firstLine="0"/>
      <w:jc w:val="left"/>
    </w:pPr>
    <w:rPr>
      <w:rFonts w:asciiTheme="majorHAnsi" w:eastAsiaTheme="majorEastAsia" w:hAnsiTheme="majorHAnsi" w:cstheme="majorBidi"/>
      <w:b w:val="0"/>
      <w:snapToGrid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A2F68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A2F68"/>
    <w:pPr>
      <w:keepNext w:val="0"/>
      <w:widowControl/>
      <w:tabs>
        <w:tab w:val="clear" w:pos="-9099"/>
        <w:tab w:val="clear" w:pos="-1439"/>
        <w:tab w:val="clear" w:pos="-731"/>
        <w:tab w:val="clear" w:pos="-23"/>
        <w:tab w:val="clear" w:pos="685"/>
        <w:tab w:val="clear" w:pos="1393"/>
        <w:tab w:val="clear" w:pos="2101"/>
        <w:tab w:val="clear" w:pos="2809"/>
        <w:tab w:val="clear" w:pos="3517"/>
        <w:tab w:val="clear" w:pos="4225"/>
        <w:tab w:val="clear" w:pos="4933"/>
        <w:tab w:val="clear" w:pos="5641"/>
        <w:tab w:val="clear" w:pos="6349"/>
        <w:tab w:val="clear" w:pos="7057"/>
        <w:tab w:val="clear" w:pos="7765"/>
        <w:tab w:val="clear" w:pos="8473"/>
        <w:tab w:val="clear" w:pos="9181"/>
        <w:tab w:val="clear" w:pos="9889"/>
        <w:tab w:val="clear" w:pos="10597"/>
        <w:tab w:val="clear" w:pos="11305"/>
        <w:tab w:val="clear" w:pos="12013"/>
        <w:tab w:val="clear" w:pos="12721"/>
        <w:tab w:val="clear" w:pos="13429"/>
        <w:tab w:val="clear" w:pos="14137"/>
        <w:tab w:val="clear" w:pos="14845"/>
        <w:tab w:val="clear" w:pos="15553"/>
      </w:tabs>
      <w:contextualSpacing/>
      <w:jc w:val="left"/>
    </w:pPr>
    <w:rPr>
      <w:rFonts w:asciiTheme="minorHAnsi" w:eastAsiaTheme="majorEastAsia" w:hAnsiTheme="minorHAnsi" w:cstheme="majorBidi"/>
      <w:b w:val="0"/>
      <w:snapToGrid/>
      <w:color w:val="000099"/>
      <w:kern w:val="2"/>
      <w:sz w:val="22"/>
      <w:szCs w:val="24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A2F68"/>
    <w:rPr>
      <w:rFonts w:asciiTheme="minorHAnsi" w:eastAsiaTheme="majorEastAsia" w:hAnsiTheme="minorHAnsi" w:cstheme="majorBidi"/>
      <w:b w:val="0"/>
      <w:snapToGrid/>
      <w:color w:val="000099"/>
      <w:kern w:val="2"/>
      <w:sz w:val="22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A2F68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:lang w:val="en-AU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A2F68"/>
    <w:rPr>
      <w:rFonts w:ascii="Brush Script MT" w:eastAsiaTheme="minorHAnsi" w:hAnsi="Brush Script MT" w:cs="Tahoma"/>
      <w:strike/>
      <w:color w:val="0000FF"/>
      <w:kern w:val="2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A2F68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:lang w:val="en-AU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A2F68"/>
    <w:rPr>
      <w:rFonts w:asciiTheme="minorHAnsi" w:eastAsiaTheme="minorHAnsi" w:hAnsiTheme="minorHAnsi" w:cstheme="minorBidi"/>
      <w:color w:val="0000FF"/>
      <w:kern w:val="2"/>
      <w:sz w:val="24"/>
      <w:szCs w:val="22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A2F68"/>
    <w:pPr>
      <w:keepLines/>
      <w:widowControl/>
      <w:tabs>
        <w:tab w:val="clear" w:pos="-1416"/>
        <w:tab w:val="clear" w:pos="-708"/>
        <w:tab w:val="clear" w:pos="0"/>
        <w:tab w:val="clear" w:pos="708"/>
        <w:tab w:val="clear" w:pos="1416"/>
        <w:tab w:val="clear" w:pos="2124"/>
        <w:tab w:val="clear" w:pos="2832"/>
        <w:tab w:val="clear" w:pos="3540"/>
        <w:tab w:val="clear" w:pos="4248"/>
        <w:tab w:val="clear" w:pos="4956"/>
        <w:tab w:val="clear" w:pos="5664"/>
        <w:tab w:val="clear" w:pos="6372"/>
        <w:tab w:val="clear" w:pos="7080"/>
        <w:tab w:val="clear" w:pos="7788"/>
        <w:tab w:val="clear" w:pos="8496"/>
        <w:tab w:val="clear" w:pos="9204"/>
        <w:tab w:val="clear" w:pos="9912"/>
      </w:tabs>
      <w:ind w:left="0" w:firstLine="0"/>
      <w:jc w:val="left"/>
    </w:pPr>
    <w:rPr>
      <w:rFonts w:asciiTheme="majorHAnsi" w:eastAsiaTheme="majorEastAsia" w:hAnsiTheme="majorHAnsi" w:cstheme="majorBidi"/>
      <w:b w:val="0"/>
      <w:snapToGrid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A2F68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A2F68"/>
    <w:pPr>
      <w:widowControl/>
      <w:spacing w:after="0"/>
      <w:jc w:val="center"/>
    </w:pPr>
    <w:rPr>
      <w:snapToGrid/>
      <w:color w:val="0066FF"/>
      <w:kern w:val="2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A2F68"/>
    <w:rPr>
      <w:rFonts w:asciiTheme="minorHAnsi" w:eastAsiaTheme="minorEastAsia" w:hAnsiTheme="minorHAnsi" w:cstheme="minorBidi"/>
      <w:snapToGrid/>
      <w:color w:val="0066FF"/>
      <w:spacing w:val="15"/>
      <w:kern w:val="2"/>
      <w:sz w:val="22"/>
      <w:szCs w:val="22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qFormat/>
    <w:rsid w:val="004A2F6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B084CC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A2F68"/>
    <w:rPr>
      <w:rFonts w:asciiTheme="minorHAnsi" w:eastAsiaTheme="minorEastAsia" w:hAnsiTheme="minorHAnsi" w:cstheme="minorBidi"/>
      <w:snapToGrid w:val="0"/>
      <w:color w:val="B084CC" w:themeColor="text1" w:themeTint="A5"/>
      <w:spacing w:val="15"/>
      <w:sz w:val="22"/>
      <w:szCs w:val="22"/>
      <w:lang w:val="en-US"/>
    </w:rPr>
  </w:style>
  <w:style w:type="paragraph" w:customStyle="1" w:styleId="MyTitle">
    <w:name w:val="My Title"/>
    <w:basedOn w:val="Title"/>
    <w:next w:val="MySubtitle"/>
    <w:link w:val="MyTitleChar"/>
    <w:qFormat/>
    <w:rsid w:val="004A2F68"/>
    <w:pPr>
      <w:widowControl/>
      <w:jc w:val="center"/>
    </w:pPr>
    <w:rPr>
      <w:snapToGrid/>
      <w:color w:val="000099"/>
      <w14:ligatures w14:val="standardContextual"/>
    </w:rPr>
  </w:style>
  <w:style w:type="character" w:customStyle="1" w:styleId="MyTitleChar">
    <w:name w:val="My Title Char"/>
    <w:basedOn w:val="TitleChar"/>
    <w:link w:val="MyTitle"/>
    <w:rsid w:val="004A2F68"/>
    <w:rPr>
      <w:rFonts w:asciiTheme="majorHAnsi" w:eastAsiaTheme="majorEastAsia" w:hAnsiTheme="majorHAnsi" w:cstheme="majorBidi"/>
      <w:snapToGrid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qFormat/>
    <w:rsid w:val="004A2F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A2F68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FA7086746704B9583543F4933D696" ma:contentTypeVersion="10" ma:contentTypeDescription="Create a new document." ma:contentTypeScope="" ma:versionID="349935fbda12840ccc511d79ec7cf1dc">
  <xsd:schema xmlns:xsd="http://www.w3.org/2001/XMLSchema" xmlns:xs="http://www.w3.org/2001/XMLSchema" xmlns:p="http://schemas.microsoft.com/office/2006/metadata/properties" xmlns:ns3="5f72f777-7e2d-4837-9e51-f9326049d141" targetNamespace="http://schemas.microsoft.com/office/2006/metadata/properties" ma:root="true" ma:fieldsID="679b4bf7eeeb4b1b2ed262a7611d88e1" ns3:_="">
    <xsd:import namespace="5f72f777-7e2d-4837-9e51-f9326049d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f777-7e2d-4837-9e51-f9326049d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2DBBB-1F89-8749-860A-11DE1D7960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562092-711C-4392-9AD1-77D617005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2f777-7e2d-4837-9e51-f9326049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876</Words>
  <Characters>4729</Characters>
  <Application>Microsoft Office Word</Application>
  <DocSecurity>0</DocSecurity>
  <Lines>190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Richard Pountney</cp:lastModifiedBy>
  <cp:revision>7</cp:revision>
  <dcterms:created xsi:type="dcterms:W3CDTF">2024-02-04T10:02:00Z</dcterms:created>
  <dcterms:modified xsi:type="dcterms:W3CDTF">2024-03-06T14:49:00Z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0x01010018AFA7086746704B9583543F4933D696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GrammarlyDocumentId">
    <vt:lpwstr>53388dc8da1678d01b2277eba6124d3455110a381724ca7010bb6d6151e9a747</vt:lpwstr>
  </property>
</Properties>
</file>