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47F1" w14:textId="0B41684B" w:rsidR="000B6254" w:rsidRDefault="00667F7C" w:rsidP="00667F7C">
      <w:pPr>
        <w:pStyle w:val="MyTitle"/>
      </w:pPr>
      <w:r>
        <w:t>AT01 – Planning</w:t>
      </w:r>
    </w:p>
    <w:p w14:paraId="257D365B" w14:textId="027C8F5A" w:rsidR="00667F7C" w:rsidRDefault="00667F7C" w:rsidP="00667F7C">
      <w:pPr>
        <w:pStyle w:val="MySubtitle"/>
      </w:pPr>
      <w:r>
        <w:t>By Richard Pountney</w:t>
      </w:r>
    </w:p>
    <w:p w14:paraId="5B313D78" w14:textId="0F68DA53" w:rsidR="00667F7C" w:rsidRDefault="00667F7C" w:rsidP="00667F7C">
      <w:pPr>
        <w:pStyle w:val="MyStyle"/>
        <w:rPr>
          <w:lang w:val="en-US"/>
        </w:rPr>
      </w:pPr>
      <w:r>
        <w:rPr>
          <w:lang w:val="en-US"/>
        </w:rPr>
        <w:t xml:space="preserve">I have been using </w:t>
      </w:r>
      <w:proofErr w:type="spellStart"/>
      <w:r>
        <w:rPr>
          <w:lang w:val="en-US"/>
        </w:rPr>
        <w:t>Hack’n’Plan</w:t>
      </w:r>
      <w:proofErr w:type="spellEnd"/>
      <w:r>
        <w:rPr>
          <w:lang w:val="en-US"/>
        </w:rPr>
        <w:t xml:space="preserve"> for this.</w:t>
      </w:r>
    </w:p>
    <w:p w14:paraId="3A42AFC2" w14:textId="19A93FC1" w:rsidR="00667F7C" w:rsidRDefault="00667F7C" w:rsidP="00667F7C">
      <w:pPr>
        <w:pStyle w:val="MyStyle"/>
        <w:rPr>
          <w:lang w:val="en-US"/>
        </w:rPr>
      </w:pPr>
    </w:p>
    <w:p w14:paraId="3B494ADA" w14:textId="05945865" w:rsidR="00667F7C" w:rsidRDefault="00667F7C" w:rsidP="00667F7C">
      <w:pPr>
        <w:pStyle w:val="MyStyle"/>
        <w:rPr>
          <w:lang w:val="en-US"/>
        </w:rPr>
      </w:pPr>
      <w:r>
        <w:rPr>
          <w:lang w:val="en-US"/>
        </w:rPr>
        <w:t>The GDD &amp; naming conventions are in the Backlog Section.</w:t>
      </w:r>
    </w:p>
    <w:p w14:paraId="69633D67" w14:textId="01E2215F" w:rsidR="00667F7C" w:rsidRDefault="00667F7C" w:rsidP="00667F7C">
      <w:pPr>
        <w:pStyle w:val="MyStyle"/>
        <w:rPr>
          <w:lang w:val="en-US"/>
        </w:rPr>
      </w:pPr>
      <w:r>
        <w:rPr>
          <w:lang w:val="en-US"/>
        </w:rPr>
        <w:tab/>
        <w:t>The naming conventions are in its descriptions.</w:t>
      </w:r>
    </w:p>
    <w:p w14:paraId="5C89B087" w14:textId="481DE7FD" w:rsidR="003C6FE4" w:rsidRDefault="003C6FE4" w:rsidP="00667F7C">
      <w:pPr>
        <w:pStyle w:val="MyStyle"/>
        <w:rPr>
          <w:lang w:val="en-US"/>
        </w:rPr>
      </w:pPr>
      <w:r>
        <w:rPr>
          <w:lang w:val="en-US"/>
        </w:rPr>
        <w:t>The Quality assurance is in the Backlog section as well.</w:t>
      </w:r>
    </w:p>
    <w:p w14:paraId="0D9D4071" w14:textId="64BDE479" w:rsidR="00667F7C" w:rsidRDefault="00667F7C" w:rsidP="00667F7C">
      <w:pPr>
        <w:pStyle w:val="MyStyle"/>
        <w:rPr>
          <w:lang w:val="en-US"/>
        </w:rPr>
      </w:pPr>
    </w:p>
    <w:p w14:paraId="63F2E35A" w14:textId="6BBFBFFD" w:rsidR="00667F7C" w:rsidRDefault="00667F7C" w:rsidP="00667F7C">
      <w:pPr>
        <w:pStyle w:val="MyStyle"/>
        <w:rPr>
          <w:lang w:val="en-US"/>
        </w:rPr>
      </w:pPr>
      <w:r>
        <w:rPr>
          <w:lang w:val="en-US"/>
        </w:rPr>
        <w:t>The models are in the Boards – Sprint 1 Section</w:t>
      </w:r>
    </w:p>
    <w:p w14:paraId="1E5EE369" w14:textId="77777777" w:rsidR="000C3831" w:rsidRDefault="00667F7C" w:rsidP="00667F7C">
      <w:pPr>
        <w:pStyle w:val="MyStyle"/>
        <w:ind w:left="720"/>
        <w:rPr>
          <w:lang w:val="en-US"/>
        </w:rPr>
      </w:pPr>
      <w:r>
        <w:rPr>
          <w:lang w:val="en-US"/>
        </w:rPr>
        <w:t>How I am calculating the points are in each task description &amp; the planned animations are in the descriptions as well</w:t>
      </w:r>
    </w:p>
    <w:p w14:paraId="36353882" w14:textId="626EBFE7" w:rsidR="00667F7C" w:rsidRDefault="00C03F07" w:rsidP="00667F7C">
      <w:pPr>
        <w:pStyle w:val="MyStyle"/>
        <w:ind w:left="720"/>
        <w:rPr>
          <w:lang w:val="en-US"/>
        </w:rPr>
      </w:pPr>
      <w:r w:rsidRPr="00C03F07">
        <w:rPr>
          <w:rStyle w:val="Hyperlink"/>
          <w:u w:val="none"/>
          <w:lang w:val="en-US"/>
        </w:rPr>
        <w:object w:dxaOrig="3504" w:dyaOrig="817" w14:anchorId="2746C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75.2pt;height:40.8pt" o:ole="">
            <v:imagedata r:id="rId4" o:title=""/>
          </v:shape>
          <o:OLEObject Type="Embed" ProgID="Package" ShapeID="_x0000_i1038" DrawAspect="Content" ObjectID="_1742727370" r:id="rId5"/>
        </w:object>
      </w:r>
    </w:p>
    <w:p w14:paraId="5241CC1B" w14:textId="6584EFB1" w:rsidR="00DE65BA" w:rsidRDefault="00000000" w:rsidP="00667F7C">
      <w:pPr>
        <w:pStyle w:val="MyStyle"/>
        <w:ind w:left="720"/>
        <w:rPr>
          <w:lang w:val="en-US"/>
        </w:rPr>
      </w:pPr>
      <w:hyperlink r:id="rId6" w:history="1">
        <w:r w:rsidR="00DE65BA" w:rsidRPr="00DE65BA">
          <w:rPr>
            <w:rStyle w:val="Hyperlink"/>
            <w:lang w:val="en-US"/>
          </w:rPr>
          <w:t>The Sprint Board</w:t>
        </w:r>
      </w:hyperlink>
    </w:p>
    <w:p w14:paraId="37EC53A9" w14:textId="56056028" w:rsidR="00DE65BA" w:rsidRPr="00667F7C" w:rsidRDefault="00000000" w:rsidP="00667F7C">
      <w:pPr>
        <w:pStyle w:val="MyStyle"/>
        <w:ind w:left="720"/>
        <w:rPr>
          <w:lang w:val="en-US"/>
        </w:rPr>
      </w:pPr>
      <w:hyperlink r:id="rId7" w:history="1">
        <w:r w:rsidR="00DE65BA" w:rsidRPr="00DE65BA">
          <w:rPr>
            <w:rStyle w:val="Hyperlink"/>
            <w:lang w:val="en-US"/>
          </w:rPr>
          <w:t>The Backlog</w:t>
        </w:r>
      </w:hyperlink>
    </w:p>
    <w:sectPr w:rsidR="00DE65BA" w:rsidRPr="0066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7C"/>
    <w:rsid w:val="000B6254"/>
    <w:rsid w:val="000C3831"/>
    <w:rsid w:val="003C6FE4"/>
    <w:rsid w:val="00667F7C"/>
    <w:rsid w:val="00A729A4"/>
    <w:rsid w:val="00C03F07"/>
    <w:rsid w:val="00D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59C6"/>
  <w15:chartTrackingRefBased/>
  <w15:docId w15:val="{983ED44C-D2B7-4799-97F8-E5E592EE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A729A4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A729A4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A729A4"/>
    <w:pPr>
      <w:spacing w:before="0" w:line="240" w:lineRule="auto"/>
    </w:pPr>
    <w:rPr>
      <w:color w:val="000099"/>
      <w:lang w:val="en-US"/>
    </w:rPr>
  </w:style>
  <w:style w:type="character" w:customStyle="1" w:styleId="MyHeadingChar">
    <w:name w:val="My Heading Char"/>
    <w:basedOn w:val="Heading1Char"/>
    <w:link w:val="MyHeading"/>
    <w:rsid w:val="00A729A4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A729A4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729A4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igning">
    <w:name w:val="My Signing"/>
    <w:basedOn w:val="Normal"/>
    <w:link w:val="MySigningChar"/>
    <w:qFormat/>
    <w:rsid w:val="00A729A4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A729A4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yStyle">
    <w:name w:val="My Style"/>
    <w:basedOn w:val="Normal"/>
    <w:link w:val="MyStyleChar"/>
    <w:qFormat/>
    <w:rsid w:val="00A729A4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A729A4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729A4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729A4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A729A4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729A4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9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29A4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729A4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729A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2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6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hacknplan.com/p/162190/kanban?categoryId=0&amp;board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hacknplan.com/p/162190/kanban?categoryId=0&amp;boardId=434104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2023-04-05T01:49:00Z</dcterms:created>
  <dcterms:modified xsi:type="dcterms:W3CDTF">2023-04-11T06:10:00Z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bcca2536-6605-45d9-9bc6-7c5a132e3c9b</vt:lpwstr>
  </property>
</Properties>
</file>