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7E36634A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>2. Gerne is simulation?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310FDC31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3C6B3856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Git will help</w:t>
      </w:r>
    </w:p>
    <w:p w14:paraId="785CFDA0" w14:textId="3356C851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73E92DDB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t>2. create custom scripts (name them appropriately &amp; put in comments of the last update to them)</w:t>
      </w: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567FE7D9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1446D8">
      <w:pPr>
        <w:pStyle w:val="MyStyle"/>
        <w:rPr>
          <w:lang w:val="en-US"/>
        </w:rPr>
      </w:pPr>
      <w:r>
        <w:rPr>
          <w:lang w:val="en-US"/>
        </w:rP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2A823A24" w14:textId="0EB29D6C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4AF94409" w14:textId="77777777" w:rsidR="008E75F1" w:rsidRDefault="008E75F1" w:rsidP="008E75F1">
      <w:pPr>
        <w:pStyle w:val="ListParagraph"/>
        <w:rPr>
          <w:lang w:val="en-US"/>
        </w:rPr>
      </w:pP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amendments are needed, then integrate them</w:t>
      </w:r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8E75F1">
      <w:pPr>
        <w:pStyle w:val="MyStyle"/>
        <w:rPr>
          <w:lang w:val="en-US"/>
        </w:rPr>
      </w:pPr>
      <w:r>
        <w:rPr>
          <w:lang w:val="en-US"/>
        </w:rP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3 testers</w:t>
      </w:r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feedback &amp; evaluate (2) possible changes that could be integrated &amp; put them here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938F1">
      <w:pPr>
        <w:pStyle w:val="MyStyle"/>
        <w:rPr>
          <w:lang w:val="en-US"/>
        </w:rPr>
      </w:pPr>
      <w:r>
        <w:rPr>
          <w:lang w:val="en-US"/>
        </w:rP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1"/>
  </w:num>
  <w:num w:numId="2" w16cid:durableId="1909267334">
    <w:abstractNumId w:val="2"/>
  </w:num>
  <w:num w:numId="3" w16cid:durableId="29179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1446D8"/>
    <w:rsid w:val="001E5591"/>
    <w:rsid w:val="002B1315"/>
    <w:rsid w:val="003938F1"/>
    <w:rsid w:val="007E2105"/>
    <w:rsid w:val="008E75F1"/>
    <w:rsid w:val="0095555C"/>
    <w:rsid w:val="009B44E7"/>
    <w:rsid w:val="00A05278"/>
    <w:rsid w:val="00C22FB3"/>
    <w:rsid w:val="00C422DB"/>
    <w:rsid w:val="00CA541A"/>
    <w:rsid w:val="00D17DE2"/>
    <w:rsid w:val="00E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2022-09-15T05:20:00Z</dcterms:created>
  <dcterms:modified xsi:type="dcterms:W3CDTF">2023-03-28T07:39:00Z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