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6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4"/>
      </w:tblGrid>
      <w:tr w:rsidR="00C862C4" w:rsidRPr="00C862C4" w14:paraId="05A08EF4" w14:textId="77777777" w:rsidTr="00C862C4">
        <w:tc>
          <w:tcPr>
            <w:tcW w:w="9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0D05B3" w14:textId="77777777" w:rsidR="00C862C4" w:rsidRPr="00C862C4" w:rsidRDefault="00C862C4" w:rsidP="00C862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862C4">
              <w:rPr>
                <w:rFonts w:ascii="Calibri" w:eastAsia="Times New Roman" w:hAnsi="Calibri" w:cs="Calibri"/>
                <w:color w:val="0000FF"/>
                <w:sz w:val="24"/>
                <w:szCs w:val="24"/>
                <w:lang w:eastAsia="en-AU"/>
              </w:rPr>
              <w:t>Internet is suddenly down so one of the members who work remotely cannot join the meeting using their home office PC </w:t>
            </w:r>
          </w:p>
        </w:tc>
      </w:tr>
      <w:tr w:rsidR="00C862C4" w:rsidRPr="00C862C4" w14:paraId="331C9540" w14:textId="77777777" w:rsidTr="00C862C4">
        <w:tc>
          <w:tcPr>
            <w:tcW w:w="9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98E1D5" w14:textId="77777777" w:rsidR="00C862C4" w:rsidRPr="00C862C4" w:rsidRDefault="00C862C4" w:rsidP="00C862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862C4">
              <w:rPr>
                <w:rFonts w:ascii="Calibri" w:eastAsia="Times New Roman" w:hAnsi="Calibri" w:cs="Calibri"/>
                <w:color w:val="0000FF"/>
                <w:sz w:val="24"/>
                <w:szCs w:val="24"/>
                <w:lang w:eastAsia="en-AU"/>
              </w:rPr>
              <w:t>Computer is under maintenance so one of the members cannot join the meeting using their usual PC </w:t>
            </w:r>
          </w:p>
        </w:tc>
      </w:tr>
      <w:tr w:rsidR="00C862C4" w:rsidRPr="00C862C4" w14:paraId="2D0212F1" w14:textId="77777777" w:rsidTr="00C862C4">
        <w:tc>
          <w:tcPr>
            <w:tcW w:w="9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968F3D" w14:textId="77777777" w:rsidR="00C862C4" w:rsidRPr="00C862C4" w:rsidRDefault="00C862C4" w:rsidP="00C862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862C4">
              <w:rPr>
                <w:rFonts w:ascii="Calibri" w:eastAsia="Times New Roman" w:hAnsi="Calibri" w:cs="Calibri"/>
                <w:color w:val="0000FF"/>
                <w:sz w:val="24"/>
                <w:szCs w:val="24"/>
                <w:lang w:eastAsia="en-AU"/>
              </w:rPr>
              <w:t xml:space="preserve">One of the team members did not see the invitation to the meeting so they are unaware that they </w:t>
            </w:r>
            <w:proofErr w:type="gramStart"/>
            <w:r w:rsidRPr="00C862C4">
              <w:rPr>
                <w:rFonts w:ascii="Calibri" w:eastAsia="Times New Roman" w:hAnsi="Calibri" w:cs="Calibri"/>
                <w:color w:val="0000FF"/>
                <w:sz w:val="24"/>
                <w:szCs w:val="24"/>
                <w:lang w:eastAsia="en-AU"/>
              </w:rPr>
              <w:t>have to</w:t>
            </w:r>
            <w:proofErr w:type="gramEnd"/>
            <w:r w:rsidRPr="00C862C4">
              <w:rPr>
                <w:rFonts w:ascii="Calibri" w:eastAsia="Times New Roman" w:hAnsi="Calibri" w:cs="Calibri"/>
                <w:color w:val="0000FF"/>
                <w:sz w:val="24"/>
                <w:szCs w:val="24"/>
                <w:lang w:eastAsia="en-AU"/>
              </w:rPr>
              <w:t xml:space="preserve"> be in the meeting </w:t>
            </w:r>
          </w:p>
        </w:tc>
      </w:tr>
      <w:tr w:rsidR="00C862C4" w:rsidRPr="00C862C4" w14:paraId="0CE12659" w14:textId="77777777" w:rsidTr="00C862C4">
        <w:tc>
          <w:tcPr>
            <w:tcW w:w="9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9D8416" w14:textId="77777777" w:rsidR="00C862C4" w:rsidRPr="00C862C4" w:rsidRDefault="00C862C4" w:rsidP="00C862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862C4">
              <w:rPr>
                <w:rFonts w:ascii="Calibri" w:eastAsia="Times New Roman" w:hAnsi="Calibri" w:cs="Calibri"/>
                <w:color w:val="0000FF"/>
                <w:sz w:val="24"/>
                <w:szCs w:val="24"/>
                <w:lang w:eastAsia="en-AU"/>
              </w:rPr>
              <w:t>Just before the meeting you were auditing your client’s servers and have discovered a networking issue which will cause employees to not be able to use their office systems (</w:t>
            </w:r>
            <w:proofErr w:type="gramStart"/>
            <w:r w:rsidRPr="00C862C4">
              <w:rPr>
                <w:rFonts w:ascii="Calibri" w:eastAsia="Times New Roman" w:hAnsi="Calibri" w:cs="Calibri"/>
                <w:color w:val="0000FF"/>
                <w:sz w:val="24"/>
                <w:szCs w:val="24"/>
                <w:lang w:eastAsia="en-AU"/>
              </w:rPr>
              <w:t>e.g.</w:t>
            </w:r>
            <w:proofErr w:type="gramEnd"/>
            <w:r w:rsidRPr="00C862C4">
              <w:rPr>
                <w:rFonts w:ascii="Calibri" w:eastAsia="Times New Roman" w:hAnsi="Calibri" w:cs="Calibri"/>
                <w:color w:val="0000FF"/>
                <w:sz w:val="24"/>
                <w:szCs w:val="24"/>
                <w:lang w:eastAsia="en-AU"/>
              </w:rPr>
              <w:t xml:space="preserve"> emails, internet connection, shared drives, printers). You know how to fix it, but the process will take at least 1 hour. </w:t>
            </w:r>
          </w:p>
        </w:tc>
      </w:tr>
      <w:tr w:rsidR="00C862C4" w:rsidRPr="00C862C4" w14:paraId="6018769F" w14:textId="77777777" w:rsidTr="00C862C4">
        <w:tc>
          <w:tcPr>
            <w:tcW w:w="9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88DC74" w14:textId="77777777" w:rsidR="00C862C4" w:rsidRPr="00C862C4" w:rsidRDefault="00C862C4" w:rsidP="00C862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862C4">
              <w:rPr>
                <w:rFonts w:ascii="Calibri" w:eastAsia="Times New Roman" w:hAnsi="Calibri" w:cs="Calibri"/>
                <w:color w:val="0000FF"/>
                <w:sz w:val="24"/>
                <w:szCs w:val="24"/>
                <w:lang w:eastAsia="en-AU"/>
              </w:rPr>
              <w:t xml:space="preserve">Team can work together to solve this issue: All team members are unable to connect to Teams via the web app as it is stuck in a sign-in loop. The </w:t>
            </w:r>
            <w:proofErr w:type="gramStart"/>
            <w:r w:rsidRPr="00C862C4">
              <w:rPr>
                <w:rFonts w:ascii="Calibri" w:eastAsia="Times New Roman" w:hAnsi="Calibri" w:cs="Calibri"/>
                <w:color w:val="0000FF"/>
                <w:sz w:val="24"/>
                <w:szCs w:val="24"/>
                <w:lang w:eastAsia="en-AU"/>
              </w:rPr>
              <w:t>teams</w:t>
            </w:r>
            <w:proofErr w:type="gramEnd"/>
            <w:r w:rsidRPr="00C862C4">
              <w:rPr>
                <w:rFonts w:ascii="Calibri" w:eastAsia="Times New Roman" w:hAnsi="Calibri" w:cs="Calibri"/>
                <w:color w:val="0000FF"/>
                <w:sz w:val="24"/>
                <w:szCs w:val="24"/>
                <w:lang w:eastAsia="en-AU"/>
              </w:rPr>
              <w:t xml:space="preserve"> websites keeps reloading and showing the following error “To open the web app you need to change your browser setting to allow third-party cookies”. </w:t>
            </w:r>
          </w:p>
          <w:p w14:paraId="017E29DB" w14:textId="77777777" w:rsidR="00C862C4" w:rsidRPr="00C862C4" w:rsidRDefault="00C862C4" w:rsidP="00C862C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862C4">
              <w:rPr>
                <w:rFonts w:ascii="Calibri" w:eastAsia="Times New Roman" w:hAnsi="Calibri" w:cs="Calibri"/>
                <w:color w:val="0000FF"/>
                <w:sz w:val="24"/>
                <w:szCs w:val="24"/>
                <w:lang w:eastAsia="en-AU"/>
              </w:rPr>
              <w:t>You do not have a permission to install any applications on the office PC and your phone connection is too weak. </w:t>
            </w:r>
          </w:p>
        </w:tc>
      </w:tr>
    </w:tbl>
    <w:p w14:paraId="7E81C83E" w14:textId="77777777" w:rsidR="00731276" w:rsidRDefault="00731276"/>
    <w:sectPr w:rsidR="00731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2C4"/>
    <w:rsid w:val="00731276"/>
    <w:rsid w:val="00C8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D9D64"/>
  <w15:chartTrackingRefBased/>
  <w15:docId w15:val="{92E079E2-E58B-4D7F-8A2E-21218B86C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86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C862C4"/>
  </w:style>
  <w:style w:type="character" w:customStyle="1" w:styleId="eop">
    <w:name w:val="eop"/>
    <w:basedOn w:val="DefaultParagraphFont"/>
    <w:rsid w:val="00C86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7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2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905</Characters>
  <Application>Microsoft Office Word</Application>
  <DocSecurity>0</DocSecurity>
  <Lines>7</Lines>
  <Paragraphs>2</Paragraphs>
  <ScaleCrop>false</ScaleCrop>
  <Company>South Metro TAFE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Briggs</dc:creator>
  <cp:keywords/>
  <dc:description/>
  <cp:lastModifiedBy>Claire Briggs</cp:lastModifiedBy>
  <cp:revision>1</cp:revision>
  <dcterms:created xsi:type="dcterms:W3CDTF">2022-05-02T06:46:00Z</dcterms:created>
  <dcterms:modified xsi:type="dcterms:W3CDTF">2022-05-02T06:47:00Z</dcterms:modified>
</cp:coreProperties>
</file>