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4B42" w14:textId="6F3FC556" w:rsidR="00E46BCC" w:rsidRPr="0034779B" w:rsidRDefault="0021409C" w:rsidP="0034779B">
      <w:pPr>
        <w:jc w:val="center"/>
        <w:rPr>
          <w:u w:val="single"/>
          <w:lang w:val="en-US"/>
        </w:rPr>
      </w:pPr>
      <w:r w:rsidRPr="0034779B">
        <w:rPr>
          <w:u w:val="single"/>
          <w:lang w:val="en-US"/>
        </w:rPr>
        <w:t>Support</w:t>
      </w:r>
      <w:r w:rsidR="00E23C54">
        <w:rPr>
          <w:u w:val="single"/>
          <w:lang w:val="en-US"/>
        </w:rPr>
        <w:t xml:space="preserve"> -</w:t>
      </w:r>
      <w:r w:rsidRPr="0034779B">
        <w:rPr>
          <w:u w:val="single"/>
          <w:lang w:val="en-US"/>
        </w:rPr>
        <w:t xml:space="preserve"> Organisational Guidelines</w:t>
      </w:r>
    </w:p>
    <w:p w14:paraId="1CB7A38D" w14:textId="27E7E788" w:rsidR="0034779B" w:rsidRDefault="0034779B" w:rsidP="0034779B">
      <w:pPr>
        <w:widowControl w:val="0"/>
        <w:spacing w:before="62"/>
        <w:ind w:right="-20"/>
        <w:rPr>
          <w:rFonts w:ascii="Arial" w:eastAsia="Arial" w:hAnsi="Arial" w:cs="Arial"/>
          <w:bCs/>
          <w:color w:val="231F20"/>
          <w:spacing w:val="2"/>
          <w:lang w:val="en-US"/>
        </w:rPr>
      </w:pPr>
    </w:p>
    <w:p w14:paraId="06AA08A7" w14:textId="3F2A4728" w:rsidR="006A1956" w:rsidRDefault="006A1956" w:rsidP="0034779B">
      <w:pPr>
        <w:widowControl w:val="0"/>
        <w:spacing w:before="62"/>
        <w:ind w:right="-20"/>
        <w:rPr>
          <w:rFonts w:ascii="Arial" w:eastAsia="Arial" w:hAnsi="Arial" w:cs="Arial"/>
          <w:bCs/>
          <w:color w:val="231F20"/>
          <w:spacing w:val="2"/>
          <w:lang w:val="en-US"/>
        </w:rPr>
      </w:pPr>
      <w:r>
        <w:rPr>
          <w:rFonts w:ascii="Arial" w:eastAsia="Arial" w:hAnsi="Arial" w:cs="Arial"/>
          <w:bCs/>
          <w:color w:val="231F20"/>
          <w:spacing w:val="2"/>
          <w:lang w:val="en-US"/>
        </w:rPr>
        <w:t xml:space="preserve">MSP’s or Managed Solution Providers need to operate both effectively and profitably and so require a series of </w:t>
      </w:r>
      <w:r w:rsidR="005E2717">
        <w:rPr>
          <w:rFonts w:ascii="Arial" w:eastAsia="Arial" w:hAnsi="Arial" w:cs="Arial"/>
          <w:bCs/>
          <w:color w:val="231F20"/>
          <w:spacing w:val="2"/>
          <w:lang w:val="en-US"/>
        </w:rPr>
        <w:t xml:space="preserve">structured </w:t>
      </w:r>
      <w:r>
        <w:rPr>
          <w:rFonts w:ascii="Arial" w:eastAsia="Arial" w:hAnsi="Arial" w:cs="Arial"/>
          <w:bCs/>
          <w:color w:val="231F20"/>
          <w:spacing w:val="2"/>
          <w:lang w:val="en-US"/>
        </w:rPr>
        <w:t>planned business processes</w:t>
      </w:r>
      <w:r w:rsidR="005E2717">
        <w:rPr>
          <w:rFonts w:ascii="Arial" w:eastAsia="Arial" w:hAnsi="Arial" w:cs="Arial"/>
          <w:bCs/>
          <w:color w:val="231F20"/>
          <w:spacing w:val="2"/>
          <w:lang w:val="en-US"/>
        </w:rPr>
        <w:t xml:space="preserve"> to be</w:t>
      </w:r>
      <w:r>
        <w:rPr>
          <w:rFonts w:ascii="Arial" w:eastAsia="Arial" w:hAnsi="Arial" w:cs="Arial"/>
          <w:bCs/>
          <w:color w:val="231F20"/>
          <w:spacing w:val="2"/>
          <w:lang w:val="en-US"/>
        </w:rPr>
        <w:t xml:space="preserve"> in place. The presence of </w:t>
      </w:r>
      <w:r w:rsidR="005E2717">
        <w:rPr>
          <w:rFonts w:ascii="Arial" w:eastAsia="Arial" w:hAnsi="Arial" w:cs="Arial"/>
          <w:bCs/>
          <w:color w:val="231F20"/>
          <w:spacing w:val="2"/>
          <w:lang w:val="en-US"/>
        </w:rPr>
        <w:t>well-constructed</w:t>
      </w:r>
      <w:r>
        <w:rPr>
          <w:rFonts w:ascii="Arial" w:eastAsia="Arial" w:hAnsi="Arial" w:cs="Arial"/>
          <w:bCs/>
          <w:color w:val="231F20"/>
          <w:spacing w:val="2"/>
          <w:lang w:val="en-US"/>
        </w:rPr>
        <w:t xml:space="preserve"> organizational guidelines</w:t>
      </w:r>
      <w:r w:rsidR="005E2717">
        <w:rPr>
          <w:rFonts w:ascii="Arial" w:eastAsia="Arial" w:hAnsi="Arial" w:cs="Arial"/>
          <w:bCs/>
          <w:color w:val="231F20"/>
          <w:spacing w:val="2"/>
          <w:lang w:val="en-US"/>
        </w:rPr>
        <w:t xml:space="preserve"> is a key component of these business processes. Accurate and reliable support information from vendors is also very important in this process.</w:t>
      </w:r>
    </w:p>
    <w:p w14:paraId="38B4A099" w14:textId="655CC517" w:rsidR="0034779B" w:rsidRDefault="00E23C54" w:rsidP="0034779B">
      <w:pPr>
        <w:widowControl w:val="0"/>
        <w:spacing w:before="62"/>
        <w:ind w:right="-20"/>
        <w:rPr>
          <w:rFonts w:ascii="Arial" w:eastAsia="Arial" w:hAnsi="Arial" w:cs="Arial"/>
          <w:bCs/>
          <w:color w:val="231F20"/>
          <w:spacing w:val="2"/>
          <w:lang w:val="en-US"/>
        </w:rPr>
      </w:pPr>
      <w:r>
        <w:rPr>
          <w:rFonts w:ascii="Arial" w:eastAsia="Arial" w:hAnsi="Arial" w:cs="Arial"/>
          <w:bCs/>
          <w:color w:val="231F20"/>
          <w:spacing w:val="2"/>
          <w:lang w:val="en-US"/>
        </w:rPr>
        <w:t>Organisational Guidelines for providing technical support should consider the following:</w:t>
      </w:r>
    </w:p>
    <w:p w14:paraId="05B0CF4E" w14:textId="6A96AA12" w:rsidR="00E23C54" w:rsidRPr="006A1956" w:rsidRDefault="00E23C54" w:rsidP="006A1956">
      <w:pPr>
        <w:pStyle w:val="ListParagraph"/>
        <w:widowControl w:val="0"/>
        <w:numPr>
          <w:ilvl w:val="0"/>
          <w:numId w:val="1"/>
        </w:numPr>
        <w:spacing w:before="62"/>
        <w:ind w:right="-20"/>
        <w:rPr>
          <w:rFonts w:ascii="Arial" w:eastAsia="Arial" w:hAnsi="Arial" w:cs="Arial"/>
          <w:bCs/>
          <w:color w:val="231F20"/>
          <w:spacing w:val="2"/>
          <w:lang w:val="en-US"/>
        </w:rPr>
      </w:pPr>
      <w:r w:rsidRPr="006A1956">
        <w:rPr>
          <w:rFonts w:ascii="Arial" w:eastAsia="Arial" w:hAnsi="Arial" w:cs="Arial"/>
          <w:bCs/>
          <w:color w:val="231F20"/>
          <w:spacing w:val="2"/>
          <w:lang w:val="en-US"/>
        </w:rPr>
        <w:t>Recording of basic information – Does support information need to be recorded in the helpdesk system?</w:t>
      </w:r>
    </w:p>
    <w:p w14:paraId="77224EC5" w14:textId="52E72523" w:rsidR="006A1956" w:rsidRPr="006A1956" w:rsidRDefault="006A1956" w:rsidP="006A1956">
      <w:pPr>
        <w:pStyle w:val="ListParagraph"/>
        <w:widowControl w:val="0"/>
        <w:numPr>
          <w:ilvl w:val="0"/>
          <w:numId w:val="1"/>
        </w:numPr>
        <w:spacing w:before="62"/>
        <w:ind w:right="-20"/>
        <w:rPr>
          <w:rFonts w:ascii="Arial" w:eastAsia="Arial" w:hAnsi="Arial" w:cs="Arial"/>
          <w:bCs/>
          <w:color w:val="231F20"/>
          <w:spacing w:val="2"/>
          <w:lang w:val="en-US"/>
        </w:rPr>
      </w:pPr>
      <w:r w:rsidRPr="006A1956">
        <w:rPr>
          <w:rFonts w:ascii="Arial" w:eastAsia="Arial" w:hAnsi="Arial" w:cs="Arial"/>
          <w:bCs/>
          <w:color w:val="231F20"/>
          <w:spacing w:val="2"/>
          <w:lang w:val="en-US"/>
        </w:rPr>
        <w:t>Decide if the issue being reported is under support – does your company provide support for a limited range of products or issues?</w:t>
      </w:r>
    </w:p>
    <w:p w14:paraId="5EBC0F1E" w14:textId="017EC398" w:rsidR="006A1956" w:rsidRPr="006A1956" w:rsidRDefault="006A1956" w:rsidP="006A1956">
      <w:pPr>
        <w:pStyle w:val="ListParagraph"/>
        <w:widowControl w:val="0"/>
        <w:numPr>
          <w:ilvl w:val="0"/>
          <w:numId w:val="1"/>
        </w:numPr>
        <w:spacing w:before="62"/>
        <w:ind w:right="-20"/>
        <w:rPr>
          <w:rFonts w:ascii="Arial" w:eastAsia="Arial" w:hAnsi="Arial" w:cs="Arial"/>
          <w:bCs/>
          <w:color w:val="231F20"/>
          <w:spacing w:val="2"/>
          <w:lang w:val="en-US"/>
        </w:rPr>
      </w:pPr>
      <w:r w:rsidRPr="006A1956">
        <w:rPr>
          <w:rFonts w:ascii="Arial" w:eastAsia="Arial" w:hAnsi="Arial" w:cs="Arial"/>
          <w:bCs/>
          <w:color w:val="231F20"/>
          <w:spacing w:val="2"/>
          <w:lang w:val="en-US"/>
        </w:rPr>
        <w:t>Known support issue – can the issue be resolved with existing helpdesk or other support information?</w:t>
      </w:r>
    </w:p>
    <w:p w14:paraId="337C867F" w14:textId="473CE2CC" w:rsidR="006A1956" w:rsidRPr="006A1956" w:rsidRDefault="006A1956" w:rsidP="006A1956">
      <w:pPr>
        <w:pStyle w:val="ListParagraph"/>
        <w:widowControl w:val="0"/>
        <w:numPr>
          <w:ilvl w:val="0"/>
          <w:numId w:val="1"/>
        </w:numPr>
        <w:spacing w:before="62"/>
        <w:ind w:right="-20"/>
        <w:rPr>
          <w:rFonts w:ascii="Arial" w:eastAsia="Arial" w:hAnsi="Arial" w:cs="Arial"/>
          <w:bCs/>
          <w:color w:val="231F20"/>
          <w:spacing w:val="2"/>
          <w:lang w:val="en-US"/>
        </w:rPr>
      </w:pPr>
      <w:r w:rsidRPr="006A1956">
        <w:rPr>
          <w:rFonts w:ascii="Arial" w:eastAsia="Arial" w:hAnsi="Arial" w:cs="Arial"/>
          <w:bCs/>
          <w:color w:val="231F20"/>
          <w:spacing w:val="2"/>
          <w:lang w:val="en-US"/>
        </w:rPr>
        <w:t>Research the support issue – Is accurate and reliable online information available?</w:t>
      </w:r>
    </w:p>
    <w:p w14:paraId="3301E67D" w14:textId="04BE2090" w:rsidR="00E23C54" w:rsidRPr="006A1956" w:rsidRDefault="00E23C54" w:rsidP="006A1956">
      <w:pPr>
        <w:pStyle w:val="ListParagraph"/>
        <w:widowControl w:val="0"/>
        <w:numPr>
          <w:ilvl w:val="0"/>
          <w:numId w:val="1"/>
        </w:numPr>
        <w:spacing w:before="62"/>
        <w:ind w:right="-20"/>
        <w:rPr>
          <w:rFonts w:ascii="Arial" w:eastAsia="Arial" w:hAnsi="Arial" w:cs="Arial"/>
          <w:bCs/>
          <w:color w:val="231F20"/>
          <w:spacing w:val="2"/>
          <w:lang w:val="en-US"/>
        </w:rPr>
      </w:pPr>
      <w:r w:rsidRPr="006A1956">
        <w:rPr>
          <w:rFonts w:ascii="Arial" w:eastAsia="Arial" w:hAnsi="Arial" w:cs="Arial"/>
          <w:bCs/>
          <w:color w:val="231F20"/>
          <w:spacing w:val="2"/>
          <w:lang w:val="en-US"/>
        </w:rPr>
        <w:t>Response times for providing support – two hours or four hours?</w:t>
      </w:r>
    </w:p>
    <w:p w14:paraId="3D2339BC" w14:textId="320D9038" w:rsidR="00E23C54" w:rsidRPr="006A1956" w:rsidRDefault="00E23C54" w:rsidP="006A1956">
      <w:pPr>
        <w:pStyle w:val="ListParagraph"/>
        <w:widowControl w:val="0"/>
        <w:numPr>
          <w:ilvl w:val="0"/>
          <w:numId w:val="1"/>
        </w:numPr>
        <w:spacing w:before="62"/>
        <w:ind w:right="-20"/>
        <w:rPr>
          <w:rFonts w:ascii="Arial" w:eastAsia="Arial" w:hAnsi="Arial" w:cs="Arial"/>
          <w:bCs/>
          <w:color w:val="231F20"/>
          <w:spacing w:val="2"/>
          <w:lang w:val="en-US"/>
        </w:rPr>
      </w:pPr>
      <w:r w:rsidRPr="006A1956">
        <w:rPr>
          <w:rFonts w:ascii="Arial" w:eastAsia="Arial" w:hAnsi="Arial" w:cs="Arial"/>
          <w:bCs/>
          <w:color w:val="231F20"/>
          <w:spacing w:val="2"/>
          <w:lang w:val="en-US"/>
        </w:rPr>
        <w:t>Communications protocols – emails must be provided?</w:t>
      </w:r>
    </w:p>
    <w:p w14:paraId="4D62948D" w14:textId="672DDCD9" w:rsidR="00E23C54" w:rsidRDefault="00E23C54" w:rsidP="006A1956">
      <w:pPr>
        <w:pStyle w:val="ListParagraph"/>
        <w:widowControl w:val="0"/>
        <w:numPr>
          <w:ilvl w:val="0"/>
          <w:numId w:val="1"/>
        </w:numPr>
        <w:spacing w:before="62"/>
        <w:ind w:right="-20"/>
        <w:rPr>
          <w:rFonts w:ascii="Arial" w:eastAsia="Arial" w:hAnsi="Arial" w:cs="Arial"/>
          <w:bCs/>
          <w:color w:val="231F20"/>
          <w:spacing w:val="2"/>
          <w:lang w:val="en-US"/>
        </w:rPr>
      </w:pPr>
      <w:r w:rsidRPr="006A1956">
        <w:rPr>
          <w:rFonts w:ascii="Arial" w:eastAsia="Arial" w:hAnsi="Arial" w:cs="Arial"/>
          <w:bCs/>
          <w:color w:val="231F20"/>
          <w:spacing w:val="2"/>
          <w:lang w:val="en-US"/>
        </w:rPr>
        <w:t>Required level of support</w:t>
      </w:r>
      <w:r w:rsidR="006A1956" w:rsidRPr="006A1956">
        <w:rPr>
          <w:rFonts w:ascii="Arial" w:eastAsia="Arial" w:hAnsi="Arial" w:cs="Arial"/>
          <w:bCs/>
          <w:color w:val="231F20"/>
          <w:spacing w:val="2"/>
          <w:lang w:val="en-US"/>
        </w:rPr>
        <w:t xml:space="preserve"> not available – escalate to senior technician or supplier?</w:t>
      </w:r>
    </w:p>
    <w:p w14:paraId="657E6797" w14:textId="1C0685AF" w:rsidR="00261D1C" w:rsidRPr="006A1956" w:rsidRDefault="00261D1C" w:rsidP="006A1956">
      <w:pPr>
        <w:pStyle w:val="ListParagraph"/>
        <w:widowControl w:val="0"/>
        <w:numPr>
          <w:ilvl w:val="0"/>
          <w:numId w:val="1"/>
        </w:numPr>
        <w:spacing w:before="62"/>
        <w:ind w:right="-20"/>
        <w:rPr>
          <w:rFonts w:ascii="Arial" w:eastAsia="Arial" w:hAnsi="Arial" w:cs="Arial"/>
          <w:bCs/>
          <w:color w:val="231F20"/>
          <w:spacing w:val="2"/>
          <w:lang w:val="en-US"/>
        </w:rPr>
      </w:pPr>
      <w:r>
        <w:rPr>
          <w:rFonts w:ascii="Arial" w:eastAsia="Arial" w:hAnsi="Arial" w:cs="Arial"/>
          <w:bCs/>
          <w:color w:val="231F20"/>
          <w:spacing w:val="2"/>
          <w:lang w:val="en-US"/>
        </w:rPr>
        <w:t>Feedback and reporting – Is customer feedback on support being evaluated?</w:t>
      </w:r>
    </w:p>
    <w:p w14:paraId="2F026D93" w14:textId="77777777" w:rsidR="00E23C54" w:rsidRDefault="00E23C54" w:rsidP="0034779B">
      <w:pPr>
        <w:widowControl w:val="0"/>
        <w:spacing w:before="62"/>
        <w:ind w:right="-20"/>
        <w:rPr>
          <w:rFonts w:ascii="Arial" w:eastAsia="Arial" w:hAnsi="Arial" w:cs="Arial"/>
          <w:bCs/>
          <w:color w:val="231F20"/>
          <w:spacing w:val="2"/>
          <w:lang w:val="en-US"/>
        </w:rPr>
      </w:pPr>
    </w:p>
    <w:p w14:paraId="5380837A" w14:textId="7B3B71FE" w:rsidR="0034779B" w:rsidRDefault="00E23C54" w:rsidP="0034779B">
      <w:pPr>
        <w:widowControl w:val="0"/>
        <w:spacing w:before="62"/>
        <w:ind w:right="-20"/>
        <w:rPr>
          <w:rFonts w:ascii="Arial" w:eastAsia="Arial" w:hAnsi="Arial" w:cs="Arial"/>
          <w:bCs/>
          <w:color w:val="231F20"/>
          <w:spacing w:val="2"/>
          <w:lang w:val="en-US"/>
        </w:rPr>
      </w:pPr>
      <w:r>
        <w:rPr>
          <w:rFonts w:ascii="Arial" w:eastAsia="Arial" w:hAnsi="Arial" w:cs="Arial"/>
          <w:bCs/>
          <w:color w:val="231F20"/>
          <w:spacing w:val="2"/>
          <w:lang w:val="en-US"/>
        </w:rPr>
        <w:t>Sources of information.</w:t>
      </w:r>
    </w:p>
    <w:p w14:paraId="4789FFB4" w14:textId="159C5CAD" w:rsidR="0034779B" w:rsidRDefault="0034779B" w:rsidP="0034779B">
      <w:pPr>
        <w:widowControl w:val="0"/>
        <w:spacing w:before="62"/>
        <w:ind w:right="-20"/>
        <w:rPr>
          <w:rFonts w:ascii="Arial" w:eastAsia="Arial" w:hAnsi="Arial" w:cs="Arial"/>
          <w:bCs/>
          <w:color w:val="231F20"/>
          <w:spacing w:val="2"/>
          <w:lang w:val="en-US"/>
        </w:rPr>
      </w:pPr>
      <w:r>
        <w:rPr>
          <w:rFonts w:ascii="Arial" w:eastAsia="Arial" w:hAnsi="Arial" w:cs="Arial"/>
          <w:bCs/>
          <w:color w:val="231F20"/>
          <w:spacing w:val="2"/>
          <w:lang w:val="en-US"/>
        </w:rPr>
        <w:t xml:space="preserve">Vendor-based </w:t>
      </w:r>
      <w:r w:rsidR="00E23C54">
        <w:rPr>
          <w:rFonts w:ascii="Arial" w:eastAsia="Arial" w:hAnsi="Arial" w:cs="Arial"/>
          <w:bCs/>
          <w:color w:val="231F20"/>
          <w:spacing w:val="2"/>
          <w:lang w:val="en-US"/>
        </w:rPr>
        <w:t>information</w:t>
      </w:r>
      <w:r>
        <w:rPr>
          <w:rFonts w:ascii="Arial" w:eastAsia="Arial" w:hAnsi="Arial" w:cs="Arial"/>
          <w:bCs/>
          <w:color w:val="231F20"/>
          <w:spacing w:val="2"/>
          <w:lang w:val="en-US"/>
        </w:rPr>
        <w:t xml:space="preserve"> – these are user manuals and problem-solving guidelines provided by the software or hardware vendor. They are often found on the vendor’s website, or on CDs provided with the product. For example, Cisco’s website contains installation, configuration, troubleshooting and maintenance guides for all of its recent products. </w:t>
      </w:r>
    </w:p>
    <w:p w14:paraId="3110D4DF" w14:textId="767CE77E" w:rsidR="0034779B" w:rsidRDefault="0034779B" w:rsidP="0034779B">
      <w:pPr>
        <w:widowControl w:val="0"/>
        <w:spacing w:before="62"/>
        <w:ind w:right="-20"/>
        <w:rPr>
          <w:rFonts w:ascii="Arial" w:eastAsia="Arial" w:hAnsi="Arial" w:cs="Arial"/>
          <w:bCs/>
          <w:color w:val="231F20"/>
          <w:spacing w:val="2"/>
          <w:lang w:val="en-US"/>
        </w:rPr>
      </w:pPr>
      <w:r>
        <w:rPr>
          <w:rFonts w:ascii="Arial" w:eastAsia="Arial" w:hAnsi="Arial" w:cs="Arial"/>
          <w:bCs/>
          <w:color w:val="231F20"/>
          <w:spacing w:val="2"/>
          <w:lang w:val="en-US"/>
        </w:rPr>
        <w:t>Knowledge bases –a knowledge base is a customised information library designed to make information such as FAQs, guides and manuals available in one place. They are often designed to be updated by users, so that the information remains current. I</w:t>
      </w:r>
      <w:r w:rsidRPr="00B230D5">
        <w:rPr>
          <w:rFonts w:ascii="Arial" w:eastAsia="Arial" w:hAnsi="Arial" w:cs="Arial"/>
          <w:bCs/>
          <w:color w:val="231F20"/>
          <w:spacing w:val="2"/>
          <w:lang w:val="en-US"/>
        </w:rPr>
        <w:t>n the context of tech support,</w:t>
      </w:r>
      <w:r>
        <w:rPr>
          <w:rFonts w:ascii="Arial" w:eastAsia="Arial" w:hAnsi="Arial" w:cs="Arial"/>
          <w:bCs/>
          <w:color w:val="231F20"/>
          <w:spacing w:val="2"/>
          <w:lang w:val="en-US"/>
        </w:rPr>
        <w:t xml:space="preserve"> knowledge bases can be used to provide guidance for support staff in resolving IT </w:t>
      </w:r>
      <w:r w:rsidR="00CC1802">
        <w:rPr>
          <w:rFonts w:ascii="Arial" w:eastAsia="Arial" w:hAnsi="Arial" w:cs="Arial"/>
          <w:bCs/>
          <w:color w:val="231F20"/>
          <w:spacing w:val="2"/>
          <w:lang w:val="en-US"/>
        </w:rPr>
        <w:t>problems or</w:t>
      </w:r>
      <w:r>
        <w:rPr>
          <w:rFonts w:ascii="Arial" w:eastAsia="Arial" w:hAnsi="Arial" w:cs="Arial"/>
          <w:bCs/>
          <w:color w:val="231F20"/>
          <w:spacing w:val="2"/>
          <w:lang w:val="en-US"/>
        </w:rPr>
        <w:t xml:space="preserve"> made directly available to the client as a self-support measure. </w:t>
      </w:r>
    </w:p>
    <w:p w14:paraId="6DC342C7" w14:textId="77777777" w:rsidR="0034779B" w:rsidRDefault="0034779B" w:rsidP="0034779B">
      <w:pPr>
        <w:widowControl w:val="0"/>
        <w:spacing w:before="62"/>
        <w:ind w:right="-20"/>
        <w:rPr>
          <w:rFonts w:ascii="Arial" w:eastAsia="Arial" w:hAnsi="Arial" w:cs="Arial"/>
          <w:bCs/>
          <w:color w:val="231F20"/>
          <w:spacing w:val="2"/>
          <w:lang w:val="en-US"/>
        </w:rPr>
      </w:pPr>
      <w:r w:rsidRPr="0003273C">
        <w:rPr>
          <w:rFonts w:ascii="Arial" w:eastAsia="Arial" w:hAnsi="Arial" w:cs="Arial"/>
          <w:bCs/>
          <w:color w:val="231F20"/>
          <w:spacing w:val="2"/>
          <w:lang w:val="en-US"/>
        </w:rPr>
        <w:t>IT Infrastructure Library (ITIL)</w:t>
      </w:r>
      <w:r>
        <w:rPr>
          <w:rFonts w:ascii="Arial" w:eastAsia="Arial" w:hAnsi="Arial" w:cs="Arial"/>
          <w:bCs/>
          <w:color w:val="231F20"/>
          <w:spacing w:val="2"/>
          <w:lang w:val="en-US"/>
        </w:rPr>
        <w:t xml:space="preserve"> -</w:t>
      </w:r>
      <w:r w:rsidRPr="0003273C">
        <w:rPr>
          <w:rFonts w:ascii="Arial" w:eastAsia="Arial" w:hAnsi="Arial" w:cs="Arial"/>
          <w:bCs/>
          <w:color w:val="231F20"/>
          <w:spacing w:val="2"/>
          <w:lang w:val="en-US"/>
        </w:rPr>
        <w:t xml:space="preserve"> a set of </w:t>
      </w:r>
      <w:r>
        <w:rPr>
          <w:rFonts w:ascii="Arial" w:eastAsia="Arial" w:hAnsi="Arial" w:cs="Arial"/>
          <w:bCs/>
          <w:color w:val="231F20"/>
          <w:spacing w:val="2"/>
          <w:lang w:val="en-US"/>
        </w:rPr>
        <w:t>guidelines</w:t>
      </w:r>
      <w:r w:rsidRPr="0003273C">
        <w:rPr>
          <w:rFonts w:ascii="Arial" w:eastAsia="Arial" w:hAnsi="Arial" w:cs="Arial"/>
          <w:bCs/>
          <w:color w:val="231F20"/>
          <w:spacing w:val="2"/>
          <w:lang w:val="en-US"/>
        </w:rPr>
        <w:t xml:space="preserve"> for</w:t>
      </w:r>
      <w:r>
        <w:rPr>
          <w:rFonts w:ascii="Arial" w:eastAsia="Arial" w:hAnsi="Arial" w:cs="Arial"/>
          <w:bCs/>
          <w:color w:val="231F20"/>
          <w:spacing w:val="2"/>
          <w:lang w:val="en-US"/>
        </w:rPr>
        <w:t xml:space="preserve"> organising</w:t>
      </w:r>
      <w:r w:rsidRPr="0003273C">
        <w:rPr>
          <w:rFonts w:ascii="Arial" w:eastAsia="Arial" w:hAnsi="Arial" w:cs="Arial"/>
          <w:bCs/>
          <w:color w:val="231F20"/>
          <w:spacing w:val="2"/>
          <w:lang w:val="en-US"/>
        </w:rPr>
        <w:t xml:space="preserve"> IT Service Management (ITSM)</w:t>
      </w:r>
      <w:r>
        <w:rPr>
          <w:rFonts w:ascii="Arial" w:eastAsia="Arial" w:hAnsi="Arial" w:cs="Arial"/>
          <w:bCs/>
          <w:color w:val="231F20"/>
          <w:spacing w:val="2"/>
          <w:lang w:val="en-US"/>
        </w:rPr>
        <w:t xml:space="preserve"> organisations</w:t>
      </w:r>
      <w:r w:rsidRPr="0003273C">
        <w:rPr>
          <w:rFonts w:ascii="Arial" w:eastAsia="Arial" w:hAnsi="Arial" w:cs="Arial"/>
          <w:bCs/>
          <w:color w:val="231F20"/>
          <w:spacing w:val="2"/>
          <w:lang w:val="en-US"/>
        </w:rPr>
        <w:t xml:space="preserve">. ITIL is organised into five key stages </w:t>
      </w:r>
      <w:r>
        <w:rPr>
          <w:rFonts w:ascii="Arial" w:eastAsia="Arial" w:hAnsi="Arial" w:cs="Arial"/>
          <w:bCs/>
          <w:color w:val="231F20"/>
          <w:spacing w:val="2"/>
          <w:lang w:val="en-US"/>
        </w:rPr>
        <w:t>&amp;</w:t>
      </w:r>
      <w:r w:rsidRPr="0003273C">
        <w:rPr>
          <w:rFonts w:ascii="Arial" w:eastAsia="Arial" w:hAnsi="Arial" w:cs="Arial"/>
          <w:bCs/>
          <w:color w:val="231F20"/>
          <w:spacing w:val="2"/>
          <w:lang w:val="en-US"/>
        </w:rPr>
        <w:t xml:space="preserve"> 26 processes</w:t>
      </w:r>
      <w:r>
        <w:rPr>
          <w:rFonts w:ascii="Arial" w:eastAsia="Arial" w:hAnsi="Arial" w:cs="Arial"/>
          <w:bCs/>
          <w:color w:val="231F20"/>
          <w:spacing w:val="2"/>
          <w:lang w:val="en-US"/>
        </w:rPr>
        <w:t>, plus the staff roles required to carry them out</w:t>
      </w:r>
      <w:r w:rsidRPr="0003273C">
        <w:rPr>
          <w:rFonts w:ascii="Arial" w:eastAsia="Arial" w:hAnsi="Arial" w:cs="Arial"/>
          <w:bCs/>
          <w:color w:val="231F20"/>
          <w:spacing w:val="2"/>
          <w:lang w:val="en-US"/>
        </w:rPr>
        <w:t>. The stages are service strategy, service design, service transition, service operation, and continual service improvement.</w:t>
      </w:r>
      <w:r>
        <w:rPr>
          <w:rFonts w:ascii="Arial" w:eastAsia="Arial" w:hAnsi="Arial" w:cs="Arial"/>
          <w:bCs/>
          <w:color w:val="231F20"/>
          <w:spacing w:val="2"/>
          <w:lang w:val="en-US"/>
        </w:rPr>
        <w:t xml:space="preserve"> </w:t>
      </w:r>
    </w:p>
    <w:p w14:paraId="002E91B9" w14:textId="15992394" w:rsidR="0021409C" w:rsidRDefault="0021409C">
      <w:pPr>
        <w:rPr>
          <w:lang w:val="en-US"/>
        </w:rPr>
      </w:pPr>
    </w:p>
    <w:p w14:paraId="2EF68F2E" w14:textId="77777777" w:rsidR="0021409C" w:rsidRPr="0021409C" w:rsidRDefault="0021409C">
      <w:pPr>
        <w:rPr>
          <w:lang w:val="en-US"/>
        </w:rPr>
      </w:pPr>
    </w:p>
    <w:sectPr w:rsidR="0021409C" w:rsidRPr="00214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D7E52"/>
    <w:multiLevelType w:val="hybridMultilevel"/>
    <w:tmpl w:val="C1AEDC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316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E3"/>
    <w:rsid w:val="0021409C"/>
    <w:rsid w:val="00261D1C"/>
    <w:rsid w:val="0034779B"/>
    <w:rsid w:val="005E2717"/>
    <w:rsid w:val="006A1956"/>
    <w:rsid w:val="00C31AE3"/>
    <w:rsid w:val="00CC1802"/>
    <w:rsid w:val="00E23C54"/>
    <w:rsid w:val="00E46B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47DA"/>
  <w15:chartTrackingRefBased/>
  <w15:docId w15:val="{2DF6FA24-8BFF-4F23-9B72-737AC94E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dc:creator>
  <cp:keywords/>
  <dc:description/>
  <cp:lastModifiedBy>David Buck</cp:lastModifiedBy>
  <cp:revision>7</cp:revision>
  <dcterms:created xsi:type="dcterms:W3CDTF">2023-03-15T07:03:00Z</dcterms:created>
  <dcterms:modified xsi:type="dcterms:W3CDTF">2023-03-15T07:42:00Z</dcterms:modified>
</cp:coreProperties>
</file>