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3540C815"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r w:rsidR="00A113FC">
                    <w:rPr>
                      <w:rFonts w:ascii="Tahoma" w:hAnsi="Tahoma" w:cs="Tahoma"/>
                      <w:sz w:val="20"/>
                    </w:rPr>
                    <w:t xml:space="preserve"> </w:t>
                  </w:r>
                  <w:r w:rsidR="00A113FC" w:rsidRPr="00440544">
                    <w:rPr>
                      <w:rStyle w:val="MyStyleChar"/>
                      <w:sz w:val="20"/>
                      <w:szCs w:val="18"/>
                    </w:rPr>
                    <w:t>25/11/2022</w:t>
                  </w:r>
                </w:p>
              </w:tc>
              <w:tc>
                <w:tcPr>
                  <w:tcW w:w="7119" w:type="dxa"/>
                </w:tcPr>
                <w:p w14:paraId="3DEEF866" w14:textId="4649CDFC"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r w:rsidR="00A113FC">
                    <w:rPr>
                      <w:rFonts w:ascii="Tahoma" w:hAnsi="Tahoma" w:cs="Tahoma"/>
                      <w:sz w:val="20"/>
                    </w:rPr>
                    <w:t xml:space="preserve"> </w:t>
                  </w:r>
                  <w:r w:rsidR="00A113FC" w:rsidRPr="00440544">
                    <w:rPr>
                      <w:rStyle w:val="MyStyleChar"/>
                      <w:sz w:val="20"/>
                      <w:szCs w:val="18"/>
                    </w:rPr>
                    <w:t>Nab Yadav</w:t>
                  </w:r>
                </w:p>
              </w:tc>
            </w:tr>
            <w:tr w:rsidR="008B56B3" w14:paraId="7D1EB90E" w14:textId="77777777" w:rsidTr="00617562">
              <w:trPr>
                <w:trHeight w:val="992"/>
              </w:trPr>
              <w:tc>
                <w:tcPr>
                  <w:tcW w:w="2720" w:type="dxa"/>
                </w:tcPr>
                <w:p w14:paraId="371DD583" w14:textId="328E13DE" w:rsidR="008B56B3" w:rsidRDefault="008B56B3" w:rsidP="008B56B3">
                  <w:pPr>
                    <w:pStyle w:val="MajorTableLastBullet"/>
                    <w:spacing w:before="120" w:after="60"/>
                    <w:rPr>
                      <w:rFonts w:ascii="Tahoma" w:hAnsi="Tahoma" w:cs="Tahoma"/>
                      <w:sz w:val="20"/>
                    </w:rPr>
                  </w:pPr>
                  <w:r>
                    <w:rPr>
                      <w:rFonts w:ascii="Tahoma" w:hAnsi="Tahoma" w:cs="Tahoma"/>
                      <w:sz w:val="20"/>
                    </w:rPr>
                    <w:t>Q1:</w:t>
                  </w:r>
                  <w:r w:rsidR="00104E6C">
                    <w:rPr>
                      <w:rFonts w:ascii="Tahoma" w:hAnsi="Tahoma" w:cs="Tahoma"/>
                      <w:sz w:val="20"/>
                    </w:rPr>
                    <w:t xml:space="preserve"> </w:t>
                  </w:r>
                  <w:r w:rsidR="00104E6C" w:rsidRPr="00440544">
                    <w:rPr>
                      <w:rStyle w:val="MyStyleChar"/>
                      <w:sz w:val="20"/>
                      <w:szCs w:val="18"/>
                    </w:rPr>
                    <w:t>What sort of protection is being used? (e.g., Firewalls)</w:t>
                  </w:r>
                </w:p>
              </w:tc>
              <w:tc>
                <w:tcPr>
                  <w:tcW w:w="7119" w:type="dxa"/>
                </w:tcPr>
                <w:p w14:paraId="0D0BF10A"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4F77A153" w14:textId="77777777" w:rsidR="008566A2" w:rsidRPr="00440544" w:rsidRDefault="008566A2" w:rsidP="000B4D61">
                  <w:pPr>
                    <w:pStyle w:val="MyStyle"/>
                    <w:rPr>
                      <w:sz w:val="20"/>
                      <w:szCs w:val="18"/>
                    </w:rPr>
                  </w:pPr>
                  <w:r w:rsidRPr="00440544">
                    <w:rPr>
                      <w:sz w:val="20"/>
                      <w:szCs w:val="18"/>
                    </w:rPr>
                    <w:t>Firewall</w:t>
                  </w:r>
                </w:p>
                <w:p w14:paraId="0E94CA3A" w14:textId="44CCD895" w:rsidR="008566A2" w:rsidRDefault="008566A2" w:rsidP="000B4D61">
                  <w:pPr>
                    <w:pStyle w:val="MyStyle"/>
                  </w:pPr>
                  <w:r w:rsidRPr="00440544">
                    <w:rPr>
                      <w:sz w:val="20"/>
                      <w:szCs w:val="18"/>
                    </w:rPr>
                    <w:t>Anti-Virus</w:t>
                  </w:r>
                </w:p>
              </w:tc>
            </w:tr>
            <w:tr w:rsidR="008B56B3" w14:paraId="36A5D794" w14:textId="77777777" w:rsidTr="00617562">
              <w:trPr>
                <w:trHeight w:val="695"/>
              </w:trPr>
              <w:tc>
                <w:tcPr>
                  <w:tcW w:w="2720" w:type="dxa"/>
                </w:tcPr>
                <w:p w14:paraId="1EAE51D0" w14:textId="5BF19F46" w:rsidR="008B56B3" w:rsidRDefault="008B56B3" w:rsidP="008B56B3">
                  <w:pPr>
                    <w:pStyle w:val="MajorTableLastBullet"/>
                    <w:spacing w:before="120" w:after="60"/>
                    <w:rPr>
                      <w:rFonts w:ascii="Tahoma" w:hAnsi="Tahoma" w:cs="Tahoma"/>
                      <w:sz w:val="20"/>
                    </w:rPr>
                  </w:pPr>
                  <w:r>
                    <w:rPr>
                      <w:rFonts w:ascii="Tahoma" w:hAnsi="Tahoma" w:cs="Tahoma"/>
                      <w:sz w:val="20"/>
                    </w:rPr>
                    <w:t>Q2:</w:t>
                  </w:r>
                  <w:r w:rsidR="00104E6C">
                    <w:rPr>
                      <w:rFonts w:ascii="Tahoma" w:hAnsi="Tahoma" w:cs="Tahoma"/>
                      <w:sz w:val="20"/>
                    </w:rPr>
                    <w:t xml:space="preserve"> </w:t>
                  </w:r>
                  <w:r w:rsidR="00104E6C" w:rsidRPr="00440544">
                    <w:rPr>
                      <w:rStyle w:val="MyStyleChar"/>
                      <w:sz w:val="20"/>
                      <w:szCs w:val="18"/>
                    </w:rPr>
                    <w:t>How is it monitored?</w:t>
                  </w:r>
                </w:p>
              </w:tc>
              <w:tc>
                <w:tcPr>
                  <w:tcW w:w="7119" w:type="dxa"/>
                </w:tcPr>
                <w:p w14:paraId="19595CBB" w14:textId="77777777" w:rsidR="008B56B3" w:rsidRDefault="008B56B3" w:rsidP="008B56B3">
                  <w:pPr>
                    <w:pStyle w:val="MajorTableLastBullet"/>
                    <w:spacing w:before="120" w:after="60"/>
                    <w:rPr>
                      <w:rFonts w:ascii="Tahoma" w:hAnsi="Tahoma" w:cs="Tahoma"/>
                      <w:sz w:val="20"/>
                    </w:rPr>
                  </w:pPr>
                  <w:r>
                    <w:rPr>
                      <w:rFonts w:ascii="Tahoma" w:hAnsi="Tahoma" w:cs="Tahoma"/>
                      <w:sz w:val="20"/>
                    </w:rPr>
                    <w:t>Response:</w:t>
                  </w:r>
                </w:p>
                <w:p w14:paraId="208558A1" w14:textId="02CB8AAD" w:rsidR="008566A2" w:rsidRDefault="008566A2" w:rsidP="000B4D61">
                  <w:pPr>
                    <w:pStyle w:val="MyStyle"/>
                  </w:pPr>
                  <w:r w:rsidRPr="00440544">
                    <w:rPr>
                      <w:sz w:val="20"/>
                      <w:szCs w:val="18"/>
                    </w:rPr>
                    <w:t xml:space="preserve">Auto </w:t>
                  </w:r>
                  <w:r w:rsidR="00A113FC" w:rsidRPr="00440544">
                    <w:rPr>
                      <w:sz w:val="20"/>
                      <w:szCs w:val="18"/>
                    </w:rPr>
                    <w:t>Scan</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4E754B09" w:rsidR="008566A2" w:rsidRPr="00440544" w:rsidRDefault="001A0778" w:rsidP="00C35E81">
                  <w:pPr>
                    <w:pStyle w:val="MyStyle"/>
                    <w:numPr>
                      <w:ilvl w:val="0"/>
                      <w:numId w:val="42"/>
                    </w:numPr>
                    <w:rPr>
                      <w:sz w:val="20"/>
                      <w:szCs w:val="18"/>
                    </w:rPr>
                  </w:pPr>
                  <w:r w:rsidRPr="00440544">
                    <w:rPr>
                      <w:sz w:val="20"/>
                      <w:szCs w:val="18"/>
                    </w:rPr>
                    <w:t>Phone System Security</w:t>
                  </w:r>
                  <w:r w:rsidR="00A113FC" w:rsidRPr="00440544">
                    <w:rPr>
                      <w:sz w:val="20"/>
                      <w:szCs w:val="18"/>
                    </w:rPr>
                    <w:br/>
                  </w:r>
                  <w:r w:rsidR="008566A2" w:rsidRPr="00440544">
                    <w:rPr>
                      <w:sz w:val="20"/>
                      <w:szCs w:val="18"/>
                    </w:rPr>
                    <w:t>There is no proper phone security system in place</w:t>
                  </w:r>
                </w:p>
              </w:tc>
              <w:tc>
                <w:tcPr>
                  <w:tcW w:w="4920" w:type="dxa"/>
                </w:tcPr>
                <w:p w14:paraId="4687FA26" w14:textId="3B1BB62D" w:rsidR="004917E0" w:rsidRPr="00440544" w:rsidRDefault="008566A2" w:rsidP="00C35E81">
                  <w:pPr>
                    <w:pStyle w:val="MyStyle"/>
                    <w:rPr>
                      <w:sz w:val="20"/>
                      <w:szCs w:val="18"/>
                    </w:rPr>
                  </w:pPr>
                  <w:r w:rsidRPr="00440544">
                    <w:rPr>
                      <w:sz w:val="20"/>
                      <w:szCs w:val="18"/>
                    </w:rPr>
                    <w:t xml:space="preserve">If </w:t>
                  </w:r>
                  <w:r w:rsidR="000B4D61" w:rsidRPr="00440544">
                    <w:rPr>
                      <w:sz w:val="20"/>
                      <w:szCs w:val="18"/>
                    </w:rPr>
                    <w:t>it’s</w:t>
                  </w:r>
                  <w:r w:rsidRPr="00440544">
                    <w:rPr>
                      <w:sz w:val="20"/>
                      <w:szCs w:val="18"/>
                    </w:rPr>
                    <w:t xml:space="preserve"> running on </w:t>
                  </w:r>
                  <w:r w:rsidR="00A113FC" w:rsidRPr="00440544">
                    <w:rPr>
                      <w:sz w:val="20"/>
                      <w:szCs w:val="18"/>
                    </w:rPr>
                    <w:t>VOIP,</w:t>
                  </w:r>
                  <w:r w:rsidRPr="00440544">
                    <w:rPr>
                      <w:sz w:val="20"/>
                      <w:szCs w:val="18"/>
                    </w:rPr>
                    <w:t xml:space="preserve"> it can be hacked</w:t>
                  </w:r>
                  <w:r w:rsidR="00C35E81" w:rsidRPr="00440544">
                    <w:rPr>
                      <w:sz w:val="20"/>
                      <w:szCs w:val="18"/>
                    </w:rPr>
                    <w:br/>
                  </w:r>
                  <w:r w:rsidR="008E3D97" w:rsidRPr="00440544">
                    <w:rPr>
                      <w:sz w:val="20"/>
                      <w:szCs w:val="18"/>
                    </w:rPr>
                    <w:t>It doesn’t specify how to minimise the risks that can accrue.</w:t>
                  </w:r>
                </w:p>
              </w:tc>
            </w:tr>
            <w:tr w:rsidR="004917E0" w14:paraId="4EA51119" w14:textId="77777777" w:rsidTr="004917E0">
              <w:tc>
                <w:tcPr>
                  <w:tcW w:w="4919" w:type="dxa"/>
                </w:tcPr>
                <w:p w14:paraId="7C5AAECA" w14:textId="6D690DAF" w:rsidR="000D025B" w:rsidRPr="00440544" w:rsidRDefault="000D025B" w:rsidP="00C35E81">
                  <w:pPr>
                    <w:pStyle w:val="MyStyle"/>
                    <w:numPr>
                      <w:ilvl w:val="0"/>
                      <w:numId w:val="42"/>
                    </w:numPr>
                    <w:rPr>
                      <w:sz w:val="20"/>
                      <w:szCs w:val="18"/>
                    </w:rPr>
                  </w:pPr>
                  <w:r w:rsidRPr="00440544">
                    <w:rPr>
                      <w:sz w:val="20"/>
                      <w:szCs w:val="18"/>
                    </w:rPr>
                    <w:t>Virus Protection</w:t>
                  </w:r>
                  <w:r w:rsidR="00D32486" w:rsidRPr="00440544">
                    <w:rPr>
                      <w:sz w:val="20"/>
                      <w:szCs w:val="18"/>
                    </w:rPr>
                    <w:br/>
                  </w:r>
                  <w:r w:rsidRPr="00440544">
                    <w:rPr>
                      <w:sz w:val="20"/>
                      <w:szCs w:val="18"/>
                    </w:rPr>
                    <w:t xml:space="preserve">All firewalls used at SMTAFE shall filter out incoming ActiveX and Java control viruses at </w:t>
                  </w:r>
                  <w:r w:rsidR="000B4D61" w:rsidRPr="00440544">
                    <w:rPr>
                      <w:sz w:val="20"/>
                      <w:szCs w:val="18"/>
                    </w:rPr>
                    <w:t xml:space="preserve">the </w:t>
                  </w:r>
                  <w:r w:rsidRPr="00440544">
                    <w:rPr>
                      <w:sz w:val="20"/>
                      <w:szCs w:val="18"/>
                    </w:rPr>
                    <w:t>firewall.</w:t>
                  </w:r>
                </w:p>
              </w:tc>
              <w:tc>
                <w:tcPr>
                  <w:tcW w:w="4920" w:type="dxa"/>
                </w:tcPr>
                <w:p w14:paraId="3DF08181" w14:textId="20FE476F" w:rsidR="004917E0" w:rsidRPr="00440544" w:rsidRDefault="000D025B" w:rsidP="00C35E81">
                  <w:pPr>
                    <w:pStyle w:val="MyStyle"/>
                    <w:rPr>
                      <w:sz w:val="20"/>
                      <w:szCs w:val="18"/>
                    </w:rPr>
                  </w:pPr>
                  <w:r w:rsidRPr="00440544">
                    <w:rPr>
                      <w:sz w:val="20"/>
                      <w:szCs w:val="18"/>
                    </w:rPr>
                    <w:t xml:space="preserve">There are more control viruses </w:t>
                  </w:r>
                  <w:r w:rsidR="00CC6D92" w:rsidRPr="00440544">
                    <w:rPr>
                      <w:sz w:val="20"/>
                      <w:szCs w:val="18"/>
                    </w:rPr>
                    <w:t>than</w:t>
                  </w:r>
                  <w:r w:rsidRPr="00440544">
                    <w:rPr>
                      <w:sz w:val="20"/>
                      <w:szCs w:val="18"/>
                    </w:rPr>
                    <w:t xml:space="preserve"> what is said so it would be better to cover most if not all of them.</w:t>
                  </w:r>
                </w:p>
              </w:tc>
            </w:tr>
            <w:tr w:rsidR="004917E0" w14:paraId="5D6BA212" w14:textId="77777777" w:rsidTr="004917E0">
              <w:tc>
                <w:tcPr>
                  <w:tcW w:w="4919" w:type="dxa"/>
                </w:tcPr>
                <w:p w14:paraId="15CD77F3" w14:textId="3128C014" w:rsidR="002F0817" w:rsidRPr="00440544" w:rsidRDefault="002F0817" w:rsidP="00C35E81">
                  <w:pPr>
                    <w:pStyle w:val="MyStyle"/>
                    <w:numPr>
                      <w:ilvl w:val="0"/>
                      <w:numId w:val="42"/>
                    </w:numPr>
                    <w:rPr>
                      <w:sz w:val="20"/>
                      <w:szCs w:val="18"/>
                    </w:rPr>
                  </w:pPr>
                  <w:r w:rsidRPr="00440544">
                    <w:rPr>
                      <w:sz w:val="20"/>
                      <w:szCs w:val="18"/>
                    </w:rPr>
                    <w:t>Redundancy &amp; Backups</w:t>
                  </w:r>
                  <w:r w:rsidR="00D32486" w:rsidRPr="00440544">
                    <w:rPr>
                      <w:sz w:val="20"/>
                      <w:szCs w:val="18"/>
                    </w:rPr>
                    <w:br/>
                  </w:r>
                  <w:r w:rsidRPr="00440544">
                    <w:rPr>
                      <w:sz w:val="20"/>
                      <w:szCs w:val="18"/>
                    </w:rPr>
                    <w:t xml:space="preserve">Point </w:t>
                  </w:r>
                  <w:r w:rsidR="00A113FC" w:rsidRPr="00440544">
                    <w:rPr>
                      <w:sz w:val="20"/>
                      <w:szCs w:val="18"/>
                    </w:rPr>
                    <w:t>3</w:t>
                  </w:r>
                  <w:r w:rsidR="000B4D61" w:rsidRPr="00440544">
                    <w:rPr>
                      <w:sz w:val="20"/>
                      <w:szCs w:val="18"/>
                    </w:rPr>
                    <w:t>,</w:t>
                  </w:r>
                  <w:r w:rsidR="008566A2" w:rsidRPr="00440544">
                    <w:rPr>
                      <w:sz w:val="20"/>
                      <w:szCs w:val="18"/>
                    </w:rPr>
                    <w:t xml:space="preserve"> </w:t>
                  </w:r>
                  <w:r w:rsidR="00A113FC" w:rsidRPr="00440544">
                    <w:rPr>
                      <w:rFonts w:ascii="Times New Roman" w:hAnsi="Times New Roman"/>
                      <w:sz w:val="20"/>
                      <w:szCs w:val="18"/>
                      <w:lang w:val="en-US"/>
                    </w:rPr>
                    <w:t>Monthly full backups shall be stored for a minimum of three months.</w:t>
                  </w:r>
                </w:p>
              </w:tc>
              <w:tc>
                <w:tcPr>
                  <w:tcW w:w="4920" w:type="dxa"/>
                </w:tcPr>
                <w:p w14:paraId="067F51A4" w14:textId="548E9549" w:rsidR="004917E0" w:rsidRPr="00440544" w:rsidRDefault="000B4D61" w:rsidP="00C35E81">
                  <w:pPr>
                    <w:pStyle w:val="MyStyle"/>
                    <w:rPr>
                      <w:sz w:val="20"/>
                      <w:szCs w:val="18"/>
                    </w:rPr>
                  </w:pPr>
                  <w:r w:rsidRPr="00440544">
                    <w:rPr>
                      <w:sz w:val="20"/>
                      <w:szCs w:val="18"/>
                    </w:rPr>
                    <w:t>Backups should be stored for at least 6 months if not 12 months.</w:t>
                  </w:r>
                </w:p>
              </w:tc>
            </w:tr>
            <w:tr w:rsidR="004917E0" w14:paraId="535DA4B7" w14:textId="77777777" w:rsidTr="004917E0">
              <w:tc>
                <w:tcPr>
                  <w:tcW w:w="4919" w:type="dxa"/>
                </w:tcPr>
                <w:p w14:paraId="2D8DC0C1" w14:textId="035D900B" w:rsidR="00B54F8F" w:rsidRPr="00440544" w:rsidRDefault="00B54F8F" w:rsidP="00C35E81">
                  <w:pPr>
                    <w:pStyle w:val="MyStyle"/>
                    <w:numPr>
                      <w:ilvl w:val="0"/>
                      <w:numId w:val="42"/>
                    </w:numPr>
                    <w:rPr>
                      <w:sz w:val="20"/>
                      <w:szCs w:val="18"/>
                    </w:rPr>
                  </w:pPr>
                  <w:r w:rsidRPr="00440544">
                    <w:rPr>
                      <w:sz w:val="20"/>
                      <w:szCs w:val="18"/>
                    </w:rPr>
                    <w:t>Passwords Policy</w:t>
                  </w:r>
                  <w:r w:rsidRPr="00440544">
                    <w:rPr>
                      <w:sz w:val="20"/>
                      <w:szCs w:val="18"/>
                    </w:rPr>
                    <w:br/>
                    <w:t>Point 1</w:t>
                  </w:r>
                  <w:r w:rsidR="000B4D61" w:rsidRPr="00440544">
                    <w:rPr>
                      <w:sz w:val="20"/>
                      <w:szCs w:val="18"/>
                    </w:rPr>
                    <w:t>,</w:t>
                  </w:r>
                  <w:r w:rsidR="008566A2" w:rsidRPr="00440544">
                    <w:rPr>
                      <w:sz w:val="20"/>
                      <w:szCs w:val="18"/>
                    </w:rPr>
                    <w:t xml:space="preserve"> Minimum 6 characters</w:t>
                  </w:r>
                </w:p>
              </w:tc>
              <w:tc>
                <w:tcPr>
                  <w:tcW w:w="4920" w:type="dxa"/>
                </w:tcPr>
                <w:p w14:paraId="32286955" w14:textId="18570332" w:rsidR="004917E0" w:rsidRPr="00440544" w:rsidRDefault="00B95ABE" w:rsidP="00C35E81">
                  <w:pPr>
                    <w:pStyle w:val="MyStyle"/>
                    <w:rPr>
                      <w:sz w:val="20"/>
                      <w:szCs w:val="18"/>
                    </w:rPr>
                  </w:pPr>
                  <w:r w:rsidRPr="00440544">
                    <w:rPr>
                      <w:sz w:val="20"/>
                      <w:szCs w:val="18"/>
                    </w:rPr>
                    <w:t>Having a minimum of 6 characters can be cracked easily.</w:t>
                  </w: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9298EDA" w:rsidR="003458CD" w:rsidRPr="00440544" w:rsidRDefault="00EE5F2F" w:rsidP="003458CD">
                  <w:pPr>
                    <w:pStyle w:val="MajorTableLastBullet"/>
                    <w:numPr>
                      <w:ilvl w:val="0"/>
                      <w:numId w:val="36"/>
                    </w:numPr>
                    <w:spacing w:before="120" w:after="60"/>
                    <w:rPr>
                      <w:rFonts w:ascii="Tahoma" w:hAnsi="Tahoma" w:cs="Tahoma"/>
                      <w:sz w:val="20"/>
                    </w:rPr>
                  </w:pPr>
                  <w:r w:rsidRPr="00440544">
                    <w:rPr>
                      <w:rStyle w:val="MyStyleChar"/>
                      <w:sz w:val="20"/>
                      <w:szCs w:val="18"/>
                    </w:rPr>
                    <w:t xml:space="preserve">I would recommend that having phone numbers saved to minimise </w:t>
                  </w:r>
                  <w:r w:rsidR="00394070" w:rsidRPr="00440544">
                    <w:rPr>
                      <w:rStyle w:val="MyStyleChar"/>
                      <w:sz w:val="20"/>
                      <w:szCs w:val="18"/>
                    </w:rPr>
                    <w:t>answering a dangerous number.</w:t>
                  </w:r>
                </w:p>
              </w:tc>
              <w:tc>
                <w:tcPr>
                  <w:tcW w:w="4920" w:type="dxa"/>
                </w:tcPr>
                <w:p w14:paraId="38882C9E" w14:textId="391CE847" w:rsidR="003458CD" w:rsidRPr="00440544" w:rsidRDefault="00D17DE5" w:rsidP="00440544">
                  <w:pPr>
                    <w:pStyle w:val="MyStyle"/>
                    <w:rPr>
                      <w:sz w:val="20"/>
                      <w:szCs w:val="18"/>
                    </w:rPr>
                  </w:pPr>
                  <w:r w:rsidRPr="00440544">
                    <w:rPr>
                      <w:sz w:val="20"/>
                      <w:szCs w:val="18"/>
                    </w:rPr>
                    <w:t>To reduce the amount of dangerous numbers going through the system.</w:t>
                  </w:r>
                  <w:r w:rsidR="00403010" w:rsidRPr="00440544">
                    <w:rPr>
                      <w:sz w:val="20"/>
                      <w:szCs w:val="18"/>
                    </w:rPr>
                    <w:t xml:space="preserve"> This is because hackers can use a phone call to access the internet that the answer is connected to so this can be very dangerous so it would be best to only answer numbers that are recognised.</w:t>
                  </w:r>
                </w:p>
              </w:tc>
            </w:tr>
            <w:tr w:rsidR="003458CD" w14:paraId="1F216AE4" w14:textId="77777777" w:rsidTr="00094DA7">
              <w:tc>
                <w:tcPr>
                  <w:tcW w:w="4919" w:type="dxa"/>
                </w:tcPr>
                <w:p w14:paraId="2330284F" w14:textId="142DC808" w:rsidR="003458CD" w:rsidRPr="00440544" w:rsidRDefault="00D17DE5" w:rsidP="00440544">
                  <w:pPr>
                    <w:pStyle w:val="MyStyle"/>
                    <w:numPr>
                      <w:ilvl w:val="0"/>
                      <w:numId w:val="36"/>
                    </w:numPr>
                    <w:rPr>
                      <w:sz w:val="20"/>
                      <w:szCs w:val="18"/>
                    </w:rPr>
                  </w:pPr>
                  <w:r w:rsidRPr="00440544">
                    <w:rPr>
                      <w:sz w:val="20"/>
                      <w:szCs w:val="18"/>
                    </w:rPr>
                    <w:t xml:space="preserve">The firewall will filter out any </w:t>
                  </w:r>
                  <w:r w:rsidR="00403010" w:rsidRPr="00440544">
                    <w:rPr>
                      <w:sz w:val="20"/>
                      <w:szCs w:val="18"/>
                    </w:rPr>
                    <w:t xml:space="preserve">malicious </w:t>
                  </w:r>
                  <w:r w:rsidRPr="00440544">
                    <w:rPr>
                      <w:sz w:val="20"/>
                      <w:szCs w:val="18"/>
                    </w:rPr>
                    <w:t>programs &amp; there will be an anti-virus &amp;or anti-malware program that is also protecting the systems.</w:t>
                  </w:r>
                </w:p>
              </w:tc>
              <w:tc>
                <w:tcPr>
                  <w:tcW w:w="4920" w:type="dxa"/>
                </w:tcPr>
                <w:p w14:paraId="09871AF2" w14:textId="54C4FD90" w:rsidR="003458CD" w:rsidRPr="00440544" w:rsidRDefault="00D17DE5" w:rsidP="00440544">
                  <w:pPr>
                    <w:pStyle w:val="MyStyle"/>
                    <w:rPr>
                      <w:sz w:val="20"/>
                      <w:szCs w:val="18"/>
                    </w:rPr>
                  </w:pPr>
                  <w:r w:rsidRPr="00440544">
                    <w:rPr>
                      <w:sz w:val="20"/>
                      <w:szCs w:val="18"/>
                    </w:rPr>
                    <w:t xml:space="preserve">There should be more than a firewall protecting the systems because a firewall can’t protect </w:t>
                  </w:r>
                  <w:r w:rsidR="00403010" w:rsidRPr="00440544">
                    <w:rPr>
                      <w:sz w:val="20"/>
                      <w:szCs w:val="18"/>
                    </w:rPr>
                    <w:t>from</w:t>
                  </w:r>
                  <w:r w:rsidRPr="00440544">
                    <w:rPr>
                      <w:sz w:val="20"/>
                      <w:szCs w:val="18"/>
                    </w:rPr>
                    <w:t xml:space="preserve"> all mal</w:t>
                  </w:r>
                  <w:r w:rsidR="00403010" w:rsidRPr="00440544">
                    <w:rPr>
                      <w:sz w:val="20"/>
                      <w:szCs w:val="18"/>
                    </w:rPr>
                    <w:t>icious</w:t>
                  </w:r>
                  <w:r w:rsidRPr="00440544">
                    <w:rPr>
                      <w:sz w:val="20"/>
                      <w:szCs w:val="18"/>
                    </w:rPr>
                    <w:t xml:space="preserve"> programs</w:t>
                  </w:r>
                  <w:r w:rsidR="00403010" w:rsidRPr="00440544">
                    <w:rPr>
                      <w:sz w:val="20"/>
                      <w:szCs w:val="18"/>
                    </w:rPr>
                    <w:t xml:space="preserve"> so it would be best to have at least an anti-virus or an anti-malware.</w:t>
                  </w:r>
                </w:p>
              </w:tc>
            </w:tr>
            <w:tr w:rsidR="003458CD" w14:paraId="5B8CAE9B" w14:textId="77777777" w:rsidTr="00094DA7">
              <w:tc>
                <w:tcPr>
                  <w:tcW w:w="4919" w:type="dxa"/>
                </w:tcPr>
                <w:p w14:paraId="600E7069" w14:textId="6E44F4C2" w:rsidR="003458CD" w:rsidRPr="00440544" w:rsidRDefault="000B4D61" w:rsidP="00440544">
                  <w:pPr>
                    <w:pStyle w:val="MyStyle"/>
                    <w:numPr>
                      <w:ilvl w:val="0"/>
                      <w:numId w:val="36"/>
                    </w:numPr>
                    <w:rPr>
                      <w:sz w:val="20"/>
                      <w:szCs w:val="18"/>
                    </w:rPr>
                  </w:pPr>
                  <w:r w:rsidRPr="00440544">
                    <w:rPr>
                      <w:sz w:val="20"/>
                      <w:szCs w:val="18"/>
                    </w:rPr>
                    <w:t xml:space="preserve">Monthly full backups shall be stored for a minimum of </w:t>
                  </w:r>
                  <w:r w:rsidR="00974ADF" w:rsidRPr="00440544">
                    <w:rPr>
                      <w:sz w:val="20"/>
                      <w:szCs w:val="18"/>
                    </w:rPr>
                    <w:t>6 months if not 12 months.</w:t>
                  </w:r>
                </w:p>
              </w:tc>
              <w:tc>
                <w:tcPr>
                  <w:tcW w:w="4920" w:type="dxa"/>
                </w:tcPr>
                <w:p w14:paraId="24FB6634" w14:textId="27849B8C" w:rsidR="003458CD" w:rsidRPr="00440544" w:rsidRDefault="00974ADF" w:rsidP="00440544">
                  <w:pPr>
                    <w:pStyle w:val="MyStyle"/>
                    <w:rPr>
                      <w:sz w:val="20"/>
                      <w:szCs w:val="18"/>
                    </w:rPr>
                  </w:pPr>
                  <w:r w:rsidRPr="00440544">
                    <w:rPr>
                      <w:sz w:val="20"/>
                      <w:szCs w:val="18"/>
                    </w:rPr>
                    <w:t>6 months is an adequate time because it gives enough time for it to be used if needed.</w:t>
                  </w:r>
                </w:p>
              </w:tc>
            </w:tr>
            <w:tr w:rsidR="003458CD" w14:paraId="6A4A9619" w14:textId="77777777" w:rsidTr="00094DA7">
              <w:tc>
                <w:tcPr>
                  <w:tcW w:w="4919" w:type="dxa"/>
                </w:tcPr>
                <w:p w14:paraId="3F1368B8" w14:textId="59988C01" w:rsidR="00C34CA2" w:rsidRPr="00440544" w:rsidRDefault="00DC5E2B" w:rsidP="00440544">
                  <w:pPr>
                    <w:pStyle w:val="MyStyle"/>
                    <w:numPr>
                      <w:ilvl w:val="0"/>
                      <w:numId w:val="36"/>
                    </w:numPr>
                    <w:rPr>
                      <w:sz w:val="20"/>
                      <w:szCs w:val="18"/>
                    </w:rPr>
                  </w:pPr>
                  <w:r w:rsidRPr="00440544">
                    <w:rPr>
                      <w:sz w:val="20"/>
                      <w:szCs w:val="18"/>
                    </w:rPr>
                    <w:t>The minimum number of characters should be 10 or 12 characters</w:t>
                  </w:r>
                  <w:r w:rsidR="00C34CA2" w:rsidRPr="00440544">
                    <w:rPr>
                      <w:sz w:val="20"/>
                      <w:szCs w:val="18"/>
                    </w:rPr>
                    <w:t>.</w:t>
                  </w:r>
                  <w:r w:rsidR="00C34CA2" w:rsidRPr="00440544">
                    <w:rPr>
                      <w:sz w:val="20"/>
                      <w:szCs w:val="18"/>
                    </w:rPr>
                    <w:br/>
                    <w:t>The password should have at least</w:t>
                  </w:r>
                  <w:r w:rsidR="0089581C" w:rsidRPr="00440544">
                    <w:rPr>
                      <w:sz w:val="20"/>
                      <w:szCs w:val="18"/>
                    </w:rPr>
                    <w:t xml:space="preserve"> 1 lowercase letter, 1 uppercase letter,</w:t>
                  </w:r>
                  <w:r w:rsidR="00C34CA2" w:rsidRPr="00440544">
                    <w:rPr>
                      <w:sz w:val="20"/>
                      <w:szCs w:val="18"/>
                    </w:rPr>
                    <w:t xml:space="preserve"> 1 number, </w:t>
                  </w:r>
                  <w:r w:rsidR="0089581C" w:rsidRPr="00440544">
                    <w:rPr>
                      <w:sz w:val="20"/>
                      <w:szCs w:val="18"/>
                    </w:rPr>
                    <w:t xml:space="preserve">and </w:t>
                  </w:r>
                  <w:r w:rsidR="00C34CA2" w:rsidRPr="00440544">
                    <w:rPr>
                      <w:sz w:val="20"/>
                      <w:szCs w:val="18"/>
                    </w:rPr>
                    <w:t>1 special character (examples are: &amp;, $, @)</w:t>
                  </w:r>
                  <w:r w:rsidR="0089581C" w:rsidRPr="00440544">
                    <w:rPr>
                      <w:sz w:val="20"/>
                      <w:szCs w:val="18"/>
                    </w:rPr>
                    <w:t>.</w:t>
                  </w:r>
                </w:p>
              </w:tc>
              <w:tc>
                <w:tcPr>
                  <w:tcW w:w="4920" w:type="dxa"/>
                </w:tcPr>
                <w:p w14:paraId="66A530B6" w14:textId="0CC10F21" w:rsidR="003458CD" w:rsidRPr="00440544" w:rsidRDefault="00C34CA2" w:rsidP="00440544">
                  <w:pPr>
                    <w:pStyle w:val="MyStyle"/>
                    <w:rPr>
                      <w:sz w:val="20"/>
                      <w:szCs w:val="18"/>
                    </w:rPr>
                  </w:pPr>
                  <w:r w:rsidRPr="00440544">
                    <w:rPr>
                      <w:sz w:val="20"/>
                      <w:szCs w:val="18"/>
                    </w:rPr>
                    <w:t>This makes it harder to decrypt the password</w:t>
                  </w:r>
                  <w:r w:rsidR="0089581C" w:rsidRPr="00440544">
                    <w:rPr>
                      <w:sz w:val="20"/>
                      <w:szCs w:val="18"/>
                    </w:rPr>
                    <w:t xml:space="preserve"> for anyone trying to hack the encrypted password.</w:t>
                  </w: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6C706582"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r w:rsidR="00440544">
                    <w:rPr>
                      <w:rFonts w:ascii="Tahoma" w:hAnsi="Tahoma" w:cs="Tahoma"/>
                      <w:b/>
                      <w:bCs/>
                      <w:sz w:val="20"/>
                    </w:rPr>
                    <w:br/>
                  </w:r>
                  <w:r w:rsidR="00440544" w:rsidRPr="00440544">
                    <w:rPr>
                      <w:rStyle w:val="MyStyleChar"/>
                      <w:sz w:val="20"/>
                      <w:szCs w:val="18"/>
                    </w:rPr>
                    <w:t>2/12/2022</w:t>
                  </w:r>
                </w:p>
              </w:tc>
              <w:tc>
                <w:tcPr>
                  <w:tcW w:w="4536" w:type="dxa"/>
                  <w:shd w:val="clear" w:color="auto" w:fill="AEAAAA" w:themeFill="background2" w:themeFillShade="BF"/>
                </w:tcPr>
                <w:p w14:paraId="37812DCD" w14:textId="467278B7" w:rsidR="00440544" w:rsidRDefault="00F36EA7" w:rsidP="00440544">
                  <w:pPr>
                    <w:pStyle w:val="MajorTableLastBullet"/>
                    <w:spacing w:before="120" w:after="60"/>
                    <w:jc w:val="center"/>
                    <w:rPr>
                      <w:rFonts w:ascii="Tahoma" w:hAnsi="Tahoma" w:cs="Tahoma"/>
                      <w:b/>
                      <w:bCs/>
                      <w:sz w:val="20"/>
                    </w:rPr>
                  </w:pPr>
                  <w:r>
                    <w:rPr>
                      <w:rFonts w:ascii="Tahoma" w:hAnsi="Tahoma" w:cs="Tahoma"/>
                      <w:b/>
                      <w:bCs/>
                      <w:sz w:val="20"/>
                    </w:rPr>
                    <w:t>Client Manager:</w:t>
                  </w:r>
                  <w:r w:rsidR="00440544">
                    <w:rPr>
                      <w:rFonts w:ascii="Tahoma" w:hAnsi="Tahoma" w:cs="Tahoma"/>
                      <w:b/>
                      <w:bCs/>
                      <w:sz w:val="20"/>
                    </w:rPr>
                    <w:br/>
                  </w:r>
                  <w:r w:rsidR="00440544" w:rsidRPr="00440544">
                    <w:rPr>
                      <w:rStyle w:val="MyStyleChar"/>
                      <w:sz w:val="20"/>
                      <w:szCs w:val="18"/>
                    </w:rPr>
                    <w:t>Nab Yadav</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3DA84926"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I would recommend that having phone numbers saved to minimise answering a dangerous number.</w:t>
                  </w: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338728CA"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6FD8C21B" w14:textId="411B66B2" w:rsidTr="00F36EA7">
              <w:tc>
                <w:tcPr>
                  <w:tcW w:w="2437" w:type="dxa"/>
                </w:tcPr>
                <w:p w14:paraId="67C5B931" w14:textId="18893639" w:rsidR="00F36EA7" w:rsidRDefault="00440544" w:rsidP="00440544">
                  <w:pPr>
                    <w:pStyle w:val="MyStyle"/>
                    <w:numPr>
                      <w:ilvl w:val="0"/>
                      <w:numId w:val="37"/>
                    </w:numPr>
                    <w:rPr>
                      <w:rFonts w:ascii="Tahoma" w:hAnsi="Tahoma" w:cs="Tahoma"/>
                    </w:rPr>
                  </w:pPr>
                  <w:r w:rsidRPr="00440544">
                    <w:rPr>
                      <w:sz w:val="20"/>
                      <w:szCs w:val="18"/>
                    </w:rPr>
                    <w:t>The firewall will filter out any malicious programs &amp; there will be an anti-virus &amp;or anti-malware program that is also protecting the systems.</w:t>
                  </w: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393BFC79"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1CF4A6AE" w14:textId="01244192" w:rsidTr="00F36EA7">
              <w:tc>
                <w:tcPr>
                  <w:tcW w:w="2437" w:type="dxa"/>
                </w:tcPr>
                <w:p w14:paraId="699B6617" w14:textId="2EE90601" w:rsidR="00F36EA7" w:rsidRDefault="00440544" w:rsidP="00F36EA7">
                  <w:pPr>
                    <w:pStyle w:val="MajorTableLastBullet"/>
                    <w:numPr>
                      <w:ilvl w:val="0"/>
                      <w:numId w:val="37"/>
                    </w:numPr>
                    <w:spacing w:before="120" w:after="60"/>
                    <w:rPr>
                      <w:rFonts w:ascii="Tahoma" w:hAnsi="Tahoma" w:cs="Tahoma"/>
                      <w:sz w:val="20"/>
                    </w:rPr>
                  </w:pPr>
                  <w:r w:rsidRPr="00440544">
                    <w:rPr>
                      <w:rStyle w:val="MyStyleChar"/>
                      <w:sz w:val="20"/>
                      <w:szCs w:val="18"/>
                    </w:rPr>
                    <w:t>Monthly full backups shall be stored for a minimum of 6 months if not 12 months.</w:t>
                  </w: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4D5172BE"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r w:rsidR="00F36EA7" w14:paraId="3E40BB28" w14:textId="13F3DE95" w:rsidTr="00F36EA7">
              <w:tc>
                <w:tcPr>
                  <w:tcW w:w="2437" w:type="dxa"/>
                </w:tcPr>
                <w:p w14:paraId="70AB252B" w14:textId="58A89E96" w:rsidR="00F36EA7" w:rsidRPr="00BB2F2E" w:rsidRDefault="00BB2F2E" w:rsidP="00BB2F2E">
                  <w:pPr>
                    <w:pStyle w:val="MyStyle"/>
                    <w:numPr>
                      <w:ilvl w:val="0"/>
                      <w:numId w:val="37"/>
                    </w:numPr>
                    <w:rPr>
                      <w:rFonts w:ascii="Tahoma" w:hAnsi="Tahoma" w:cs="Tahoma"/>
                      <w:sz w:val="20"/>
                      <w:szCs w:val="18"/>
                    </w:rPr>
                  </w:pPr>
                  <w:r w:rsidRPr="00BB2F2E">
                    <w:rPr>
                      <w:sz w:val="20"/>
                      <w:szCs w:val="18"/>
                    </w:rPr>
                    <w:lastRenderedPageBreak/>
                    <w:t>The minimum number of characters should be 10 or 12 characters.</w:t>
                  </w:r>
                  <w:r w:rsidRPr="00BB2F2E">
                    <w:rPr>
                      <w:sz w:val="20"/>
                      <w:szCs w:val="18"/>
                    </w:rPr>
                    <w:br/>
                    <w:t>The password should have at least 1 lowercase letter, 1 uppercase letter, 1 number, and 1 special character (examples are: &amp;, $, @).</w:t>
                  </w: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48ABB31F" w:rsidR="00F36EA7" w:rsidRDefault="00A01729" w:rsidP="00F36EA7">
                  <w:pPr>
                    <w:pStyle w:val="MajorTableLastBullet"/>
                    <w:spacing w:before="120" w:after="60"/>
                    <w:rPr>
                      <w:rFonts w:ascii="Tahoma" w:hAnsi="Tahoma" w:cs="Tahoma"/>
                      <w:sz w:val="20"/>
                    </w:rPr>
                  </w:pPr>
                  <w:r>
                    <w:rPr>
                      <w:rFonts w:ascii="Tahoma" w:hAnsi="Tahoma" w:cs="Tahoma"/>
                      <w:sz w:val="20"/>
                    </w:rPr>
                    <w:t>Approved</w:t>
                  </w: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3B5D7577"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7B7D8445" w:rsidR="00F33DC5" w:rsidRDefault="00E7067B" w:rsidP="00F33DC5">
            <w:pPr>
              <w:widowControl/>
              <w:spacing w:after="200" w:line="276" w:lineRule="auto"/>
              <w:rPr>
                <w:rFonts w:ascii="Tahoma" w:hAnsi="Tahoma" w:cs="Tahoma"/>
                <w:sz w:val="20"/>
              </w:rPr>
            </w:pPr>
            <w:r>
              <w:rPr>
                <w:rFonts w:ascii="Tahoma" w:hAnsi="Tahoma" w:cs="Tahoma"/>
                <w:noProof/>
                <w:sz w:val="20"/>
              </w:rPr>
              <w:drawing>
                <wp:inline distT="0" distB="0" distL="0" distR="0" wp14:anchorId="54DCE6D1" wp14:editId="1C5FCBE2">
                  <wp:extent cx="6305550" cy="36766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5550" cy="3676650"/>
                          </a:xfrm>
                          <a:prstGeom prst="rect">
                            <a:avLst/>
                          </a:prstGeom>
                          <a:noFill/>
                          <a:ln>
                            <a:solidFill>
                              <a:schemeClr val="bg2">
                                <a:lumMod val="10000"/>
                              </a:schemeClr>
                            </a:solidFill>
                          </a:ln>
                        </pic:spPr>
                      </pic:pic>
                    </a:graphicData>
                  </a:graphic>
                </wp:inline>
              </w:drawing>
            </w:r>
          </w:p>
          <w:p w14:paraId="3838CE42" w14:textId="54AA56BF" w:rsidR="00917F9A" w:rsidRDefault="00F33DC5" w:rsidP="007E00AE">
            <w:pPr>
              <w:widowControl/>
              <w:spacing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162BEC2C" w14:textId="3DFEEA1C" w:rsidR="00B31B2F" w:rsidRPr="007E00AE" w:rsidRDefault="00917F9A" w:rsidP="00B31B2F">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129F962B"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7667DBF1" w14:textId="28505B5F" w:rsidR="00B31B2F" w:rsidRDefault="00672503" w:rsidP="00777A2D">
            <w:pPr>
              <w:widowControl/>
              <w:spacing w:after="200" w:line="276" w:lineRule="auto"/>
              <w:rPr>
                <w:rFonts w:ascii="Tahoma" w:hAnsi="Tahoma" w:cs="Tahoma"/>
                <w:sz w:val="20"/>
              </w:rPr>
            </w:pPr>
            <w:r w:rsidRPr="00B31B2F">
              <w:rPr>
                <w:noProof/>
              </w:rPr>
              <w:drawing>
                <wp:anchor distT="0" distB="0" distL="114300" distR="114300" simplePos="0" relativeHeight="251658240" behindDoc="0" locked="0" layoutInCell="1" allowOverlap="1" wp14:anchorId="2CCEB625" wp14:editId="7297D84E">
                  <wp:simplePos x="0" y="0"/>
                  <wp:positionH relativeFrom="column">
                    <wp:posOffset>2858135</wp:posOffset>
                  </wp:positionH>
                  <wp:positionV relativeFrom="paragraph">
                    <wp:posOffset>323850</wp:posOffset>
                  </wp:positionV>
                  <wp:extent cx="2644226" cy="2750820"/>
                  <wp:effectExtent l="19050" t="19050" r="22860" b="114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5880" cy="2752541"/>
                          </a:xfrm>
                          <a:prstGeom prst="rect">
                            <a:avLst/>
                          </a:prstGeom>
                          <a:ln>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777A2D">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4F6F5B19" w14:textId="37069167" w:rsidR="00B31B2F" w:rsidRDefault="00B31B2F" w:rsidP="007E00AE">
            <w:pPr>
              <w:pStyle w:val="MyStyle"/>
            </w:pPr>
            <w:r w:rsidRPr="007E00AE">
              <w:t>Enhancing and enforcing password policy</w:t>
            </w:r>
          </w:p>
          <w:p w14:paraId="2F479D33" w14:textId="711CBD72" w:rsidR="00B31B2F" w:rsidRDefault="00B31B2F" w:rsidP="00F226AE">
            <w:pPr>
              <w:pStyle w:val="MyStyle"/>
            </w:pPr>
            <w:r w:rsidRPr="00B31B2F">
              <w:t>Step 1</w:t>
            </w:r>
            <w:r>
              <w:t xml:space="preserve">- </w:t>
            </w:r>
            <w:r w:rsidR="00F226AE">
              <w:t>Search</w:t>
            </w:r>
            <w:r>
              <w:t xml:space="preserve"> </w:t>
            </w:r>
            <w:r w:rsidR="00672503">
              <w:t>“Local</w:t>
            </w:r>
            <w:r>
              <w:t xml:space="preserve"> Security Policy</w:t>
            </w:r>
            <w:r w:rsidR="00672503">
              <w:t xml:space="preserve">” </w:t>
            </w:r>
            <w:r w:rsidR="00672503">
              <w:br/>
              <w:t>by using the computers search bar</w:t>
            </w:r>
            <w:r w:rsidR="007E00AE">
              <w:br/>
            </w:r>
            <w:r w:rsidR="007E00AE">
              <w:br/>
            </w:r>
            <w:r w:rsidR="007E00AE">
              <w:br/>
            </w:r>
            <w:r w:rsidR="007E00AE">
              <w:br/>
            </w:r>
            <w:r w:rsidR="007E00AE">
              <w:br/>
            </w:r>
            <w:r w:rsidR="007E00AE">
              <w:br/>
            </w:r>
            <w:r w:rsidR="007E00AE">
              <w:br/>
            </w:r>
            <w:r w:rsidR="007E00AE">
              <w:br/>
            </w:r>
            <w:r w:rsidR="007E00AE">
              <w:br/>
            </w:r>
            <w:r w:rsidR="007E00AE">
              <w:br/>
            </w:r>
          </w:p>
          <w:p w14:paraId="5500E27F" w14:textId="68FFBF29" w:rsidR="00B31B2F" w:rsidRDefault="00B31B2F" w:rsidP="00F226AE">
            <w:pPr>
              <w:pStyle w:val="MyStyle"/>
            </w:pPr>
            <w:r w:rsidRPr="00B31B2F">
              <w:lastRenderedPageBreak/>
              <w:t>Step 2</w:t>
            </w:r>
            <w:r>
              <w:t xml:space="preserve"> – Click account policy &gt; Click password policy</w:t>
            </w:r>
            <w:r w:rsidR="00330274" w:rsidRPr="00B31B2F">
              <w:rPr>
                <w:noProof/>
              </w:rPr>
              <w:drawing>
                <wp:inline distT="0" distB="0" distL="0" distR="0" wp14:anchorId="42C9A886" wp14:editId="4D52F758">
                  <wp:extent cx="3605530" cy="278130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055" b="18430"/>
                          <a:stretch/>
                        </pic:blipFill>
                        <pic:spPr bwMode="auto">
                          <a:xfrm>
                            <a:off x="0" y="0"/>
                            <a:ext cx="3605530" cy="2781300"/>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14:paraId="1DABCF97" w14:textId="04D1FC86" w:rsidR="00B31B2F" w:rsidRDefault="00B31B2F" w:rsidP="007E00AE">
            <w:pPr>
              <w:pStyle w:val="MyStyle"/>
            </w:pPr>
            <w:r>
              <w:t xml:space="preserve">Step 3- double click minimum password length &amp; change accordingly </w:t>
            </w:r>
          </w:p>
          <w:p w14:paraId="23F866DA" w14:textId="36558540" w:rsidR="00B31B2F" w:rsidRPr="00B31B2F" w:rsidRDefault="00B31B2F" w:rsidP="00B31B2F">
            <w:pPr>
              <w:widowControl/>
              <w:spacing w:after="200" w:line="276" w:lineRule="auto"/>
              <w:rPr>
                <w:rFonts w:ascii="Tahoma" w:hAnsi="Tahoma" w:cs="Tahoma"/>
                <w:sz w:val="20"/>
              </w:rPr>
            </w:pPr>
            <w:r w:rsidRPr="00B31B2F">
              <w:rPr>
                <w:rFonts w:ascii="Tahoma" w:hAnsi="Tahoma" w:cs="Tahoma"/>
                <w:noProof/>
                <w:sz w:val="20"/>
              </w:rPr>
              <w:drawing>
                <wp:inline distT="0" distB="0" distL="0" distR="0" wp14:anchorId="569D355D" wp14:editId="6D25317A">
                  <wp:extent cx="4335002" cy="3108960"/>
                  <wp:effectExtent l="19050" t="19050" r="27940"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875" t="2780" r="2693" b="9931"/>
                          <a:stretch/>
                        </pic:blipFill>
                        <pic:spPr bwMode="auto">
                          <a:xfrm>
                            <a:off x="0" y="0"/>
                            <a:ext cx="4339913" cy="3112482"/>
                          </a:xfrm>
                          <a:prstGeom prst="rect">
                            <a:avLst/>
                          </a:prstGeom>
                          <a:ln>
                            <a:solidFill>
                              <a:schemeClr val="bg2">
                                <a:lumMod val="10000"/>
                              </a:schemeClr>
                            </a:solidFill>
                          </a:ln>
                          <a:extLst>
                            <a:ext uri="{53640926-AAD7-44D8-BBD7-CCE9431645EC}">
                              <a14:shadowObscured xmlns:a14="http://schemas.microsoft.com/office/drawing/2010/main"/>
                            </a:ext>
                          </a:extLst>
                        </pic:spPr>
                      </pic:pic>
                    </a:graphicData>
                  </a:graphic>
                </wp:inline>
              </w:drawing>
            </w:r>
          </w:p>
          <w:p w14:paraId="0B8E9104" w14:textId="4CE7A0F9" w:rsidR="00B31B2F" w:rsidRPr="00B31B2F" w:rsidRDefault="00B31B2F" w:rsidP="00330274">
            <w:pPr>
              <w:pStyle w:val="MyStyle"/>
            </w:pPr>
            <w:r w:rsidRPr="00330274">
              <w:t xml:space="preserve">Installing and configuring </w:t>
            </w:r>
            <w:r w:rsidR="00330274">
              <w:t xml:space="preserve">an </w:t>
            </w:r>
            <w:r w:rsidRPr="00330274">
              <w:t>Anti-Virus solution (windows defender is not acceptable).</w:t>
            </w:r>
          </w:p>
          <w:p w14:paraId="4BDD2581" w14:textId="7DF4ACA9" w:rsidR="00B31B2F" w:rsidRDefault="00B31B2F" w:rsidP="00777A2D">
            <w:pPr>
              <w:widowControl/>
              <w:spacing w:after="200" w:line="276" w:lineRule="auto"/>
              <w:rPr>
                <w:rFonts w:ascii="Tahoma" w:hAnsi="Tahoma" w:cs="Tahoma"/>
                <w:sz w:val="20"/>
              </w:rPr>
            </w:pPr>
          </w:p>
          <w:p w14:paraId="2E90D7B1" w14:textId="77777777" w:rsidR="00B31B2F" w:rsidRDefault="00B31B2F" w:rsidP="00777A2D">
            <w:pPr>
              <w:widowControl/>
              <w:spacing w:after="200" w:line="276" w:lineRule="auto"/>
              <w:rPr>
                <w:rFonts w:ascii="Tahoma" w:hAnsi="Tahoma" w:cs="Tahoma"/>
                <w:sz w:val="20"/>
              </w:rPr>
            </w:pP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lastRenderedPageBreak/>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r w:rsidRPr="00D614BA">
              <w:rPr>
                <w:rFonts w:asciiTheme="minorHAnsi" w:hAnsiTheme="minorHAnsi" w:cstheme="minorHAnsi"/>
                <w:b/>
                <w:szCs w:val="24"/>
              </w:rPr>
              <w:t>Admin</w:t>
            </w:r>
            <w:r w:rsidRPr="00D614BA">
              <w:rPr>
                <w:rFonts w:asciiTheme="minorHAnsi" w:hAnsiTheme="minorHAnsi" w:cstheme="minorHAnsi"/>
                <w:bCs/>
                <w:szCs w:val="24"/>
              </w:rPr>
              <w:t xml:space="preserve">|Password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7"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A3CAE" w14:textId="77777777" w:rsidR="002E5E30" w:rsidRDefault="002E5E30" w:rsidP="00203940">
      <w:r>
        <w:separator/>
      </w:r>
    </w:p>
  </w:endnote>
  <w:endnote w:type="continuationSeparator" w:id="0">
    <w:p w14:paraId="0E61D427" w14:textId="77777777" w:rsidR="002E5E30" w:rsidRDefault="002E5E30"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06E5" w14:textId="77777777" w:rsidR="002E5E30" w:rsidRDefault="002E5E30" w:rsidP="00203940">
      <w:r>
        <w:separator/>
      </w:r>
    </w:p>
  </w:footnote>
  <w:footnote w:type="continuationSeparator" w:id="0">
    <w:p w14:paraId="30B03E83" w14:textId="77777777" w:rsidR="002E5E30" w:rsidRDefault="002E5E30"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4D0"/>
    <w:multiLevelType w:val="hybridMultilevel"/>
    <w:tmpl w:val="320EC9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D36312"/>
    <w:multiLevelType w:val="hybridMultilevel"/>
    <w:tmpl w:val="784C5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A6C59FF"/>
    <w:multiLevelType w:val="hybridMultilevel"/>
    <w:tmpl w:val="121648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5D5676"/>
    <w:multiLevelType w:val="hybridMultilevel"/>
    <w:tmpl w:val="3872E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4586E1A"/>
    <w:multiLevelType w:val="hybridMultilevel"/>
    <w:tmpl w:val="DAA46898"/>
    <w:lvl w:ilvl="0" w:tplc="314C76B8">
      <w:start w:val="1"/>
      <w:numFmt w:val="decimal"/>
      <w:lvlText w:val="%1."/>
      <w:lvlJc w:val="left"/>
      <w:pPr>
        <w:ind w:left="720" w:hanging="360"/>
      </w:pPr>
      <w:rPr>
        <w:sz w:val="20"/>
        <w:szCs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6"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7" w15:restartNumberingAfterBreak="0">
    <w:nsid w:val="63C82B3D"/>
    <w:multiLevelType w:val="hybridMultilevel"/>
    <w:tmpl w:val="E6D414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74C86744"/>
    <w:multiLevelType w:val="hybridMultilevel"/>
    <w:tmpl w:val="C59439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2"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43"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8"/>
  </w:num>
  <w:num w:numId="2" w16cid:durableId="1082139976">
    <w:abstractNumId w:val="13"/>
  </w:num>
  <w:num w:numId="3" w16cid:durableId="1043753351">
    <w:abstractNumId w:val="23"/>
  </w:num>
  <w:num w:numId="4" w16cid:durableId="502431164">
    <w:abstractNumId w:val="5"/>
  </w:num>
  <w:num w:numId="5" w16cid:durableId="407576459">
    <w:abstractNumId w:val="33"/>
  </w:num>
  <w:num w:numId="6" w16cid:durableId="1505825890">
    <w:abstractNumId w:val="22"/>
  </w:num>
  <w:num w:numId="7" w16cid:durableId="1941990375">
    <w:abstractNumId w:val="10"/>
  </w:num>
  <w:num w:numId="8" w16cid:durableId="281965372">
    <w:abstractNumId w:val="2"/>
  </w:num>
  <w:num w:numId="9" w16cid:durableId="1809396151">
    <w:abstractNumId w:val="18"/>
  </w:num>
  <w:num w:numId="10" w16cid:durableId="647318650">
    <w:abstractNumId w:val="20"/>
  </w:num>
  <w:num w:numId="11" w16cid:durableId="926420809">
    <w:abstractNumId w:val="30"/>
  </w:num>
  <w:num w:numId="12" w16cid:durableId="563948014">
    <w:abstractNumId w:val="24"/>
  </w:num>
  <w:num w:numId="13" w16cid:durableId="402990119">
    <w:abstractNumId w:val="43"/>
  </w:num>
  <w:num w:numId="14" w16cid:durableId="297075819">
    <w:abstractNumId w:val="15"/>
  </w:num>
  <w:num w:numId="15" w16cid:durableId="400100412">
    <w:abstractNumId w:val="42"/>
  </w:num>
  <w:num w:numId="16" w16cid:durableId="1799491477">
    <w:abstractNumId w:val="3"/>
  </w:num>
  <w:num w:numId="17" w16cid:durableId="186792745">
    <w:abstractNumId w:val="44"/>
  </w:num>
  <w:num w:numId="18" w16cid:durableId="702900436">
    <w:abstractNumId w:val="12"/>
  </w:num>
  <w:num w:numId="19" w16cid:durableId="1624846485">
    <w:abstractNumId w:val="9"/>
  </w:num>
  <w:num w:numId="20" w16cid:durableId="1721053411">
    <w:abstractNumId w:val="36"/>
  </w:num>
  <w:num w:numId="21" w16cid:durableId="402604831">
    <w:abstractNumId w:val="1"/>
  </w:num>
  <w:num w:numId="22" w16cid:durableId="831289049">
    <w:abstractNumId w:val="35"/>
  </w:num>
  <w:num w:numId="23" w16cid:durableId="199054363">
    <w:abstractNumId w:val="7"/>
  </w:num>
  <w:num w:numId="24" w16cid:durableId="420109405">
    <w:abstractNumId w:val="25"/>
  </w:num>
  <w:num w:numId="25" w16cid:durableId="1595625969">
    <w:abstractNumId w:val="32"/>
  </w:num>
  <w:num w:numId="26" w16cid:durableId="1877112594">
    <w:abstractNumId w:val="19"/>
  </w:num>
  <w:num w:numId="27" w16cid:durableId="1839615858">
    <w:abstractNumId w:val="26"/>
  </w:num>
  <w:num w:numId="28" w16cid:durableId="463163103">
    <w:abstractNumId w:val="34"/>
  </w:num>
  <w:num w:numId="29" w16cid:durableId="2120831636">
    <w:abstractNumId w:val="17"/>
  </w:num>
  <w:num w:numId="30" w16cid:durableId="1080978750">
    <w:abstractNumId w:val="38"/>
  </w:num>
  <w:num w:numId="31" w16cid:durableId="855582317">
    <w:abstractNumId w:val="11"/>
  </w:num>
  <w:num w:numId="32" w16cid:durableId="1401706279">
    <w:abstractNumId w:val="40"/>
  </w:num>
  <w:num w:numId="33" w16cid:durableId="2114473876">
    <w:abstractNumId w:val="29"/>
  </w:num>
  <w:num w:numId="34" w16cid:durableId="71779739">
    <w:abstractNumId w:val="45"/>
  </w:num>
  <w:num w:numId="35" w16cid:durableId="1642345753">
    <w:abstractNumId w:val="6"/>
  </w:num>
  <w:num w:numId="36" w16cid:durableId="186022851">
    <w:abstractNumId w:val="27"/>
  </w:num>
  <w:num w:numId="37" w16cid:durableId="1010060184">
    <w:abstractNumId w:val="31"/>
  </w:num>
  <w:num w:numId="38" w16cid:durableId="285504050">
    <w:abstractNumId w:val="41"/>
  </w:num>
  <w:num w:numId="39" w16cid:durableId="852033686">
    <w:abstractNumId w:val="14"/>
  </w:num>
  <w:num w:numId="40" w16cid:durableId="2083672339">
    <w:abstractNumId w:val="21"/>
  </w:num>
  <w:num w:numId="41" w16cid:durableId="196351852">
    <w:abstractNumId w:val="16"/>
  </w:num>
  <w:num w:numId="42" w16cid:durableId="951279501">
    <w:abstractNumId w:val="39"/>
  </w:num>
  <w:num w:numId="43" w16cid:durableId="998535965">
    <w:abstractNumId w:val="37"/>
  </w:num>
  <w:num w:numId="44" w16cid:durableId="186411838">
    <w:abstractNumId w:val="0"/>
  </w:num>
  <w:num w:numId="45" w16cid:durableId="618683277">
    <w:abstractNumId w:val="4"/>
  </w:num>
  <w:num w:numId="46" w16cid:durableId="4388374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B4D61"/>
    <w:rsid w:val="000C6946"/>
    <w:rsid w:val="000D025B"/>
    <w:rsid w:val="000D07DE"/>
    <w:rsid w:val="000D16D0"/>
    <w:rsid w:val="000D40C7"/>
    <w:rsid w:val="000F25A1"/>
    <w:rsid w:val="0010202E"/>
    <w:rsid w:val="00102FA7"/>
    <w:rsid w:val="00104E6C"/>
    <w:rsid w:val="00107F98"/>
    <w:rsid w:val="001140C9"/>
    <w:rsid w:val="00120A94"/>
    <w:rsid w:val="00160B51"/>
    <w:rsid w:val="0016384E"/>
    <w:rsid w:val="001739A2"/>
    <w:rsid w:val="001758C3"/>
    <w:rsid w:val="00177E15"/>
    <w:rsid w:val="00186365"/>
    <w:rsid w:val="001A0778"/>
    <w:rsid w:val="001A7F18"/>
    <w:rsid w:val="001B0399"/>
    <w:rsid w:val="001B273D"/>
    <w:rsid w:val="001B3563"/>
    <w:rsid w:val="001C4098"/>
    <w:rsid w:val="001C7003"/>
    <w:rsid w:val="001D32E9"/>
    <w:rsid w:val="001D6546"/>
    <w:rsid w:val="001E189E"/>
    <w:rsid w:val="00203940"/>
    <w:rsid w:val="002073E1"/>
    <w:rsid w:val="00213A3C"/>
    <w:rsid w:val="00216094"/>
    <w:rsid w:val="00220819"/>
    <w:rsid w:val="002220FA"/>
    <w:rsid w:val="00224866"/>
    <w:rsid w:val="00260489"/>
    <w:rsid w:val="0026556B"/>
    <w:rsid w:val="00265872"/>
    <w:rsid w:val="00267148"/>
    <w:rsid w:val="00280976"/>
    <w:rsid w:val="002A2903"/>
    <w:rsid w:val="002B2CA0"/>
    <w:rsid w:val="002B6C33"/>
    <w:rsid w:val="002C1654"/>
    <w:rsid w:val="002C25B2"/>
    <w:rsid w:val="002C40AB"/>
    <w:rsid w:val="002E5E30"/>
    <w:rsid w:val="002F0817"/>
    <w:rsid w:val="002F0B88"/>
    <w:rsid w:val="002F4FC6"/>
    <w:rsid w:val="002F7D6A"/>
    <w:rsid w:val="00306715"/>
    <w:rsid w:val="00313E3C"/>
    <w:rsid w:val="0032701D"/>
    <w:rsid w:val="00330274"/>
    <w:rsid w:val="003314BD"/>
    <w:rsid w:val="0033645A"/>
    <w:rsid w:val="003458CD"/>
    <w:rsid w:val="003548DE"/>
    <w:rsid w:val="00361573"/>
    <w:rsid w:val="00371367"/>
    <w:rsid w:val="00373AE3"/>
    <w:rsid w:val="0038289F"/>
    <w:rsid w:val="00386B74"/>
    <w:rsid w:val="00394070"/>
    <w:rsid w:val="003A24DD"/>
    <w:rsid w:val="003B62DB"/>
    <w:rsid w:val="003C5C92"/>
    <w:rsid w:val="003E1458"/>
    <w:rsid w:val="00401C99"/>
    <w:rsid w:val="00403010"/>
    <w:rsid w:val="00406CCF"/>
    <w:rsid w:val="00411AA3"/>
    <w:rsid w:val="0042519F"/>
    <w:rsid w:val="004264C0"/>
    <w:rsid w:val="00440544"/>
    <w:rsid w:val="004552B5"/>
    <w:rsid w:val="00457753"/>
    <w:rsid w:val="0047184D"/>
    <w:rsid w:val="004719F9"/>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17562"/>
    <w:rsid w:val="00624133"/>
    <w:rsid w:val="00635820"/>
    <w:rsid w:val="00644635"/>
    <w:rsid w:val="00647AD2"/>
    <w:rsid w:val="00647C3B"/>
    <w:rsid w:val="006502C2"/>
    <w:rsid w:val="00661E11"/>
    <w:rsid w:val="0066325F"/>
    <w:rsid w:val="00664AD5"/>
    <w:rsid w:val="00672503"/>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12BD4"/>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00AE"/>
    <w:rsid w:val="007E2237"/>
    <w:rsid w:val="007E6383"/>
    <w:rsid w:val="007F062C"/>
    <w:rsid w:val="007F77FC"/>
    <w:rsid w:val="00800094"/>
    <w:rsid w:val="0080377B"/>
    <w:rsid w:val="00806689"/>
    <w:rsid w:val="0082665A"/>
    <w:rsid w:val="008361B0"/>
    <w:rsid w:val="008405B9"/>
    <w:rsid w:val="00841C20"/>
    <w:rsid w:val="00846D43"/>
    <w:rsid w:val="00854629"/>
    <w:rsid w:val="008566A2"/>
    <w:rsid w:val="00881B64"/>
    <w:rsid w:val="0089581C"/>
    <w:rsid w:val="008976ED"/>
    <w:rsid w:val="008A37C0"/>
    <w:rsid w:val="008A6938"/>
    <w:rsid w:val="008B11E2"/>
    <w:rsid w:val="008B56B3"/>
    <w:rsid w:val="008B7B96"/>
    <w:rsid w:val="008D04D1"/>
    <w:rsid w:val="008D74A0"/>
    <w:rsid w:val="008E19DD"/>
    <w:rsid w:val="008E38C2"/>
    <w:rsid w:val="008E3D97"/>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4ADF"/>
    <w:rsid w:val="00975220"/>
    <w:rsid w:val="00975572"/>
    <w:rsid w:val="009756EC"/>
    <w:rsid w:val="0098071D"/>
    <w:rsid w:val="00987353"/>
    <w:rsid w:val="009978C5"/>
    <w:rsid w:val="009A380B"/>
    <w:rsid w:val="009A6833"/>
    <w:rsid w:val="009B7CFB"/>
    <w:rsid w:val="009C1743"/>
    <w:rsid w:val="009C4B50"/>
    <w:rsid w:val="009D0F1B"/>
    <w:rsid w:val="009D34D7"/>
    <w:rsid w:val="009D450F"/>
    <w:rsid w:val="009E6AC5"/>
    <w:rsid w:val="00A01729"/>
    <w:rsid w:val="00A01AAD"/>
    <w:rsid w:val="00A05E8D"/>
    <w:rsid w:val="00A113FC"/>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31B2F"/>
    <w:rsid w:val="00B476F7"/>
    <w:rsid w:val="00B54F8F"/>
    <w:rsid w:val="00B54FA4"/>
    <w:rsid w:val="00B5528D"/>
    <w:rsid w:val="00B63571"/>
    <w:rsid w:val="00B7613B"/>
    <w:rsid w:val="00B76A29"/>
    <w:rsid w:val="00B94128"/>
    <w:rsid w:val="00B95ABE"/>
    <w:rsid w:val="00BA2741"/>
    <w:rsid w:val="00BB2F2E"/>
    <w:rsid w:val="00BB4858"/>
    <w:rsid w:val="00BB6E36"/>
    <w:rsid w:val="00BB6F3B"/>
    <w:rsid w:val="00BE050A"/>
    <w:rsid w:val="00BE69AF"/>
    <w:rsid w:val="00BE7262"/>
    <w:rsid w:val="00BE7F16"/>
    <w:rsid w:val="00BF5034"/>
    <w:rsid w:val="00C25E87"/>
    <w:rsid w:val="00C32212"/>
    <w:rsid w:val="00C34CA2"/>
    <w:rsid w:val="00C35E81"/>
    <w:rsid w:val="00C36225"/>
    <w:rsid w:val="00C37002"/>
    <w:rsid w:val="00C41EBD"/>
    <w:rsid w:val="00C45443"/>
    <w:rsid w:val="00C61219"/>
    <w:rsid w:val="00C70A17"/>
    <w:rsid w:val="00C96B5B"/>
    <w:rsid w:val="00CA1250"/>
    <w:rsid w:val="00CB70C8"/>
    <w:rsid w:val="00CB7ABC"/>
    <w:rsid w:val="00CB7D3B"/>
    <w:rsid w:val="00CC2DEF"/>
    <w:rsid w:val="00CC3ECD"/>
    <w:rsid w:val="00CC6D92"/>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17DE5"/>
    <w:rsid w:val="00D20845"/>
    <w:rsid w:val="00D24832"/>
    <w:rsid w:val="00D32486"/>
    <w:rsid w:val="00D338AE"/>
    <w:rsid w:val="00D46516"/>
    <w:rsid w:val="00D57256"/>
    <w:rsid w:val="00D94522"/>
    <w:rsid w:val="00D96A0D"/>
    <w:rsid w:val="00DA6891"/>
    <w:rsid w:val="00DB7C14"/>
    <w:rsid w:val="00DC44A5"/>
    <w:rsid w:val="00DC5E2B"/>
    <w:rsid w:val="00DD61BE"/>
    <w:rsid w:val="00DE60DD"/>
    <w:rsid w:val="00DF3877"/>
    <w:rsid w:val="00DF416F"/>
    <w:rsid w:val="00DF47CC"/>
    <w:rsid w:val="00DF64C0"/>
    <w:rsid w:val="00E058D1"/>
    <w:rsid w:val="00E0703C"/>
    <w:rsid w:val="00E11551"/>
    <w:rsid w:val="00E12B32"/>
    <w:rsid w:val="00E1775D"/>
    <w:rsid w:val="00E27FFC"/>
    <w:rsid w:val="00E31F69"/>
    <w:rsid w:val="00E3212B"/>
    <w:rsid w:val="00E434CC"/>
    <w:rsid w:val="00E605D6"/>
    <w:rsid w:val="00E65A3F"/>
    <w:rsid w:val="00E670DD"/>
    <w:rsid w:val="00E7067B"/>
    <w:rsid w:val="00E71404"/>
    <w:rsid w:val="00E71EE5"/>
    <w:rsid w:val="00E77A85"/>
    <w:rsid w:val="00E812A3"/>
    <w:rsid w:val="00E85275"/>
    <w:rsid w:val="00E87941"/>
    <w:rsid w:val="00E9175C"/>
    <w:rsid w:val="00EA4E44"/>
    <w:rsid w:val="00EA7573"/>
    <w:rsid w:val="00EB2122"/>
    <w:rsid w:val="00EB6E8A"/>
    <w:rsid w:val="00EC42AC"/>
    <w:rsid w:val="00ED7D22"/>
    <w:rsid w:val="00EE5B50"/>
    <w:rsid w:val="00EE5F2F"/>
    <w:rsid w:val="00EF2164"/>
    <w:rsid w:val="00EF6241"/>
    <w:rsid w:val="00F03746"/>
    <w:rsid w:val="00F05E30"/>
    <w:rsid w:val="00F16CA2"/>
    <w:rsid w:val="00F20B52"/>
    <w:rsid w:val="00F226AE"/>
    <w:rsid w:val="00F246E2"/>
    <w:rsid w:val="00F25BF4"/>
    <w:rsid w:val="00F300FE"/>
    <w:rsid w:val="00F33DC5"/>
    <w:rsid w:val="00F36D7B"/>
    <w:rsid w:val="00F36EA7"/>
    <w:rsid w:val="00F40828"/>
    <w:rsid w:val="00F46BB2"/>
    <w:rsid w:val="00F575C0"/>
    <w:rsid w:val="00F65EF7"/>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tafewa-my.sharepoint.com/:u:/r/personal/jeff_xie_smtafe_wa_edu_au/Documents/SMTAFE/2021%20Semester%202/BSBXCS404/BSBXCS404%20AT2.zip?csf=1&amp;web=1&amp;e=Ol7mB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12</Pages>
  <Words>2260</Words>
  <Characters>12887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183</cp:revision>
  <dcterms:created xsi:type="dcterms:W3CDTF">2018-03-20T02:30:00Z</dcterms:created>
  <dcterms:modified xsi:type="dcterms:W3CDTF">2022-12-05T05:56:00Z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y fmtid="{D5CDD505-2E9C-101B-9397-08002B2CF9AE}" pid="9" name="GrammarlyDocumentId">
    <vt:lpwstr>69c72a7551f2df1c6be65452383fc907d7c19b0db37114ebb342ed649620dced</vt:lpwstr>
  </property>
</Properties>
</file>