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7D55" w14:textId="53D827A1" w:rsidR="00DE420B" w:rsidRPr="006F6C2D" w:rsidRDefault="00E54417" w:rsidP="00DC2B9E">
      <w:pPr>
        <w:shd w:val="clear" w:color="auto" w:fill="00B0F0"/>
        <w:ind w:right="26"/>
        <w:jc w:val="center"/>
        <w:rPr>
          <w:b/>
          <w:sz w:val="32"/>
        </w:rPr>
      </w:pPr>
      <w:r>
        <w:rPr>
          <w:b/>
          <w:sz w:val="32"/>
        </w:rPr>
        <w:t>Ethical Conduct</w:t>
      </w:r>
      <w:r w:rsidR="00F73570">
        <w:rPr>
          <w:b/>
          <w:sz w:val="32"/>
        </w:rPr>
        <w:t xml:space="preserve"> Quiz</w:t>
      </w:r>
    </w:p>
    <w:p w14:paraId="5F004402" w14:textId="39ED7D70" w:rsidR="00443940" w:rsidRDefault="00443940" w:rsidP="00806896">
      <w:pPr>
        <w:spacing w:line="240" w:lineRule="auto"/>
        <w:rPr>
          <w:sz w:val="24"/>
        </w:rPr>
      </w:pPr>
      <w:r>
        <w:rPr>
          <w:sz w:val="24"/>
        </w:rPr>
        <w:t>As an employee of our company, you must complete this quiz at the start of your employment with us.</w:t>
      </w:r>
    </w:p>
    <w:p w14:paraId="5946E821" w14:textId="50476BD2" w:rsidR="00F73570" w:rsidRDefault="00F73570" w:rsidP="00806896">
      <w:pPr>
        <w:spacing w:line="240" w:lineRule="auto"/>
        <w:rPr>
          <w:sz w:val="24"/>
        </w:rPr>
      </w:pPr>
      <w:r>
        <w:rPr>
          <w:sz w:val="24"/>
        </w:rPr>
        <w:t>Make sure you have read and understood the company’s Code of Ethics and Code of Conduct before attempting this</w:t>
      </w:r>
      <w:r w:rsidR="00443940">
        <w:rPr>
          <w:sz w:val="24"/>
        </w:rPr>
        <w:t xml:space="preserve"> quiz.</w:t>
      </w:r>
    </w:p>
    <w:p w14:paraId="2244C4FF" w14:textId="5F33C499" w:rsidR="006F6C2D" w:rsidRPr="009C1C71" w:rsidRDefault="00A41E26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 w:line="240" w:lineRule="auto"/>
        <w:ind w:left="426"/>
        <w:rPr>
          <w:bCs/>
          <w:sz w:val="24"/>
        </w:rPr>
      </w:pPr>
      <w:r w:rsidRPr="009C1C71">
        <w:rPr>
          <w:bCs/>
          <w:sz w:val="24"/>
        </w:rPr>
        <w:t>What are the rules of the workplace dress?</w:t>
      </w:r>
    </w:p>
    <w:tbl>
      <w:tblPr>
        <w:tblStyle w:val="TableGrid"/>
        <w:tblW w:w="992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61"/>
      </w:tblGrid>
      <w:tr w:rsidR="00A41E26" w14:paraId="19E08CFD" w14:textId="77777777" w:rsidTr="00F4105D">
        <w:tc>
          <w:tcPr>
            <w:tcW w:w="4961" w:type="dxa"/>
          </w:tcPr>
          <w:p w14:paraId="6A399029" w14:textId="2B51B86E" w:rsidR="00A41E26" w:rsidRPr="00F4471A" w:rsidRDefault="007171E5" w:rsidP="00A41E26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985191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FB9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250FB9" w:rsidRPr="00F4471A">
              <w:rPr>
                <w:bCs/>
                <w:color w:val="002060"/>
                <w:sz w:val="24"/>
              </w:rPr>
              <w:t xml:space="preserve">  </w:t>
            </w:r>
            <w:r w:rsidR="009C1C71" w:rsidRPr="00F4471A">
              <w:rPr>
                <w:bCs/>
                <w:color w:val="002060"/>
                <w:sz w:val="24"/>
              </w:rPr>
              <w:t>Follow the company’s dress code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  <w:tc>
          <w:tcPr>
            <w:tcW w:w="4961" w:type="dxa"/>
          </w:tcPr>
          <w:p w14:paraId="3D5C52C8" w14:textId="6820BD80" w:rsidR="00A41E26" w:rsidRPr="00F4471A" w:rsidRDefault="007171E5" w:rsidP="00A41E26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90858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FB9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250FB9" w:rsidRPr="00F4471A">
              <w:rPr>
                <w:bCs/>
                <w:color w:val="002060"/>
                <w:sz w:val="24"/>
              </w:rPr>
              <w:t xml:space="preserve">  </w:t>
            </w:r>
            <w:r w:rsidR="00A84A78" w:rsidRPr="00F4471A">
              <w:rPr>
                <w:bCs/>
                <w:color w:val="002060"/>
                <w:sz w:val="24"/>
              </w:rPr>
              <w:t>Formal attire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A41E26" w14:paraId="17CBA81C" w14:textId="77777777" w:rsidTr="00F4105D">
        <w:tc>
          <w:tcPr>
            <w:tcW w:w="4961" w:type="dxa"/>
          </w:tcPr>
          <w:p w14:paraId="568D8094" w14:textId="4B12CD10" w:rsidR="00A41E26" w:rsidRPr="00F4471A" w:rsidRDefault="007171E5" w:rsidP="00A41E26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801507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FB9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250FB9" w:rsidRPr="00F4471A">
              <w:rPr>
                <w:bCs/>
                <w:color w:val="002060"/>
                <w:sz w:val="24"/>
              </w:rPr>
              <w:t xml:space="preserve">  </w:t>
            </w:r>
            <w:r w:rsidR="009C1C71" w:rsidRPr="00F4471A">
              <w:rPr>
                <w:bCs/>
                <w:color w:val="002060"/>
                <w:sz w:val="24"/>
              </w:rPr>
              <w:t>Relaxed casual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  <w:tc>
          <w:tcPr>
            <w:tcW w:w="4961" w:type="dxa"/>
          </w:tcPr>
          <w:p w14:paraId="0D8A903A" w14:textId="7A6AA3F4" w:rsidR="00A41E26" w:rsidRPr="00F4471A" w:rsidRDefault="007171E5" w:rsidP="00A41E26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874962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FB9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250FB9" w:rsidRPr="00F4471A">
              <w:rPr>
                <w:bCs/>
                <w:color w:val="002060"/>
                <w:sz w:val="24"/>
              </w:rPr>
              <w:t xml:space="preserve">  Cocktail dress/clothes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27000282" w14:textId="77777777" w:rsidR="00F4471A" w:rsidRDefault="00F4471A" w:rsidP="00F4471A">
      <w:pPr>
        <w:pStyle w:val="ListParagraph"/>
        <w:spacing w:after="0" w:line="240" w:lineRule="auto"/>
        <w:ind w:left="426"/>
        <w:rPr>
          <w:bCs/>
          <w:sz w:val="24"/>
        </w:rPr>
      </w:pPr>
    </w:p>
    <w:p w14:paraId="0EA5DA5E" w14:textId="7F597C3C" w:rsidR="003C6EF3" w:rsidRPr="003C6EF3" w:rsidRDefault="005652D9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 w:line="240" w:lineRule="auto"/>
        <w:ind w:left="426"/>
        <w:rPr>
          <w:bCs/>
          <w:sz w:val="24"/>
        </w:rPr>
      </w:pPr>
      <w:r w:rsidRPr="005652D9">
        <w:rPr>
          <w:bCs/>
          <w:sz w:val="24"/>
        </w:rPr>
        <w:t xml:space="preserve">The standards of professional </w:t>
      </w:r>
      <w:proofErr w:type="spellStart"/>
      <w:r w:rsidRPr="005652D9">
        <w:rPr>
          <w:bCs/>
          <w:sz w:val="24"/>
        </w:rPr>
        <w:t>behaviour</w:t>
      </w:r>
      <w:proofErr w:type="spellEnd"/>
      <w:r w:rsidRPr="005652D9">
        <w:rPr>
          <w:bCs/>
          <w:sz w:val="24"/>
        </w:rPr>
        <w:t xml:space="preserve"> appl</w:t>
      </w:r>
      <w:r w:rsidR="003C6EF3">
        <w:rPr>
          <w:bCs/>
          <w:sz w:val="24"/>
        </w:rPr>
        <w:t>y:</w:t>
      </w:r>
    </w:p>
    <w:tbl>
      <w:tblPr>
        <w:tblStyle w:val="TableGrid"/>
        <w:tblW w:w="992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61"/>
      </w:tblGrid>
      <w:tr w:rsidR="000B0D77" w:rsidRPr="009C1C71" w14:paraId="3C254885" w14:textId="77777777" w:rsidTr="00F4105D">
        <w:tc>
          <w:tcPr>
            <w:tcW w:w="4961" w:type="dxa"/>
          </w:tcPr>
          <w:p w14:paraId="68F5772B" w14:textId="7A7C2113" w:rsidR="000B0D77" w:rsidRPr="00F4471A" w:rsidRDefault="007171E5" w:rsidP="000B0D77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74629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D77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B0D77" w:rsidRPr="00F4471A">
              <w:rPr>
                <w:bCs/>
                <w:color w:val="002060"/>
                <w:sz w:val="24"/>
              </w:rPr>
              <w:t xml:space="preserve">  </w:t>
            </w:r>
            <w:r>
              <w:rPr>
                <w:bCs/>
                <w:color w:val="002060"/>
                <w:sz w:val="24"/>
              </w:rPr>
              <w:t>Only while at work.</w:t>
            </w:r>
          </w:p>
        </w:tc>
        <w:tc>
          <w:tcPr>
            <w:tcW w:w="4961" w:type="dxa"/>
          </w:tcPr>
          <w:p w14:paraId="2BE99C7E" w14:textId="631A13F2" w:rsidR="000B0D77" w:rsidRPr="00F4471A" w:rsidRDefault="007171E5" w:rsidP="000B0D77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91273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D77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B0D77" w:rsidRPr="00F4471A">
              <w:rPr>
                <w:bCs/>
                <w:color w:val="002060"/>
                <w:sz w:val="24"/>
              </w:rPr>
              <w:t xml:space="preserve">  </w:t>
            </w:r>
            <w:r>
              <w:rPr>
                <w:bCs/>
                <w:color w:val="002060"/>
                <w:sz w:val="24"/>
              </w:rPr>
              <w:t>Only while wearing a uniform.</w:t>
            </w:r>
          </w:p>
        </w:tc>
      </w:tr>
      <w:tr w:rsidR="000B0D77" w:rsidRPr="009C1C71" w14:paraId="258BE5AC" w14:textId="77777777" w:rsidTr="00F4105D">
        <w:tc>
          <w:tcPr>
            <w:tcW w:w="4961" w:type="dxa"/>
          </w:tcPr>
          <w:p w14:paraId="7D5BD960" w14:textId="2063A3B4" w:rsidR="000B0D77" w:rsidRPr="00F4471A" w:rsidRDefault="007171E5" w:rsidP="000B0D77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1779013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D77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B0D77" w:rsidRPr="00F4471A">
              <w:rPr>
                <w:bCs/>
                <w:color w:val="002060"/>
                <w:sz w:val="24"/>
              </w:rPr>
              <w:t xml:space="preserve">  </w:t>
            </w:r>
            <w:r>
              <w:rPr>
                <w:bCs/>
                <w:color w:val="002060"/>
                <w:sz w:val="24"/>
              </w:rPr>
              <w:t>Anytime while at and outside of work.</w:t>
            </w:r>
          </w:p>
        </w:tc>
        <w:tc>
          <w:tcPr>
            <w:tcW w:w="4961" w:type="dxa"/>
          </w:tcPr>
          <w:p w14:paraId="47AF2785" w14:textId="095C0B2D" w:rsidR="000B0D77" w:rsidRPr="00F4471A" w:rsidRDefault="007171E5" w:rsidP="000B0D77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85670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D77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B0D77" w:rsidRPr="00F4471A">
              <w:rPr>
                <w:bCs/>
                <w:color w:val="002060"/>
                <w:sz w:val="24"/>
              </w:rPr>
              <w:t xml:space="preserve">  </w:t>
            </w:r>
            <w:r>
              <w:rPr>
                <w:bCs/>
                <w:color w:val="002060"/>
                <w:sz w:val="24"/>
              </w:rPr>
              <w:t>Only when dealing with customers</w:t>
            </w:r>
            <w:bookmarkStart w:id="0" w:name="_GoBack"/>
            <w:bookmarkEnd w:id="0"/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7E00EB6A" w14:textId="77777777" w:rsidR="00F4471A" w:rsidRDefault="00F4471A" w:rsidP="00F4471A">
      <w:pPr>
        <w:pStyle w:val="ListParagraph"/>
        <w:spacing w:after="0" w:line="240" w:lineRule="auto"/>
        <w:ind w:left="426"/>
        <w:rPr>
          <w:bCs/>
          <w:sz w:val="24"/>
        </w:rPr>
      </w:pPr>
    </w:p>
    <w:p w14:paraId="746745CB" w14:textId="544BE0EE" w:rsidR="00443940" w:rsidRPr="000B0D77" w:rsidRDefault="000B0D77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 w:line="240" w:lineRule="auto"/>
        <w:ind w:left="426"/>
        <w:rPr>
          <w:bCs/>
          <w:sz w:val="24"/>
        </w:rPr>
      </w:pPr>
      <w:r w:rsidRPr="000B0D77">
        <w:rPr>
          <w:bCs/>
          <w:sz w:val="24"/>
        </w:rPr>
        <w:t>Can you use company’s</w:t>
      </w:r>
      <w:r w:rsidR="00F4471A">
        <w:rPr>
          <w:bCs/>
          <w:sz w:val="24"/>
        </w:rPr>
        <w:t xml:space="preserve"> e-mail, systems or equipment</w:t>
      </w:r>
      <w:r w:rsidRPr="000B0D77">
        <w:rPr>
          <w:bCs/>
          <w:sz w:val="24"/>
        </w:rPr>
        <w:t xml:space="preserve"> for personal reasons?</w:t>
      </w:r>
    </w:p>
    <w:tbl>
      <w:tblPr>
        <w:tblStyle w:val="TableGrid"/>
        <w:tblW w:w="4961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0B0D77" w:rsidRPr="009C1C71" w14:paraId="5F4D42A6" w14:textId="77777777" w:rsidTr="00F4105D">
        <w:tc>
          <w:tcPr>
            <w:tcW w:w="4961" w:type="dxa"/>
          </w:tcPr>
          <w:p w14:paraId="2A49BFC3" w14:textId="478471B1" w:rsidR="000B0D77" w:rsidRPr="00F4471A" w:rsidRDefault="007171E5" w:rsidP="00CB5D05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8373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D77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B0D77" w:rsidRPr="00F4471A">
              <w:rPr>
                <w:bCs/>
                <w:color w:val="002060"/>
                <w:sz w:val="24"/>
              </w:rPr>
              <w:t xml:space="preserve">  Yes</w:t>
            </w:r>
          </w:p>
        </w:tc>
      </w:tr>
      <w:tr w:rsidR="000B0D77" w:rsidRPr="009C1C71" w14:paraId="7E306BF9" w14:textId="77777777" w:rsidTr="00F4105D">
        <w:tc>
          <w:tcPr>
            <w:tcW w:w="4961" w:type="dxa"/>
          </w:tcPr>
          <w:p w14:paraId="3202BFC2" w14:textId="49385356" w:rsidR="000B0D77" w:rsidRPr="00F4471A" w:rsidRDefault="007171E5" w:rsidP="00CB5D05">
            <w:pPr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35720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D77" w:rsidRPr="00F4471A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B0D77" w:rsidRPr="00F4471A">
              <w:rPr>
                <w:bCs/>
                <w:color w:val="002060"/>
                <w:sz w:val="24"/>
              </w:rPr>
              <w:t xml:space="preserve">  No</w:t>
            </w:r>
          </w:p>
        </w:tc>
      </w:tr>
    </w:tbl>
    <w:p w14:paraId="18C3F6FD" w14:textId="2A0F824E" w:rsidR="003C40D5" w:rsidRDefault="003C40D5" w:rsidP="003C40D5">
      <w:pPr>
        <w:pStyle w:val="ListParagraph"/>
        <w:ind w:left="426"/>
        <w:rPr>
          <w:bCs/>
          <w:sz w:val="24"/>
        </w:rPr>
      </w:pPr>
    </w:p>
    <w:p w14:paraId="6429A056" w14:textId="77777777" w:rsidR="00353FCE" w:rsidRDefault="00632B74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 w:line="240" w:lineRule="auto"/>
        <w:ind w:left="426"/>
        <w:rPr>
          <w:bCs/>
          <w:sz w:val="24"/>
        </w:rPr>
      </w:pPr>
      <w:r>
        <w:rPr>
          <w:bCs/>
          <w:sz w:val="24"/>
        </w:rPr>
        <w:t xml:space="preserve">What does Accountability </w:t>
      </w:r>
      <w:r w:rsidR="00353FCE">
        <w:rPr>
          <w:bCs/>
          <w:sz w:val="24"/>
        </w:rPr>
        <w:t>in the workplace mean?</w:t>
      </w:r>
    </w:p>
    <w:tbl>
      <w:tblPr>
        <w:tblStyle w:val="TableGrid"/>
        <w:tblW w:w="992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3C7399" w:rsidRPr="009C1C71" w14:paraId="169A475B" w14:textId="77777777" w:rsidTr="00F4105D">
        <w:tc>
          <w:tcPr>
            <w:tcW w:w="9922" w:type="dxa"/>
          </w:tcPr>
          <w:p w14:paraId="50EC0D4D" w14:textId="370243E6" w:rsidR="003C7399" w:rsidRPr="004F7347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678383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399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C7399" w:rsidRPr="004F7347">
              <w:rPr>
                <w:bCs/>
                <w:color w:val="002060"/>
                <w:sz w:val="24"/>
              </w:rPr>
              <w:t xml:space="preserve">  Doing the job </w:t>
            </w:r>
            <w:proofErr w:type="gramStart"/>
            <w:r w:rsidR="003C7399" w:rsidRPr="004F7347">
              <w:rPr>
                <w:bCs/>
                <w:color w:val="002060"/>
                <w:sz w:val="24"/>
              </w:rPr>
              <w:t>as long as</w:t>
            </w:r>
            <w:proofErr w:type="gramEnd"/>
            <w:r w:rsidR="003C7399" w:rsidRPr="004F7347">
              <w:rPr>
                <w:bCs/>
                <w:color w:val="002060"/>
                <w:sz w:val="24"/>
              </w:rPr>
              <w:t xml:space="preserve"> you are paid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3C7399" w:rsidRPr="009C1C71" w14:paraId="5416EF30" w14:textId="77777777" w:rsidTr="00F4105D">
        <w:tc>
          <w:tcPr>
            <w:tcW w:w="9922" w:type="dxa"/>
          </w:tcPr>
          <w:p w14:paraId="37B01B8A" w14:textId="1AEDFCA7" w:rsidR="003C7399" w:rsidRPr="004F7347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92524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399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C7399" w:rsidRPr="004F7347">
              <w:rPr>
                <w:bCs/>
                <w:color w:val="002060"/>
                <w:sz w:val="24"/>
              </w:rPr>
              <w:t xml:space="preserve">  Going above and beyond paid or unpaid to prove yourself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3C7399" w:rsidRPr="009C1C71" w14:paraId="3C5A7D8A" w14:textId="77777777" w:rsidTr="00F4105D">
        <w:tc>
          <w:tcPr>
            <w:tcW w:w="9922" w:type="dxa"/>
          </w:tcPr>
          <w:p w14:paraId="545387D5" w14:textId="4C635CDA" w:rsidR="003C7399" w:rsidRPr="004F7347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482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399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C7399" w:rsidRPr="004F7347">
              <w:rPr>
                <w:bCs/>
                <w:color w:val="002060"/>
                <w:sz w:val="24"/>
              </w:rPr>
              <w:t xml:space="preserve">  Doing what your boss tells you to do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3C7399" w:rsidRPr="009C1C71" w14:paraId="65B037F3" w14:textId="77777777" w:rsidTr="00F4105D">
        <w:tc>
          <w:tcPr>
            <w:tcW w:w="9922" w:type="dxa"/>
          </w:tcPr>
          <w:p w14:paraId="1B5A26FD" w14:textId="48C86F51" w:rsidR="003C7399" w:rsidRPr="004F7347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190759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399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C7399" w:rsidRPr="004F7347">
              <w:rPr>
                <w:bCs/>
                <w:color w:val="002060"/>
                <w:sz w:val="24"/>
              </w:rPr>
              <w:t xml:space="preserve">  Being honest</w:t>
            </w:r>
            <w:r w:rsidR="00801A3F" w:rsidRPr="004F7347">
              <w:rPr>
                <w:bCs/>
                <w:color w:val="002060"/>
                <w:sz w:val="24"/>
              </w:rPr>
              <w:t>, trustworthy and diligent about work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5E80093E" w14:textId="456D258B" w:rsidR="006F6C2D" w:rsidRDefault="006F6C2D" w:rsidP="00353FCE">
      <w:pPr>
        <w:pStyle w:val="ListParagraph"/>
        <w:ind w:left="426"/>
        <w:rPr>
          <w:bCs/>
          <w:sz w:val="24"/>
        </w:rPr>
      </w:pPr>
    </w:p>
    <w:p w14:paraId="07460CAF" w14:textId="5CFD3481" w:rsidR="00801A3F" w:rsidRDefault="00BB2088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 w:line="240" w:lineRule="auto"/>
        <w:ind w:left="426"/>
        <w:rPr>
          <w:bCs/>
          <w:sz w:val="24"/>
        </w:rPr>
      </w:pPr>
      <w:r>
        <w:rPr>
          <w:bCs/>
          <w:sz w:val="24"/>
        </w:rPr>
        <w:t>If you can’t complete the task that was assigned to you, you must:</w:t>
      </w:r>
    </w:p>
    <w:tbl>
      <w:tblPr>
        <w:tblStyle w:val="TableGrid"/>
        <w:tblW w:w="992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BB2088" w:rsidRPr="009C1C71" w14:paraId="652312AE" w14:textId="77777777" w:rsidTr="00F4105D">
        <w:tc>
          <w:tcPr>
            <w:tcW w:w="9922" w:type="dxa"/>
          </w:tcPr>
          <w:p w14:paraId="48404850" w14:textId="2F2C1257" w:rsidR="00BB2088" w:rsidRPr="004F7347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658803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088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BB2088" w:rsidRPr="004F7347">
              <w:rPr>
                <w:bCs/>
                <w:color w:val="002060"/>
                <w:sz w:val="24"/>
              </w:rPr>
              <w:t xml:space="preserve">  Ask someone else to do it in exchange for doing their work</w:t>
            </w:r>
            <w:r w:rsidR="00681D7F" w:rsidRPr="004F7347">
              <w:rPr>
                <w:bCs/>
                <w:color w:val="002060"/>
                <w:sz w:val="24"/>
              </w:rPr>
              <w:t xml:space="preserve"> that they don’t like doing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BB2088" w:rsidRPr="009C1C71" w14:paraId="7E756E60" w14:textId="77777777" w:rsidTr="00F4105D">
        <w:tc>
          <w:tcPr>
            <w:tcW w:w="9922" w:type="dxa"/>
          </w:tcPr>
          <w:p w14:paraId="0D909374" w14:textId="461BAF97" w:rsidR="00BB2088" w:rsidRPr="004F7347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900562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088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BB2088" w:rsidRPr="004F7347">
              <w:rPr>
                <w:bCs/>
                <w:color w:val="002060"/>
                <w:sz w:val="24"/>
              </w:rPr>
              <w:t xml:space="preserve">  </w:t>
            </w:r>
            <w:r w:rsidR="00681D7F" w:rsidRPr="004F7347">
              <w:rPr>
                <w:bCs/>
                <w:color w:val="002060"/>
                <w:sz w:val="24"/>
              </w:rPr>
              <w:t>Ask your supervisor or manager to give you a different task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BB2088" w14:paraId="14B373B5" w14:textId="77777777" w:rsidTr="00F4105D">
        <w:tc>
          <w:tcPr>
            <w:tcW w:w="9922" w:type="dxa"/>
          </w:tcPr>
          <w:p w14:paraId="7A1863A4" w14:textId="1E7D4062" w:rsidR="00BB2088" w:rsidRPr="004F7347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254085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088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BB2088" w:rsidRPr="004F7347">
              <w:rPr>
                <w:bCs/>
                <w:color w:val="002060"/>
                <w:sz w:val="24"/>
              </w:rPr>
              <w:t xml:space="preserve">  </w:t>
            </w:r>
            <w:r w:rsidR="007338B5" w:rsidRPr="004F7347">
              <w:rPr>
                <w:bCs/>
                <w:color w:val="002060"/>
                <w:sz w:val="24"/>
              </w:rPr>
              <w:t>Work hard to build on skills and knowledge to make sure you are competent in your work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BB2088" w14:paraId="6AC5A573" w14:textId="77777777" w:rsidTr="00F4105D">
        <w:tc>
          <w:tcPr>
            <w:tcW w:w="9922" w:type="dxa"/>
          </w:tcPr>
          <w:p w14:paraId="436A943C" w14:textId="199905B9" w:rsidR="00BB2088" w:rsidRPr="004F7347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73731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088" w:rsidRPr="004F7347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BB2088" w:rsidRPr="004F7347">
              <w:rPr>
                <w:bCs/>
                <w:color w:val="002060"/>
                <w:sz w:val="24"/>
              </w:rPr>
              <w:t xml:space="preserve">  </w:t>
            </w:r>
            <w:r w:rsidR="00EF1133">
              <w:rPr>
                <w:bCs/>
                <w:color w:val="002060"/>
                <w:sz w:val="24"/>
              </w:rPr>
              <w:t>K</w:t>
            </w:r>
            <w:r w:rsidR="00D138AD" w:rsidRPr="004F7347">
              <w:rPr>
                <w:bCs/>
                <w:color w:val="002060"/>
                <w:sz w:val="24"/>
              </w:rPr>
              <w:t>eep it to yourself and do something else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78D41745" w14:textId="39A65978" w:rsidR="00BB2088" w:rsidRDefault="00BB2088" w:rsidP="00BB2088">
      <w:pPr>
        <w:pStyle w:val="ListParagraph"/>
        <w:ind w:left="426"/>
        <w:rPr>
          <w:bCs/>
          <w:sz w:val="24"/>
        </w:rPr>
      </w:pPr>
    </w:p>
    <w:p w14:paraId="3DC33406" w14:textId="25F1D163" w:rsidR="00D138AD" w:rsidRDefault="001B1246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/>
        <w:ind w:left="426"/>
        <w:rPr>
          <w:bCs/>
          <w:sz w:val="24"/>
        </w:rPr>
      </w:pPr>
      <w:r>
        <w:rPr>
          <w:bCs/>
          <w:sz w:val="24"/>
        </w:rPr>
        <w:t>How do you deal with the rude or difficult customers?</w:t>
      </w:r>
    </w:p>
    <w:tbl>
      <w:tblPr>
        <w:tblStyle w:val="TableGrid"/>
        <w:tblW w:w="992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1B1246" w:rsidRPr="009C1C71" w14:paraId="3FE884AE" w14:textId="77777777" w:rsidTr="00F4105D">
        <w:tc>
          <w:tcPr>
            <w:tcW w:w="9922" w:type="dxa"/>
          </w:tcPr>
          <w:p w14:paraId="5706EE15" w14:textId="0C89B2B2" w:rsidR="001B1246" w:rsidRPr="00EF1133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950394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46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1B1246" w:rsidRPr="00EF1133">
              <w:rPr>
                <w:bCs/>
                <w:color w:val="002060"/>
                <w:sz w:val="24"/>
              </w:rPr>
              <w:t xml:space="preserve">  </w:t>
            </w:r>
            <w:r w:rsidR="00282221" w:rsidRPr="00EF1133">
              <w:rPr>
                <w:bCs/>
                <w:color w:val="002060"/>
                <w:sz w:val="24"/>
              </w:rPr>
              <w:t>Go above and beyond, charge them less and give them discounts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1B1246" w:rsidRPr="009C1C71" w14:paraId="107057E7" w14:textId="77777777" w:rsidTr="00F4105D">
        <w:tc>
          <w:tcPr>
            <w:tcW w:w="9922" w:type="dxa"/>
          </w:tcPr>
          <w:p w14:paraId="5636D403" w14:textId="077AC950" w:rsidR="001B1246" w:rsidRPr="00EF1133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71079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46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1B1246" w:rsidRPr="00EF1133">
              <w:rPr>
                <w:bCs/>
                <w:color w:val="002060"/>
                <w:sz w:val="24"/>
              </w:rPr>
              <w:t xml:space="preserve">  </w:t>
            </w:r>
            <w:r w:rsidR="004F7347" w:rsidRPr="00EF1133">
              <w:rPr>
                <w:bCs/>
                <w:color w:val="002060"/>
                <w:sz w:val="24"/>
              </w:rPr>
              <w:t xml:space="preserve">Serve them </w:t>
            </w:r>
            <w:r w:rsidR="00FF3D04" w:rsidRPr="00EF1133">
              <w:rPr>
                <w:bCs/>
                <w:color w:val="002060"/>
                <w:sz w:val="24"/>
              </w:rPr>
              <w:t>the same</w:t>
            </w:r>
            <w:r w:rsidR="004F7347" w:rsidRPr="00EF1133">
              <w:rPr>
                <w:bCs/>
                <w:color w:val="002060"/>
                <w:sz w:val="24"/>
              </w:rPr>
              <w:t xml:space="preserve"> way you would serve any other customer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1B1246" w14:paraId="40EA4593" w14:textId="77777777" w:rsidTr="00F4105D">
        <w:tc>
          <w:tcPr>
            <w:tcW w:w="9922" w:type="dxa"/>
          </w:tcPr>
          <w:p w14:paraId="40E8E01B" w14:textId="4E0A981F" w:rsidR="001B1246" w:rsidRPr="00EF1133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594977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46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1B1246" w:rsidRPr="00EF1133">
              <w:rPr>
                <w:bCs/>
                <w:color w:val="002060"/>
                <w:sz w:val="24"/>
              </w:rPr>
              <w:t xml:space="preserve">  </w:t>
            </w:r>
            <w:r w:rsidR="00EF1133">
              <w:rPr>
                <w:bCs/>
                <w:color w:val="002060"/>
                <w:sz w:val="24"/>
              </w:rPr>
              <w:t>Go out of your way not to say something that may offend them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1B1246" w14:paraId="09C46053" w14:textId="77777777" w:rsidTr="00F4105D">
        <w:tc>
          <w:tcPr>
            <w:tcW w:w="9922" w:type="dxa"/>
          </w:tcPr>
          <w:p w14:paraId="767BE31A" w14:textId="44C747AB" w:rsidR="001B1246" w:rsidRPr="00EF1133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61140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246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1B1246" w:rsidRPr="00EF1133">
              <w:rPr>
                <w:bCs/>
                <w:color w:val="002060"/>
                <w:sz w:val="24"/>
              </w:rPr>
              <w:t xml:space="preserve">  </w:t>
            </w:r>
            <w:r w:rsidR="00EF1133">
              <w:rPr>
                <w:bCs/>
                <w:color w:val="002060"/>
                <w:sz w:val="24"/>
              </w:rPr>
              <w:t>Be cheerful and make jokes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48FA8115" w14:textId="466D00AE" w:rsidR="001B1246" w:rsidRDefault="001B1246" w:rsidP="001B1246">
      <w:pPr>
        <w:pStyle w:val="ListParagraph"/>
        <w:spacing w:after="0"/>
        <w:ind w:left="426"/>
        <w:rPr>
          <w:bCs/>
          <w:sz w:val="24"/>
        </w:rPr>
      </w:pPr>
    </w:p>
    <w:p w14:paraId="5EBFE9AD" w14:textId="630B9AA2" w:rsidR="00F4471A" w:rsidRDefault="00FF3D04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/>
        <w:ind w:left="426"/>
        <w:rPr>
          <w:bCs/>
          <w:sz w:val="24"/>
        </w:rPr>
      </w:pPr>
      <w:r>
        <w:rPr>
          <w:bCs/>
          <w:sz w:val="24"/>
        </w:rPr>
        <w:t>Which of the following</w:t>
      </w:r>
      <w:r w:rsidR="00046225">
        <w:rPr>
          <w:bCs/>
          <w:sz w:val="24"/>
        </w:rPr>
        <w:t xml:space="preserve"> s</w:t>
      </w:r>
      <w:r w:rsidR="00897806">
        <w:rPr>
          <w:bCs/>
          <w:sz w:val="24"/>
        </w:rPr>
        <w:t>tatements is most true</w:t>
      </w:r>
      <w:r w:rsidR="00046225">
        <w:rPr>
          <w:bCs/>
          <w:sz w:val="24"/>
        </w:rPr>
        <w:t>?</w:t>
      </w:r>
    </w:p>
    <w:tbl>
      <w:tblPr>
        <w:tblStyle w:val="TableGrid"/>
        <w:tblW w:w="9922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046225" w:rsidRPr="00EF1133" w14:paraId="643D4378" w14:textId="77777777" w:rsidTr="00F4105D">
        <w:tc>
          <w:tcPr>
            <w:tcW w:w="9922" w:type="dxa"/>
          </w:tcPr>
          <w:p w14:paraId="683F6CC9" w14:textId="1C3BFF8B" w:rsidR="00046225" w:rsidRPr="00EF1133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72587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25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46225" w:rsidRPr="00EF1133">
              <w:rPr>
                <w:bCs/>
                <w:color w:val="002060"/>
                <w:sz w:val="24"/>
              </w:rPr>
              <w:t xml:space="preserve">  </w:t>
            </w:r>
            <w:r w:rsidR="009512F3">
              <w:rPr>
                <w:bCs/>
                <w:color w:val="002060"/>
                <w:sz w:val="24"/>
              </w:rPr>
              <w:t>When the team does not cooperate, they endanger their own success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046225" w:rsidRPr="00EF1133" w14:paraId="75B02249" w14:textId="77777777" w:rsidTr="00F4105D">
        <w:tc>
          <w:tcPr>
            <w:tcW w:w="9922" w:type="dxa"/>
          </w:tcPr>
          <w:p w14:paraId="1D523461" w14:textId="1598A699" w:rsidR="00046225" w:rsidRPr="00EF1133" w:rsidRDefault="007171E5" w:rsidP="00806896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53211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25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46225" w:rsidRPr="00EF1133">
              <w:rPr>
                <w:bCs/>
                <w:color w:val="002060"/>
                <w:sz w:val="24"/>
              </w:rPr>
              <w:t xml:space="preserve">  </w:t>
            </w:r>
            <w:r w:rsidR="009512F3">
              <w:rPr>
                <w:bCs/>
                <w:color w:val="002060"/>
                <w:sz w:val="24"/>
              </w:rPr>
              <w:t xml:space="preserve">When the team does not cooperate, they endanger </w:t>
            </w:r>
            <w:r w:rsidR="0086271F">
              <w:rPr>
                <w:bCs/>
                <w:color w:val="002060"/>
                <w:sz w:val="24"/>
              </w:rPr>
              <w:t>the success of their team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046225" w:rsidRPr="00EF1133" w14:paraId="4C950756" w14:textId="77777777" w:rsidTr="00F4105D">
        <w:tc>
          <w:tcPr>
            <w:tcW w:w="9922" w:type="dxa"/>
          </w:tcPr>
          <w:p w14:paraId="01203B71" w14:textId="311534D5" w:rsidR="00046225" w:rsidRPr="00EF1133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32647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25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46225" w:rsidRPr="00EF1133">
              <w:rPr>
                <w:bCs/>
                <w:color w:val="002060"/>
                <w:sz w:val="24"/>
              </w:rPr>
              <w:t xml:space="preserve">  </w:t>
            </w:r>
            <w:proofErr w:type="gramStart"/>
            <w:r w:rsidR="0086271F">
              <w:rPr>
                <w:bCs/>
                <w:color w:val="002060"/>
                <w:sz w:val="24"/>
              </w:rPr>
              <w:t>Both of the above</w:t>
            </w:r>
            <w:proofErr w:type="gramEnd"/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046225" w:rsidRPr="00EF1133" w14:paraId="2620C535" w14:textId="77777777" w:rsidTr="00F4105D">
        <w:tc>
          <w:tcPr>
            <w:tcW w:w="9922" w:type="dxa"/>
          </w:tcPr>
          <w:p w14:paraId="0C474B4F" w14:textId="49EA002A" w:rsidR="00046225" w:rsidRPr="00EF1133" w:rsidRDefault="007171E5" w:rsidP="00806896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54684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25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046225" w:rsidRPr="00EF1133">
              <w:rPr>
                <w:bCs/>
                <w:color w:val="002060"/>
                <w:sz w:val="24"/>
              </w:rPr>
              <w:t xml:space="preserve">  </w:t>
            </w:r>
            <w:r w:rsidR="0086271F">
              <w:rPr>
                <w:bCs/>
                <w:color w:val="002060"/>
                <w:sz w:val="24"/>
              </w:rPr>
              <w:t>None of the above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4290E402" w14:textId="03A311C9" w:rsidR="00046225" w:rsidRDefault="00046225" w:rsidP="00046225">
      <w:pPr>
        <w:pStyle w:val="ListParagraph"/>
        <w:spacing w:after="0"/>
        <w:ind w:left="426"/>
        <w:rPr>
          <w:bCs/>
          <w:sz w:val="24"/>
        </w:rPr>
      </w:pPr>
    </w:p>
    <w:p w14:paraId="21EE00EC" w14:textId="42A61A5A" w:rsidR="005B28D7" w:rsidRDefault="005B28D7" w:rsidP="00046225">
      <w:pPr>
        <w:pStyle w:val="ListParagraph"/>
        <w:spacing w:after="0"/>
        <w:ind w:left="426"/>
        <w:rPr>
          <w:bCs/>
          <w:sz w:val="24"/>
        </w:rPr>
      </w:pPr>
    </w:p>
    <w:p w14:paraId="794DC682" w14:textId="736CCC42" w:rsidR="005B28D7" w:rsidRDefault="005B28D7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/>
        <w:ind w:left="284"/>
        <w:rPr>
          <w:bCs/>
          <w:sz w:val="24"/>
        </w:rPr>
      </w:pPr>
      <w:r>
        <w:rPr>
          <w:bCs/>
          <w:sz w:val="24"/>
        </w:rPr>
        <w:t xml:space="preserve">Which of the following statements is </w:t>
      </w:r>
      <w:r w:rsidR="00995F3F">
        <w:rPr>
          <w:bCs/>
          <w:sz w:val="24"/>
        </w:rPr>
        <w:t>NOT</w:t>
      </w:r>
      <w:r>
        <w:rPr>
          <w:bCs/>
          <w:sz w:val="24"/>
        </w:rPr>
        <w:t xml:space="preserve"> true?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5B28D7" w:rsidRPr="00EF1133" w14:paraId="2C835160" w14:textId="77777777" w:rsidTr="00F4105D">
        <w:tc>
          <w:tcPr>
            <w:tcW w:w="10064" w:type="dxa"/>
          </w:tcPr>
          <w:p w14:paraId="63A0D7CA" w14:textId="25E0678F" w:rsidR="005B28D7" w:rsidRPr="00EF1133" w:rsidRDefault="007171E5" w:rsidP="00F370D3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2138719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D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5B28D7" w:rsidRPr="00EF1133">
              <w:rPr>
                <w:bCs/>
                <w:color w:val="002060"/>
                <w:sz w:val="24"/>
              </w:rPr>
              <w:t xml:space="preserve">  </w:t>
            </w:r>
            <w:r w:rsidR="00996399">
              <w:rPr>
                <w:bCs/>
                <w:color w:val="002060"/>
                <w:sz w:val="24"/>
              </w:rPr>
              <w:t>I</w:t>
            </w:r>
            <w:r w:rsidR="009E3577">
              <w:rPr>
                <w:bCs/>
                <w:color w:val="002060"/>
                <w:sz w:val="24"/>
              </w:rPr>
              <w:t xml:space="preserve"> don’t need to work on my ethical </w:t>
            </w:r>
            <w:proofErr w:type="spellStart"/>
            <w:r w:rsidR="009E3577">
              <w:rPr>
                <w:bCs/>
                <w:color w:val="002060"/>
                <w:sz w:val="24"/>
              </w:rPr>
              <w:t>behaviour</w:t>
            </w:r>
            <w:proofErr w:type="spellEnd"/>
            <w:r w:rsidR="009E3577">
              <w:rPr>
                <w:bCs/>
                <w:color w:val="002060"/>
                <w:sz w:val="24"/>
              </w:rPr>
              <w:t xml:space="preserve">, </w:t>
            </w:r>
            <w:proofErr w:type="gramStart"/>
            <w:r w:rsidR="00A95664">
              <w:rPr>
                <w:bCs/>
                <w:color w:val="002060"/>
                <w:sz w:val="24"/>
              </w:rPr>
              <w:t>as long as</w:t>
            </w:r>
            <w:proofErr w:type="gramEnd"/>
            <w:r w:rsidR="00A95664">
              <w:rPr>
                <w:bCs/>
                <w:color w:val="002060"/>
                <w:sz w:val="24"/>
              </w:rPr>
              <w:t xml:space="preserve"> I</w:t>
            </w:r>
            <w:r w:rsidR="009E3577">
              <w:rPr>
                <w:bCs/>
                <w:color w:val="002060"/>
                <w:sz w:val="24"/>
              </w:rPr>
              <w:t xml:space="preserve"> do my job correctly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5B28D7" w:rsidRPr="00EF1133" w14:paraId="535E28D7" w14:textId="77777777" w:rsidTr="00F4105D">
        <w:tc>
          <w:tcPr>
            <w:tcW w:w="10064" w:type="dxa"/>
          </w:tcPr>
          <w:p w14:paraId="44D5A66B" w14:textId="2CF18E3A" w:rsidR="005B28D7" w:rsidRPr="00EF1133" w:rsidRDefault="007171E5" w:rsidP="00F370D3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84855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D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5B28D7" w:rsidRPr="00EF1133">
              <w:rPr>
                <w:bCs/>
                <w:color w:val="002060"/>
                <w:sz w:val="24"/>
              </w:rPr>
              <w:t xml:space="preserve">  </w:t>
            </w:r>
            <w:r w:rsidR="009E3577">
              <w:rPr>
                <w:bCs/>
                <w:color w:val="002060"/>
                <w:sz w:val="24"/>
              </w:rPr>
              <w:t>I should improve my work ethic</w:t>
            </w:r>
            <w:r w:rsidR="00A95664">
              <w:rPr>
                <w:bCs/>
                <w:color w:val="002060"/>
                <w:sz w:val="24"/>
              </w:rPr>
              <w:t xml:space="preserve"> so I can build better relationships with my colleagues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5B28D7" w:rsidRPr="00EF1133" w14:paraId="7FA7BB40" w14:textId="77777777" w:rsidTr="00F4105D">
        <w:tc>
          <w:tcPr>
            <w:tcW w:w="10064" w:type="dxa"/>
          </w:tcPr>
          <w:p w14:paraId="5E51B55E" w14:textId="22483DE1" w:rsidR="005B28D7" w:rsidRPr="00EF1133" w:rsidRDefault="007171E5" w:rsidP="00F370D3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4881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D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5B28D7" w:rsidRPr="00EF1133">
              <w:rPr>
                <w:bCs/>
                <w:color w:val="002060"/>
                <w:sz w:val="24"/>
              </w:rPr>
              <w:t xml:space="preserve">  </w:t>
            </w:r>
            <w:r w:rsidR="00040C25">
              <w:rPr>
                <w:bCs/>
                <w:color w:val="002060"/>
                <w:sz w:val="24"/>
              </w:rPr>
              <w:t>My work ethic has an impact on my professional performance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5B28D7" w:rsidRPr="00EF1133" w14:paraId="5F9AF79D" w14:textId="77777777" w:rsidTr="00F4105D">
        <w:tc>
          <w:tcPr>
            <w:tcW w:w="10064" w:type="dxa"/>
          </w:tcPr>
          <w:p w14:paraId="60C779DD" w14:textId="1E28E790" w:rsidR="005B28D7" w:rsidRPr="00EF1133" w:rsidRDefault="007171E5" w:rsidP="00F370D3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615367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D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5B28D7" w:rsidRPr="00EF1133">
              <w:rPr>
                <w:bCs/>
                <w:color w:val="002060"/>
                <w:sz w:val="24"/>
              </w:rPr>
              <w:t xml:space="preserve">  </w:t>
            </w:r>
            <w:r w:rsidR="005B28D7">
              <w:rPr>
                <w:bCs/>
                <w:color w:val="002060"/>
                <w:sz w:val="24"/>
              </w:rPr>
              <w:t>None of the above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5F306CD7" w14:textId="35CDC333" w:rsidR="005B28D7" w:rsidRDefault="005B28D7" w:rsidP="005B28D7">
      <w:pPr>
        <w:pStyle w:val="ListParagraph"/>
        <w:spacing w:after="0"/>
        <w:ind w:left="284"/>
        <w:rPr>
          <w:bCs/>
          <w:sz w:val="24"/>
        </w:rPr>
      </w:pPr>
    </w:p>
    <w:p w14:paraId="31C652D2" w14:textId="411A8949" w:rsidR="005A5F38" w:rsidRDefault="00062235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/>
        <w:ind w:left="284"/>
        <w:rPr>
          <w:bCs/>
          <w:sz w:val="24"/>
        </w:rPr>
      </w:pPr>
      <w:r>
        <w:rPr>
          <w:bCs/>
          <w:sz w:val="24"/>
        </w:rPr>
        <w:t xml:space="preserve">What is the best way to respond to a colleague/manager who is </w:t>
      </w:r>
      <w:proofErr w:type="spellStart"/>
      <w:r>
        <w:rPr>
          <w:bCs/>
          <w:sz w:val="24"/>
        </w:rPr>
        <w:t>criticising</w:t>
      </w:r>
      <w:proofErr w:type="spellEnd"/>
      <w:r>
        <w:rPr>
          <w:bCs/>
          <w:sz w:val="24"/>
        </w:rPr>
        <w:t xml:space="preserve"> your work</w:t>
      </w:r>
      <w:r w:rsidR="003F4499">
        <w:rPr>
          <w:bCs/>
          <w:sz w:val="24"/>
        </w:rPr>
        <w:t>?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3F4499" w:rsidRPr="00EF1133" w14:paraId="6AA62A1A" w14:textId="77777777" w:rsidTr="00F4105D">
        <w:tc>
          <w:tcPr>
            <w:tcW w:w="10064" w:type="dxa"/>
          </w:tcPr>
          <w:p w14:paraId="606A575B" w14:textId="6F2FF723" w:rsidR="003F4499" w:rsidRPr="00EF1133" w:rsidRDefault="007171E5" w:rsidP="00F370D3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28007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499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F4499" w:rsidRPr="00EF1133">
              <w:rPr>
                <w:bCs/>
                <w:color w:val="002060"/>
                <w:sz w:val="24"/>
              </w:rPr>
              <w:t xml:space="preserve">  </w:t>
            </w:r>
            <w:r w:rsidR="00062235">
              <w:rPr>
                <w:bCs/>
                <w:color w:val="002060"/>
                <w:sz w:val="24"/>
              </w:rPr>
              <w:t xml:space="preserve">Listen to </w:t>
            </w:r>
            <w:r w:rsidR="000F07BA">
              <w:rPr>
                <w:bCs/>
                <w:color w:val="002060"/>
                <w:sz w:val="24"/>
              </w:rPr>
              <w:t>the feedback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3F4499" w:rsidRPr="00EF1133" w14:paraId="3152A1E4" w14:textId="77777777" w:rsidTr="00F4105D">
        <w:tc>
          <w:tcPr>
            <w:tcW w:w="10064" w:type="dxa"/>
          </w:tcPr>
          <w:p w14:paraId="03AA24CE" w14:textId="5F4B84BC" w:rsidR="003F4499" w:rsidRPr="00EF1133" w:rsidRDefault="007171E5" w:rsidP="00F370D3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32096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499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F4499" w:rsidRPr="00EF1133">
              <w:rPr>
                <w:bCs/>
                <w:color w:val="002060"/>
                <w:sz w:val="24"/>
              </w:rPr>
              <w:t xml:space="preserve">  </w:t>
            </w:r>
            <w:r w:rsidR="00B33D45">
              <w:rPr>
                <w:bCs/>
                <w:color w:val="002060"/>
                <w:sz w:val="24"/>
              </w:rPr>
              <w:t>Ask them what you could do to improve your work in the future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3F4499" w:rsidRPr="00EF1133" w14:paraId="4FF7CA23" w14:textId="77777777" w:rsidTr="00F4105D">
        <w:tc>
          <w:tcPr>
            <w:tcW w:w="10064" w:type="dxa"/>
          </w:tcPr>
          <w:p w14:paraId="4A19845D" w14:textId="56142E92" w:rsidR="003F4499" w:rsidRPr="00EF1133" w:rsidRDefault="007171E5" w:rsidP="00F370D3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88009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499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F4499" w:rsidRPr="00EF1133">
              <w:rPr>
                <w:bCs/>
                <w:color w:val="002060"/>
                <w:sz w:val="24"/>
              </w:rPr>
              <w:t xml:space="preserve">  </w:t>
            </w:r>
            <w:r w:rsidR="0020177C">
              <w:rPr>
                <w:bCs/>
                <w:color w:val="002060"/>
                <w:sz w:val="24"/>
              </w:rPr>
              <w:t>Stay calm and professional when dealing with them in the future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3F4499" w:rsidRPr="00EF1133" w14:paraId="10A6A33E" w14:textId="77777777" w:rsidTr="00F4105D">
        <w:tc>
          <w:tcPr>
            <w:tcW w:w="10064" w:type="dxa"/>
          </w:tcPr>
          <w:p w14:paraId="70127F32" w14:textId="4ACA8319" w:rsidR="003F4499" w:rsidRPr="00EF1133" w:rsidRDefault="007171E5" w:rsidP="00F370D3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601379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4499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3F4499" w:rsidRPr="00EF1133">
              <w:rPr>
                <w:bCs/>
                <w:color w:val="002060"/>
                <w:sz w:val="24"/>
              </w:rPr>
              <w:t xml:space="preserve">  </w:t>
            </w:r>
            <w:proofErr w:type="gramStart"/>
            <w:r w:rsidR="0020177C">
              <w:rPr>
                <w:bCs/>
                <w:color w:val="002060"/>
                <w:sz w:val="24"/>
              </w:rPr>
              <w:t>All of</w:t>
            </w:r>
            <w:proofErr w:type="gramEnd"/>
            <w:r w:rsidR="003F4499">
              <w:rPr>
                <w:bCs/>
                <w:color w:val="002060"/>
                <w:sz w:val="24"/>
              </w:rPr>
              <w:t xml:space="preserve"> the above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24CD1A18" w14:textId="49770531" w:rsidR="003F4499" w:rsidRDefault="003F4499" w:rsidP="003F4499">
      <w:pPr>
        <w:pStyle w:val="ListParagraph"/>
        <w:spacing w:after="0"/>
        <w:ind w:left="284"/>
        <w:rPr>
          <w:bCs/>
          <w:sz w:val="24"/>
        </w:rPr>
      </w:pPr>
    </w:p>
    <w:p w14:paraId="760EF693" w14:textId="46F0CBA2" w:rsidR="009A369C" w:rsidRDefault="009A2167" w:rsidP="00DC2B9E">
      <w:pPr>
        <w:pStyle w:val="ListParagraph"/>
        <w:numPr>
          <w:ilvl w:val="0"/>
          <w:numId w:val="2"/>
        </w:numPr>
        <w:shd w:val="clear" w:color="auto" w:fill="DEEAF6" w:themeFill="accent1" w:themeFillTint="33"/>
        <w:spacing w:after="0"/>
        <w:ind w:left="284"/>
        <w:rPr>
          <w:bCs/>
          <w:sz w:val="24"/>
        </w:rPr>
      </w:pPr>
      <w:r>
        <w:rPr>
          <w:bCs/>
          <w:sz w:val="24"/>
        </w:rPr>
        <w:t>While on a lunch break in a café y</w:t>
      </w:r>
      <w:r w:rsidR="00673A88">
        <w:rPr>
          <w:bCs/>
          <w:sz w:val="24"/>
        </w:rPr>
        <w:t xml:space="preserve">ou overheard your colleagues discussing </w:t>
      </w:r>
      <w:r>
        <w:rPr>
          <w:bCs/>
          <w:sz w:val="24"/>
        </w:rPr>
        <w:t>confidential information about a client. They mention the client’s by name.</w:t>
      </w:r>
      <w:r w:rsidR="00D552E7">
        <w:rPr>
          <w:bCs/>
          <w:sz w:val="24"/>
        </w:rPr>
        <w:t xml:space="preserve"> </w:t>
      </w:r>
    </w:p>
    <w:p w14:paraId="2DB23982" w14:textId="05171CB8" w:rsidR="00D552E7" w:rsidRDefault="00D552E7" w:rsidP="00DC2B9E">
      <w:pPr>
        <w:pStyle w:val="ListParagraph"/>
        <w:shd w:val="clear" w:color="auto" w:fill="DEEAF6" w:themeFill="accent1" w:themeFillTint="33"/>
        <w:spacing w:after="0"/>
        <w:ind w:left="284"/>
        <w:rPr>
          <w:bCs/>
          <w:sz w:val="24"/>
        </w:rPr>
      </w:pPr>
      <w:r>
        <w:rPr>
          <w:bCs/>
          <w:sz w:val="24"/>
        </w:rPr>
        <w:t>What would you do in this situation?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D552E7" w:rsidRPr="00EF1133" w14:paraId="02F2AAB4" w14:textId="77777777" w:rsidTr="00F4105D">
        <w:tc>
          <w:tcPr>
            <w:tcW w:w="10064" w:type="dxa"/>
          </w:tcPr>
          <w:p w14:paraId="58850A8D" w14:textId="148B9B1E" w:rsidR="00D552E7" w:rsidRPr="00EF1133" w:rsidRDefault="007171E5" w:rsidP="00F370D3">
            <w:pPr>
              <w:spacing w:after="60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19466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52E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D552E7" w:rsidRPr="00EF1133">
              <w:rPr>
                <w:bCs/>
                <w:color w:val="002060"/>
                <w:sz w:val="24"/>
              </w:rPr>
              <w:t xml:space="preserve">  </w:t>
            </w:r>
            <w:r w:rsidR="00D552E7">
              <w:rPr>
                <w:bCs/>
                <w:color w:val="002060"/>
                <w:sz w:val="24"/>
              </w:rPr>
              <w:t>Ignore the colleagues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D552E7" w:rsidRPr="00EF1133" w14:paraId="2945F68B" w14:textId="77777777" w:rsidTr="00F4105D">
        <w:tc>
          <w:tcPr>
            <w:tcW w:w="10064" w:type="dxa"/>
          </w:tcPr>
          <w:p w14:paraId="328B68F3" w14:textId="536632FC" w:rsidR="00D552E7" w:rsidRPr="00EF1133" w:rsidRDefault="007171E5" w:rsidP="00DC2B9E">
            <w:pPr>
              <w:spacing w:after="60"/>
              <w:ind w:left="319" w:hanging="319"/>
              <w:rPr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67530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52E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D552E7" w:rsidRPr="00EF1133">
              <w:rPr>
                <w:bCs/>
                <w:color w:val="002060"/>
                <w:sz w:val="24"/>
              </w:rPr>
              <w:t xml:space="preserve"> </w:t>
            </w:r>
            <w:r w:rsidR="00C42C4E">
              <w:rPr>
                <w:bCs/>
                <w:color w:val="002060"/>
                <w:sz w:val="24"/>
              </w:rPr>
              <w:t>Talk to your colleagues in private to express the concern over their discussion and to remind them about confidentiality requirements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  <w:tr w:rsidR="00D552E7" w:rsidRPr="00EF1133" w14:paraId="09638E38" w14:textId="77777777" w:rsidTr="00F4105D">
        <w:tc>
          <w:tcPr>
            <w:tcW w:w="10064" w:type="dxa"/>
          </w:tcPr>
          <w:p w14:paraId="7C0FE8D1" w14:textId="71BC712C" w:rsidR="00D552E7" w:rsidRPr="00EF1133" w:rsidRDefault="007171E5" w:rsidP="00F370D3">
            <w:pPr>
              <w:spacing w:after="60"/>
              <w:rPr>
                <w:rFonts w:ascii="MS Gothic" w:eastAsia="MS Gothic" w:hAnsi="MS Gothic"/>
                <w:bCs/>
                <w:color w:val="002060"/>
                <w:sz w:val="24"/>
              </w:rPr>
            </w:pPr>
            <w:sdt>
              <w:sdtPr>
                <w:rPr>
                  <w:bCs/>
                  <w:color w:val="002060"/>
                  <w:sz w:val="24"/>
                </w:rPr>
                <w:id w:val="-1927808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52E7" w:rsidRPr="00EF1133">
                  <w:rPr>
                    <w:rFonts w:ascii="MS Gothic" w:eastAsia="MS Gothic" w:hAnsi="MS Gothic" w:hint="eastAsia"/>
                    <w:bCs/>
                    <w:color w:val="002060"/>
                    <w:sz w:val="24"/>
                  </w:rPr>
                  <w:t>☐</w:t>
                </w:r>
              </w:sdtContent>
            </w:sdt>
            <w:r w:rsidR="00D552E7" w:rsidRPr="00EF1133">
              <w:rPr>
                <w:bCs/>
                <w:color w:val="002060"/>
                <w:sz w:val="24"/>
              </w:rPr>
              <w:t xml:space="preserve">  </w:t>
            </w:r>
            <w:r w:rsidR="00C42C4E">
              <w:rPr>
                <w:bCs/>
                <w:color w:val="002060"/>
                <w:sz w:val="24"/>
              </w:rPr>
              <w:t>Report them to HR</w:t>
            </w:r>
            <w:r w:rsidR="00D21201">
              <w:rPr>
                <w:bCs/>
                <w:color w:val="002060"/>
                <w:sz w:val="24"/>
              </w:rPr>
              <w:t>/Management</w:t>
            </w:r>
            <w:r w:rsidR="00F3014E">
              <w:rPr>
                <w:bCs/>
                <w:color w:val="002060"/>
                <w:sz w:val="24"/>
              </w:rPr>
              <w:t>.</w:t>
            </w:r>
          </w:p>
        </w:tc>
      </w:tr>
    </w:tbl>
    <w:p w14:paraId="62B56954" w14:textId="38777C69" w:rsidR="00D552E7" w:rsidRPr="00F4105D" w:rsidRDefault="00D552E7" w:rsidP="00F4105D">
      <w:pPr>
        <w:spacing w:after="0"/>
        <w:rPr>
          <w:bCs/>
          <w:sz w:val="24"/>
        </w:rPr>
      </w:pPr>
    </w:p>
    <w:sectPr w:rsidR="00D552E7" w:rsidRPr="00F4105D" w:rsidSect="00190CBC">
      <w:pgSz w:w="12240" w:h="15840"/>
      <w:pgMar w:top="567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318A8"/>
    <w:multiLevelType w:val="hybridMultilevel"/>
    <w:tmpl w:val="515A5112"/>
    <w:lvl w:ilvl="0" w:tplc="7AEC3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6D05"/>
    <w:multiLevelType w:val="hybridMultilevel"/>
    <w:tmpl w:val="2D86BEEE"/>
    <w:lvl w:ilvl="0" w:tplc="4A96F4B4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3FA"/>
    <w:rsid w:val="00015C02"/>
    <w:rsid w:val="000204CE"/>
    <w:rsid w:val="00040C25"/>
    <w:rsid w:val="00046225"/>
    <w:rsid w:val="00062235"/>
    <w:rsid w:val="00086250"/>
    <w:rsid w:val="000923FA"/>
    <w:rsid w:val="000B0D77"/>
    <w:rsid w:val="000B3234"/>
    <w:rsid w:val="000F07BA"/>
    <w:rsid w:val="00190CBC"/>
    <w:rsid w:val="001B1246"/>
    <w:rsid w:val="0020177C"/>
    <w:rsid w:val="00250FB9"/>
    <w:rsid w:val="00262344"/>
    <w:rsid w:val="00282221"/>
    <w:rsid w:val="00291EE5"/>
    <w:rsid w:val="00353FCE"/>
    <w:rsid w:val="003C40D5"/>
    <w:rsid w:val="003C6EF3"/>
    <w:rsid w:val="003C7399"/>
    <w:rsid w:val="003E4487"/>
    <w:rsid w:val="003F4499"/>
    <w:rsid w:val="003F47BF"/>
    <w:rsid w:val="00443940"/>
    <w:rsid w:val="004F7347"/>
    <w:rsid w:val="005102C6"/>
    <w:rsid w:val="005123F6"/>
    <w:rsid w:val="005652D9"/>
    <w:rsid w:val="00597E4F"/>
    <w:rsid w:val="005A5F38"/>
    <w:rsid w:val="005B28D7"/>
    <w:rsid w:val="006049E8"/>
    <w:rsid w:val="00612F1C"/>
    <w:rsid w:val="00632B74"/>
    <w:rsid w:val="00673A88"/>
    <w:rsid w:val="00681D7F"/>
    <w:rsid w:val="006A7A1F"/>
    <w:rsid w:val="006F6C2D"/>
    <w:rsid w:val="00701998"/>
    <w:rsid w:val="007171E5"/>
    <w:rsid w:val="007338B5"/>
    <w:rsid w:val="00801A3F"/>
    <w:rsid w:val="00806896"/>
    <w:rsid w:val="008514F2"/>
    <w:rsid w:val="0086271F"/>
    <w:rsid w:val="00897806"/>
    <w:rsid w:val="008A1814"/>
    <w:rsid w:val="008B01BE"/>
    <w:rsid w:val="0091743A"/>
    <w:rsid w:val="009413DB"/>
    <w:rsid w:val="009512F3"/>
    <w:rsid w:val="009650EB"/>
    <w:rsid w:val="00967AEB"/>
    <w:rsid w:val="00995F3F"/>
    <w:rsid w:val="00996399"/>
    <w:rsid w:val="009A0277"/>
    <w:rsid w:val="009A2167"/>
    <w:rsid w:val="009A369C"/>
    <w:rsid w:val="009B4C56"/>
    <w:rsid w:val="009C1C71"/>
    <w:rsid w:val="009E3577"/>
    <w:rsid w:val="00A41E26"/>
    <w:rsid w:val="00A8395B"/>
    <w:rsid w:val="00A84A78"/>
    <w:rsid w:val="00A95664"/>
    <w:rsid w:val="00AC4C5E"/>
    <w:rsid w:val="00AC5002"/>
    <w:rsid w:val="00AE35D9"/>
    <w:rsid w:val="00AF26EF"/>
    <w:rsid w:val="00B33D45"/>
    <w:rsid w:val="00B963FA"/>
    <w:rsid w:val="00BB2088"/>
    <w:rsid w:val="00BE2FD1"/>
    <w:rsid w:val="00C42C4E"/>
    <w:rsid w:val="00C75C39"/>
    <w:rsid w:val="00D138AD"/>
    <w:rsid w:val="00D21201"/>
    <w:rsid w:val="00D251C1"/>
    <w:rsid w:val="00D552E7"/>
    <w:rsid w:val="00DC2B9E"/>
    <w:rsid w:val="00DC6D95"/>
    <w:rsid w:val="00DE420B"/>
    <w:rsid w:val="00E05E45"/>
    <w:rsid w:val="00E54417"/>
    <w:rsid w:val="00E929D4"/>
    <w:rsid w:val="00EF1133"/>
    <w:rsid w:val="00F3014E"/>
    <w:rsid w:val="00F370D3"/>
    <w:rsid w:val="00F4105D"/>
    <w:rsid w:val="00F4471A"/>
    <w:rsid w:val="00F73570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3B26"/>
  <w15:chartTrackingRefBased/>
  <w15:docId w15:val="{08DC7789-F371-463D-91E8-2E5F109E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FA"/>
    <w:pPr>
      <w:ind w:left="720"/>
      <w:contextualSpacing/>
    </w:pPr>
  </w:style>
  <w:style w:type="table" w:styleId="TableGrid">
    <w:name w:val="Table Grid"/>
    <w:basedOn w:val="TableNormal"/>
    <w:uiPriority w:val="39"/>
    <w:rsid w:val="00AC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F6C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BD0BE-CB08-4D35-ABCE-F82DE585F9F0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5AD25F75-2D2F-4F27-9B6B-F00B9635F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6B71E-4430-4DBC-A397-4F3F5824AB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Yan</dc:creator>
  <cp:keywords/>
  <dc:description/>
  <cp:lastModifiedBy>Natalie Yan</cp:lastModifiedBy>
  <cp:revision>90</cp:revision>
  <dcterms:created xsi:type="dcterms:W3CDTF">2020-06-26T06:24:00Z</dcterms:created>
  <dcterms:modified xsi:type="dcterms:W3CDTF">2020-08-26T07:39:00Z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</Properties>
</file>