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09D3" w14:textId="77777777" w:rsidR="00EB4253" w:rsidRDefault="00EB4253" w:rsidP="00EB4253">
      <w:pPr>
        <w:pStyle w:val="Heading3"/>
      </w:pPr>
      <w:r w:rsidRPr="00EB4253">
        <w:t>Step 1</w:t>
      </w:r>
      <w:r>
        <w:t>:</w:t>
      </w:r>
    </w:p>
    <w:p w14:paraId="3105D56B" w14:textId="24BCD2E6" w:rsidR="005C6DE6" w:rsidRPr="005C6DE6" w:rsidRDefault="005C6DE6" w:rsidP="005C6DE6">
      <w:r>
        <w:t>Create a new C# script in your Unity project called ‘</w:t>
      </w:r>
      <w:proofErr w:type="spellStart"/>
      <w:r>
        <w:t>TrafficLight</w:t>
      </w:r>
      <w:proofErr w:type="spellEnd"/>
      <w:r>
        <w:t>’.</w:t>
      </w:r>
    </w:p>
    <w:p w14:paraId="75FCF526" w14:textId="1B963A9B" w:rsidR="00EB4253" w:rsidRDefault="00EB4253">
      <w:r>
        <w:t xml:space="preserve"> Import the FiniteStateMachine namespace defined in our script called </w:t>
      </w:r>
      <w:proofErr w:type="gramStart"/>
      <w:r>
        <w:t>FiniteStateMachine</w:t>
      </w:r>
      <w:proofErr w:type="gramEnd"/>
    </w:p>
    <w:p w14:paraId="0B597C85" w14:textId="5E9A7EB5" w:rsidR="00EB4253" w:rsidRDefault="00EB4253">
      <w:r>
        <w:t>If this is not working:</w:t>
      </w:r>
    </w:p>
    <w:p w14:paraId="435334F7" w14:textId="67EE92CA" w:rsidR="00EB4253" w:rsidRDefault="00EB4253" w:rsidP="00EB4253">
      <w:pPr>
        <w:pStyle w:val="ListParagraph"/>
        <w:numPr>
          <w:ilvl w:val="0"/>
          <w:numId w:val="1"/>
        </w:numPr>
      </w:pPr>
      <w:r>
        <w:t xml:space="preserve">You might not have the FiniteStateMachine script in your </w:t>
      </w:r>
      <w:proofErr w:type="gramStart"/>
      <w:r>
        <w:t>project</w:t>
      </w:r>
      <w:proofErr w:type="gramEnd"/>
    </w:p>
    <w:p w14:paraId="0D5CBFE3" w14:textId="1FE7BA9D" w:rsidR="00EB4253" w:rsidRDefault="00EB4253" w:rsidP="00EB4253">
      <w:pPr>
        <w:pStyle w:val="ListParagraph"/>
        <w:numPr>
          <w:ilvl w:val="0"/>
          <w:numId w:val="1"/>
        </w:numPr>
      </w:pPr>
      <w:r>
        <w:t>You might have named the namespace something other than ‘</w:t>
      </w:r>
      <w:proofErr w:type="gramStart"/>
      <w:r>
        <w:t>FiniteStateMachine’</w:t>
      </w:r>
      <w:proofErr w:type="gramEnd"/>
    </w:p>
    <w:p w14:paraId="420B4E06" w14:textId="144B09D8" w:rsidR="00EB4253" w:rsidRDefault="00EB4253" w:rsidP="00EB4253">
      <w:pPr>
        <w:pStyle w:val="ListParagraph"/>
        <w:numPr>
          <w:ilvl w:val="0"/>
          <w:numId w:val="1"/>
        </w:numPr>
      </w:pPr>
      <w:r>
        <w:t>The script your namespace is contained in might be named something different, and needs to also be called ‘</w:t>
      </w:r>
      <w:proofErr w:type="gramStart"/>
      <w:r>
        <w:t>FiniteStateMachine’</w:t>
      </w:r>
      <w:proofErr w:type="gramEnd"/>
    </w:p>
    <w:p w14:paraId="5E5787A5" w14:textId="2B8705F9" w:rsidR="00F6513E" w:rsidRDefault="006F349C">
      <w:r w:rsidRPr="006F349C">
        <w:rPr>
          <w:noProof/>
        </w:rPr>
        <w:drawing>
          <wp:inline distT="0" distB="0" distL="0" distR="0" wp14:anchorId="0511BFC3" wp14:editId="14F65AEF">
            <wp:extent cx="4591691" cy="1552792"/>
            <wp:effectExtent l="0" t="0" r="0" b="9525"/>
            <wp:docPr id="15654210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2100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BD87" w14:textId="77777777" w:rsidR="006F349C" w:rsidRDefault="006F349C"/>
    <w:p w14:paraId="1B77636E" w14:textId="261C47B5" w:rsidR="005A791F" w:rsidRDefault="005A791F">
      <w:r>
        <w:t>Create a public ‘</w:t>
      </w:r>
      <w:proofErr w:type="spellStart"/>
      <w:r>
        <w:t>enum</w:t>
      </w:r>
      <w:proofErr w:type="spellEnd"/>
      <w:r>
        <w:t xml:space="preserve">’ called </w:t>
      </w:r>
      <w:proofErr w:type="spellStart"/>
      <w:r>
        <w:t>TrafficLightID</w:t>
      </w:r>
      <w:proofErr w:type="spellEnd"/>
      <w:r>
        <w:t>, which will be used for tracking the current colour of the traffic light.</w:t>
      </w:r>
    </w:p>
    <w:p w14:paraId="2ABCC9BB" w14:textId="65F0B363" w:rsidR="005A791F" w:rsidRDefault="006269CB">
      <w:r w:rsidRPr="006269CB">
        <w:rPr>
          <w:noProof/>
        </w:rPr>
        <w:drawing>
          <wp:inline distT="0" distB="0" distL="0" distR="0" wp14:anchorId="5E1ED06E" wp14:editId="5F2EE247">
            <wp:extent cx="5077534" cy="543001"/>
            <wp:effectExtent l="0" t="0" r="0" b="9525"/>
            <wp:docPr id="157602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21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0D06" w14:textId="24ABA13A" w:rsidR="006269CB" w:rsidRDefault="006269CB">
      <w:r>
        <w:br w:type="page"/>
      </w:r>
    </w:p>
    <w:p w14:paraId="4134BF4C" w14:textId="66F3751F" w:rsidR="00EB4253" w:rsidRDefault="00EB4253" w:rsidP="009E40F4">
      <w:pPr>
        <w:pStyle w:val="Heading3"/>
      </w:pPr>
      <w:r>
        <w:lastRenderedPageBreak/>
        <w:t xml:space="preserve">Step 2: </w:t>
      </w:r>
    </w:p>
    <w:p w14:paraId="2240DCE2" w14:textId="1F82B37E" w:rsidR="00AB198B" w:rsidRDefault="00AB198B" w:rsidP="00EB4253">
      <w:r>
        <w:t xml:space="preserve">Define the </w:t>
      </w:r>
      <w:r w:rsidR="009E40F4">
        <w:t>base (or ‘parent’ class) for our different states.</w:t>
      </w:r>
    </w:p>
    <w:p w14:paraId="7130755D" w14:textId="63F0A27A" w:rsidR="009E40F4" w:rsidRDefault="009E40F4" w:rsidP="00EB4253">
      <w:r>
        <w:t xml:space="preserve">We will need to </w:t>
      </w:r>
      <w:r w:rsidR="006269CB">
        <w:t xml:space="preserve">make this class abstract so that no object of this type can be created, but </w:t>
      </w:r>
      <w:r w:rsidR="00DA0584">
        <w:t>we can still inherit from it in other classes.</w:t>
      </w:r>
    </w:p>
    <w:p w14:paraId="14F4202B" w14:textId="192A672C" w:rsidR="00DA0584" w:rsidRDefault="00DA0584" w:rsidP="00EB4253">
      <w:r>
        <w:t>Create:</w:t>
      </w:r>
    </w:p>
    <w:p w14:paraId="4F70AD1A" w14:textId="4061F41D" w:rsidR="004775FD" w:rsidRDefault="004775FD" w:rsidP="00EB4253">
      <w:pPr>
        <w:pStyle w:val="ListParagraph"/>
        <w:numPr>
          <w:ilvl w:val="0"/>
          <w:numId w:val="1"/>
        </w:numPr>
      </w:pPr>
      <w:r>
        <w:t xml:space="preserve">A new public abstract class called </w:t>
      </w:r>
      <w:proofErr w:type="spellStart"/>
      <w:r>
        <w:rPr>
          <w:i/>
          <w:iCs/>
        </w:rPr>
        <w:t>TrafficLightState</w:t>
      </w:r>
      <w:proofErr w:type="spellEnd"/>
      <w:r>
        <w:t xml:space="preserve">. Note that this class will be contained </w:t>
      </w:r>
      <w:r>
        <w:rPr>
          <w:i/>
          <w:iCs/>
        </w:rPr>
        <w:t>inside</w:t>
      </w:r>
      <w:r>
        <w:t xml:space="preserve"> the </w:t>
      </w:r>
      <w:proofErr w:type="spellStart"/>
      <w:r>
        <w:rPr>
          <w:i/>
          <w:iCs/>
        </w:rPr>
        <w:t>TrafficLight</w:t>
      </w:r>
      <w:proofErr w:type="spellEnd"/>
      <w:r>
        <w:rPr>
          <w:i/>
          <w:iCs/>
        </w:rPr>
        <w:t xml:space="preserve"> </w:t>
      </w:r>
      <w:r>
        <w:t>class</w:t>
      </w:r>
      <w:r w:rsidR="00591A02">
        <w:t xml:space="preserve">. </w:t>
      </w:r>
      <w:proofErr w:type="spellStart"/>
      <w:r w:rsidR="00591A02">
        <w:rPr>
          <w:i/>
          <w:iCs/>
        </w:rPr>
        <w:t>TrafficLightState</w:t>
      </w:r>
      <w:proofErr w:type="spellEnd"/>
      <w:r w:rsidR="00591A02">
        <w:t xml:space="preserve"> and all the other states we create will be nested classes (inside another class, </w:t>
      </w:r>
      <w:proofErr w:type="spellStart"/>
      <w:r w:rsidR="00591A02">
        <w:rPr>
          <w:i/>
          <w:iCs/>
        </w:rPr>
        <w:t>TrafficLight</w:t>
      </w:r>
      <w:proofErr w:type="spellEnd"/>
      <w:r w:rsidR="00591A02">
        <w:rPr>
          <w:i/>
          <w:iCs/>
        </w:rPr>
        <w:t>)</w:t>
      </w:r>
    </w:p>
    <w:p w14:paraId="62A07A24" w14:textId="57CC3095" w:rsidR="009E40F4" w:rsidRDefault="00DA0584" w:rsidP="00EB4253">
      <w:pPr>
        <w:pStyle w:val="ListParagraph"/>
        <w:numPr>
          <w:ilvl w:val="0"/>
          <w:numId w:val="1"/>
        </w:numPr>
      </w:pPr>
      <w:proofErr w:type="gramStart"/>
      <w:r>
        <w:t>An</w:t>
      </w:r>
      <w:proofErr w:type="gramEnd"/>
      <w:r>
        <w:t xml:space="preserve"> </w:t>
      </w:r>
      <w:r w:rsidR="009F01C6">
        <w:t xml:space="preserve">public </w:t>
      </w:r>
      <w:proofErr w:type="spellStart"/>
      <w:r>
        <w:t>enum</w:t>
      </w:r>
      <w:proofErr w:type="spellEnd"/>
      <w:r>
        <w:t xml:space="preserve"> variable of </w:t>
      </w:r>
      <w:r w:rsidR="009F01C6">
        <w:t>‘</w:t>
      </w:r>
      <w:proofErr w:type="spellStart"/>
      <w:r w:rsidR="009F01C6">
        <w:t>TrafficLightID</w:t>
      </w:r>
      <w:proofErr w:type="spellEnd"/>
      <w:r w:rsidR="009F01C6">
        <w:t xml:space="preserve">’, with a public get and </w:t>
      </w:r>
      <w:r w:rsidR="009F01C6">
        <w:rPr>
          <w:i/>
          <w:iCs/>
        </w:rPr>
        <w:t>protected</w:t>
      </w:r>
      <w:r w:rsidR="009F01C6">
        <w:t xml:space="preserve"> set.</w:t>
      </w:r>
    </w:p>
    <w:p w14:paraId="4BF61E82" w14:textId="2CCA5E45" w:rsidR="009F01C6" w:rsidRDefault="009F01C6" w:rsidP="00EB4253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i/>
          <w:iCs/>
        </w:rPr>
        <w:t>protected</w:t>
      </w:r>
      <w:r>
        <w:t xml:space="preserve"> variable of the </w:t>
      </w:r>
      <w:proofErr w:type="spellStart"/>
      <w:r>
        <w:t>TrafficLight</w:t>
      </w:r>
      <w:proofErr w:type="spellEnd"/>
      <w:r>
        <w:t xml:space="preserve"> class called ‘</w:t>
      </w:r>
      <w:proofErr w:type="gramStart"/>
      <w:r>
        <w:t>instance’</w:t>
      </w:r>
      <w:proofErr w:type="gramEnd"/>
    </w:p>
    <w:p w14:paraId="15487383" w14:textId="5792ED77" w:rsidR="009F01C6" w:rsidRDefault="004775FD" w:rsidP="00EB4253">
      <w:pPr>
        <w:pStyle w:val="ListParagraph"/>
        <w:numPr>
          <w:ilvl w:val="0"/>
          <w:numId w:val="1"/>
        </w:numPr>
      </w:pPr>
      <w:r>
        <w:t>A constructor for</w:t>
      </w:r>
      <w:r w:rsidR="00EA6BC9">
        <w:t xml:space="preserve"> </w:t>
      </w:r>
      <w:proofErr w:type="spellStart"/>
      <w:r w:rsidR="00EA6BC9">
        <w:rPr>
          <w:i/>
          <w:iCs/>
        </w:rPr>
        <w:t>TrafficLightState</w:t>
      </w:r>
      <w:proofErr w:type="spellEnd"/>
      <w:r w:rsidR="00EA6BC9">
        <w:t xml:space="preserve"> which takes in a variable </w:t>
      </w:r>
      <w:r w:rsidR="00EA6BC9">
        <w:rPr>
          <w:i/>
          <w:iCs/>
        </w:rPr>
        <w:t>_instance</w:t>
      </w:r>
      <w:r w:rsidR="00EA6BC9">
        <w:t xml:space="preserve"> of type </w:t>
      </w:r>
      <w:proofErr w:type="spellStart"/>
      <w:r w:rsidR="00EA6BC9">
        <w:t>TrafficLight</w:t>
      </w:r>
      <w:proofErr w:type="spellEnd"/>
      <w:r w:rsidR="00EA6BC9">
        <w:t xml:space="preserve"> as a </w:t>
      </w:r>
      <w:proofErr w:type="gramStart"/>
      <w:r w:rsidR="00EA6BC9">
        <w:t>parameter</w:t>
      </w:r>
      <w:proofErr w:type="gramEnd"/>
    </w:p>
    <w:p w14:paraId="0332AADF" w14:textId="533A3FB6" w:rsidR="009F01C6" w:rsidRDefault="00EA6BC9" w:rsidP="00EA6BC9">
      <w:pPr>
        <w:pStyle w:val="ListParagraph"/>
        <w:numPr>
          <w:ilvl w:val="1"/>
          <w:numId w:val="1"/>
        </w:numPr>
      </w:pPr>
      <w:r>
        <w:t xml:space="preserve">The constructor then assigned </w:t>
      </w:r>
      <w:r>
        <w:rPr>
          <w:i/>
          <w:iCs/>
        </w:rPr>
        <w:t>_instance</w:t>
      </w:r>
      <w:r>
        <w:t xml:space="preserve"> to the </w:t>
      </w:r>
      <w:r w:rsidR="00A34349">
        <w:t xml:space="preserve">other variable </w:t>
      </w:r>
      <w:proofErr w:type="gramStart"/>
      <w:r w:rsidR="00A34349">
        <w:rPr>
          <w:i/>
          <w:iCs/>
        </w:rPr>
        <w:t>instance</w:t>
      </w:r>
      <w:proofErr w:type="gramEnd"/>
    </w:p>
    <w:p w14:paraId="48C8353A" w14:textId="73B33566" w:rsidR="00A34349" w:rsidRDefault="00A34349" w:rsidP="00A34349">
      <w:pPr>
        <w:pStyle w:val="ListParagraph"/>
        <w:numPr>
          <w:ilvl w:val="0"/>
          <w:numId w:val="1"/>
        </w:numPr>
      </w:pPr>
      <w:r>
        <w:t xml:space="preserve">Implement the </w:t>
      </w:r>
      <w:proofErr w:type="spellStart"/>
      <w:proofErr w:type="gramStart"/>
      <w:r>
        <w:rPr>
          <w:i/>
          <w:iCs/>
        </w:rPr>
        <w:t>OnEnter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), </w:t>
      </w:r>
      <w:proofErr w:type="spellStart"/>
      <w:r>
        <w:rPr>
          <w:i/>
          <w:iCs/>
        </w:rPr>
        <w:t>OnUpdate</w:t>
      </w:r>
      <w:proofErr w:type="spellEnd"/>
      <w:r>
        <w:rPr>
          <w:i/>
          <w:iCs/>
        </w:rPr>
        <w:t xml:space="preserve">() </w:t>
      </w:r>
      <w:r>
        <w:t xml:space="preserve">and </w:t>
      </w:r>
      <w:proofErr w:type="spellStart"/>
      <w:r>
        <w:rPr>
          <w:i/>
          <w:iCs/>
        </w:rPr>
        <w:t>OnExit</w:t>
      </w:r>
      <w:proofErr w:type="spellEnd"/>
      <w:r>
        <w:rPr>
          <w:i/>
          <w:iCs/>
        </w:rPr>
        <w:t>()</w:t>
      </w:r>
      <w:r>
        <w:t xml:space="preserve"> methods from the </w:t>
      </w:r>
      <w:proofErr w:type="spellStart"/>
      <w:r>
        <w:rPr>
          <w:i/>
          <w:iCs/>
        </w:rPr>
        <w:t>IState</w:t>
      </w:r>
      <w:proofErr w:type="spellEnd"/>
      <w:r>
        <w:t xml:space="preserve"> interface</w:t>
      </w:r>
    </w:p>
    <w:p w14:paraId="58A9D07B" w14:textId="512DA420" w:rsidR="00A34349" w:rsidRDefault="00A34349" w:rsidP="00A34349">
      <w:pPr>
        <w:pStyle w:val="ListParagraph"/>
        <w:numPr>
          <w:ilvl w:val="1"/>
          <w:numId w:val="1"/>
        </w:numPr>
      </w:pPr>
      <w:r>
        <w:t xml:space="preserve">Add the </w:t>
      </w:r>
      <w:r>
        <w:rPr>
          <w:i/>
          <w:iCs/>
        </w:rPr>
        <w:t>virtual</w:t>
      </w:r>
      <w:r>
        <w:t xml:space="preserve"> keyword to each, making it so that they can be </w:t>
      </w:r>
      <w:r w:rsidR="001E1CA5">
        <w:t xml:space="preserve">overridden when used by other classes that inherit from this </w:t>
      </w:r>
      <w:proofErr w:type="gramStart"/>
      <w:r w:rsidR="001E1CA5">
        <w:t>one</w:t>
      </w:r>
      <w:proofErr w:type="gramEnd"/>
    </w:p>
    <w:p w14:paraId="17414B99" w14:textId="5344FB01" w:rsidR="009E40F4" w:rsidRDefault="009E40F4" w:rsidP="00EB4253">
      <w:r>
        <w:rPr>
          <w:noProof/>
        </w:rPr>
        <w:drawing>
          <wp:inline distT="0" distB="0" distL="0" distR="0" wp14:anchorId="3EDF06B2" wp14:editId="20A7751F">
            <wp:extent cx="5728970" cy="5316220"/>
            <wp:effectExtent l="0" t="0" r="5080" b="0"/>
            <wp:docPr id="9598694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CEE9" w14:textId="19113381" w:rsidR="001E1CA5" w:rsidRDefault="001E1CA5" w:rsidP="001E1CA5">
      <w:pPr>
        <w:pStyle w:val="Heading3"/>
      </w:pPr>
      <w:r>
        <w:lastRenderedPageBreak/>
        <w:t>Step 3:</w:t>
      </w:r>
    </w:p>
    <w:p w14:paraId="284249AE" w14:textId="72FF1732" w:rsidR="001E1CA5" w:rsidRDefault="00365D54" w:rsidP="00EB4253">
      <w:r>
        <w:t>Create the first of 3 states, the ‘</w:t>
      </w:r>
      <w:proofErr w:type="spellStart"/>
      <w:r>
        <w:t>GreenLight</w:t>
      </w:r>
      <w:proofErr w:type="spellEnd"/>
      <w:r>
        <w:t xml:space="preserve">’ </w:t>
      </w:r>
      <w:proofErr w:type="gramStart"/>
      <w:r>
        <w:t>state</w:t>
      </w:r>
      <w:proofErr w:type="gramEnd"/>
    </w:p>
    <w:p w14:paraId="3A4C3E22" w14:textId="60EFB507" w:rsidR="00595E92" w:rsidRDefault="000E2076" w:rsidP="00EB4253">
      <w:r>
        <w:t xml:space="preserve">First, jump back to the top of the </w:t>
      </w:r>
      <w:proofErr w:type="spellStart"/>
      <w:r>
        <w:rPr>
          <w:i/>
          <w:iCs/>
        </w:rPr>
        <w:t>TrafficLight</w:t>
      </w:r>
      <w:proofErr w:type="spellEnd"/>
      <w:r>
        <w:rPr>
          <w:i/>
          <w:iCs/>
        </w:rPr>
        <w:t xml:space="preserve"> </w:t>
      </w:r>
      <w:r>
        <w:t xml:space="preserve">class and create a public </w:t>
      </w:r>
      <w:proofErr w:type="spellStart"/>
      <w:r w:rsidR="002B4DA5">
        <w:t>MeshRenderer</w:t>
      </w:r>
      <w:proofErr w:type="spellEnd"/>
      <w:r w:rsidR="002B4DA5">
        <w:t xml:space="preserve"> variable with a public get and private set. This will provide a way for our different states to check </w:t>
      </w:r>
      <w:r w:rsidR="00C23303">
        <w:t xml:space="preserve">and set the colour of the </w:t>
      </w:r>
      <w:r w:rsidR="00391AC3">
        <w:t>material for the object this attaches to, without allowing other classes to do so.</w:t>
      </w:r>
    </w:p>
    <w:p w14:paraId="15B20A8D" w14:textId="0A19BA61" w:rsidR="002B4DA5" w:rsidRDefault="002B4DA5" w:rsidP="00EB4253">
      <w:r w:rsidRPr="002B4DA5">
        <w:rPr>
          <w:noProof/>
        </w:rPr>
        <w:drawing>
          <wp:inline distT="0" distB="0" distL="0" distR="0" wp14:anchorId="180FC26E" wp14:editId="2FA2A95D">
            <wp:extent cx="4344006" cy="857370"/>
            <wp:effectExtent l="0" t="0" r="0" b="0"/>
            <wp:docPr id="11197117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11761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4844" w14:textId="77777777" w:rsidR="00391AC3" w:rsidRDefault="00391AC3" w:rsidP="00EB4253"/>
    <w:p w14:paraId="4FF8C6CD" w14:textId="12B5552C" w:rsidR="00391AC3" w:rsidRDefault="00391AC3" w:rsidP="00EB4253">
      <w:r>
        <w:t xml:space="preserve">Next, </w:t>
      </w:r>
      <w:r w:rsidR="006F321C">
        <w:t>create another nested class called ‘</w:t>
      </w:r>
      <w:proofErr w:type="spellStart"/>
      <w:r w:rsidR="006F321C" w:rsidRPr="00990731">
        <w:rPr>
          <w:i/>
          <w:iCs/>
        </w:rPr>
        <w:t>GreenLight</w:t>
      </w:r>
      <w:proofErr w:type="spellEnd"/>
      <w:r w:rsidR="006F321C" w:rsidRPr="00990731">
        <w:rPr>
          <w:i/>
          <w:iCs/>
        </w:rPr>
        <w:t>’</w:t>
      </w:r>
      <w:r w:rsidR="006F321C">
        <w:t xml:space="preserve"> which inherits from </w:t>
      </w:r>
      <w:proofErr w:type="spellStart"/>
      <w:proofErr w:type="gramStart"/>
      <w:r w:rsidR="006F321C" w:rsidRPr="00990731">
        <w:rPr>
          <w:i/>
          <w:iCs/>
        </w:rPr>
        <w:t>TrafficLightState</w:t>
      </w:r>
      <w:proofErr w:type="spellEnd"/>
      <w:proofErr w:type="gramEnd"/>
    </w:p>
    <w:p w14:paraId="5086EF97" w14:textId="561A6F03" w:rsidR="006F321C" w:rsidRDefault="006F321C" w:rsidP="00EB4253">
      <w:r>
        <w:t>Create:</w:t>
      </w:r>
    </w:p>
    <w:p w14:paraId="5B8216C8" w14:textId="17D9C6D6" w:rsidR="006F321C" w:rsidRDefault="00EE2AC5" w:rsidP="00EE2AC5">
      <w:pPr>
        <w:pStyle w:val="ListParagraph"/>
        <w:numPr>
          <w:ilvl w:val="0"/>
          <w:numId w:val="1"/>
        </w:numPr>
      </w:pPr>
      <w:r>
        <w:t xml:space="preserve">A constructor for the Greenlight </w:t>
      </w:r>
      <w:proofErr w:type="gramStart"/>
      <w:r>
        <w:t>class</w:t>
      </w:r>
      <w:proofErr w:type="gramEnd"/>
    </w:p>
    <w:p w14:paraId="167334E9" w14:textId="39CCD6B0" w:rsidR="00EE2AC5" w:rsidRDefault="00EE2AC5" w:rsidP="00EB4253">
      <w:pPr>
        <w:pStyle w:val="ListParagraph"/>
        <w:numPr>
          <w:ilvl w:val="1"/>
          <w:numId w:val="1"/>
        </w:numPr>
      </w:pPr>
      <w:r>
        <w:t xml:space="preserve">The constructor </w:t>
      </w:r>
      <w:r w:rsidR="00990731">
        <w:t xml:space="preserve">sets the value for the </w:t>
      </w:r>
      <w:proofErr w:type="spellStart"/>
      <w:r w:rsidR="00990731" w:rsidRPr="00990731">
        <w:rPr>
          <w:i/>
          <w:iCs/>
        </w:rPr>
        <w:t>TrafficLightID</w:t>
      </w:r>
      <w:proofErr w:type="spellEnd"/>
      <w:r w:rsidR="00990731">
        <w:t xml:space="preserve"> </w:t>
      </w:r>
      <w:proofErr w:type="spellStart"/>
      <w:r w:rsidR="00990731">
        <w:t>enum</w:t>
      </w:r>
      <w:proofErr w:type="spellEnd"/>
      <w:r w:rsidR="00990731">
        <w:t xml:space="preserve"> to </w:t>
      </w:r>
      <w:proofErr w:type="gramStart"/>
      <w:r w:rsidR="00990731">
        <w:t>green</w:t>
      </w:r>
      <w:proofErr w:type="gramEnd"/>
    </w:p>
    <w:p w14:paraId="0A66E5DF" w14:textId="5B43D9EA" w:rsidR="00EE2AC5" w:rsidRDefault="00EE2AC5" w:rsidP="00E871B1">
      <w:pPr>
        <w:pStyle w:val="ListParagraph"/>
        <w:ind w:left="1440"/>
      </w:pPr>
      <w:r>
        <w:rPr>
          <w:noProof/>
        </w:rPr>
        <w:drawing>
          <wp:inline distT="0" distB="0" distL="0" distR="0" wp14:anchorId="5AD4A981" wp14:editId="456DD6C9">
            <wp:extent cx="5728970" cy="2386965"/>
            <wp:effectExtent l="0" t="0" r="5080" b="0"/>
            <wp:docPr id="7409013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4C45" w14:textId="77777777" w:rsidR="00E871B1" w:rsidRDefault="00E871B1" w:rsidP="00E871B1">
      <w:pPr>
        <w:pStyle w:val="ListParagraph"/>
      </w:pPr>
    </w:p>
    <w:p w14:paraId="7E12ADD0" w14:textId="77777777" w:rsidR="00E871B1" w:rsidRDefault="00E871B1" w:rsidP="00E871B1">
      <w:pPr>
        <w:pStyle w:val="ListParagraph"/>
      </w:pPr>
    </w:p>
    <w:p w14:paraId="07BDC2E0" w14:textId="0A79CF4F" w:rsidR="0009771E" w:rsidRDefault="00E871B1" w:rsidP="00E871B1">
      <w:pPr>
        <w:pStyle w:val="ListParagraph"/>
        <w:numPr>
          <w:ilvl w:val="0"/>
          <w:numId w:val="1"/>
        </w:numPr>
      </w:pPr>
      <w:r>
        <w:t xml:space="preserve">The three methods from the </w:t>
      </w:r>
      <w:proofErr w:type="spellStart"/>
      <w:r>
        <w:rPr>
          <w:i/>
          <w:iCs/>
        </w:rPr>
        <w:t>IState</w:t>
      </w:r>
      <w:proofErr w:type="spellEnd"/>
      <w:r>
        <w:t xml:space="preserve"> interface</w:t>
      </w:r>
    </w:p>
    <w:p w14:paraId="4111EF8B" w14:textId="2584CD2F" w:rsidR="00E871B1" w:rsidRDefault="00E871B1" w:rsidP="00E871B1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proofErr w:type="gramStart"/>
      <w:r w:rsidRPr="005372BD">
        <w:rPr>
          <w:i/>
          <w:iCs/>
        </w:rPr>
        <w:t>OnEnter</w:t>
      </w:r>
      <w:proofErr w:type="spellEnd"/>
      <w:r w:rsidRPr="005372BD">
        <w:rPr>
          <w:i/>
          <w:iCs/>
        </w:rPr>
        <w:t>(</w:t>
      </w:r>
      <w:proofErr w:type="gramEnd"/>
      <w:r w:rsidRPr="005372BD">
        <w:rPr>
          <w:i/>
          <w:iCs/>
        </w:rPr>
        <w:t>)</w:t>
      </w:r>
      <w:r>
        <w:t xml:space="preserve"> method, using the </w:t>
      </w:r>
      <w:r>
        <w:rPr>
          <w:i/>
          <w:iCs/>
        </w:rPr>
        <w:t>override</w:t>
      </w:r>
      <w:r>
        <w:t xml:space="preserve"> keyword to replace the default functionality with our own code, sets the </w:t>
      </w:r>
      <w:proofErr w:type="spellStart"/>
      <w:r>
        <w:t>color</w:t>
      </w:r>
      <w:proofErr w:type="spellEnd"/>
      <w:r>
        <w:t xml:space="preserve"> of the Renderer variable in the </w:t>
      </w:r>
      <w:proofErr w:type="spellStart"/>
      <w:r>
        <w:rPr>
          <w:i/>
          <w:iCs/>
        </w:rPr>
        <w:t>TrafficLight</w:t>
      </w:r>
      <w:proofErr w:type="spellEnd"/>
      <w:r>
        <w:t xml:space="preserve"> class to green</w:t>
      </w:r>
    </w:p>
    <w:p w14:paraId="5F6582B1" w14:textId="685EEEA2" w:rsidR="00E871B1" w:rsidRDefault="00E871B1" w:rsidP="00E871B1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i/>
          <w:iCs/>
        </w:rPr>
        <w:t>OnEnter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will also contain a debug message stating the light has turned green.</w:t>
      </w:r>
    </w:p>
    <w:p w14:paraId="681F829B" w14:textId="17F86357" w:rsidR="00E871B1" w:rsidRDefault="00E871B1" w:rsidP="00E871B1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i/>
          <w:iCs/>
        </w:rPr>
        <w:t>OnUpdate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also uses </w:t>
      </w:r>
      <w:r>
        <w:rPr>
          <w:i/>
          <w:iCs/>
        </w:rPr>
        <w:t>override</w:t>
      </w:r>
      <w:r>
        <w:t xml:space="preserve"> and currently will just show a debug message stating the light is still green.</w:t>
      </w:r>
    </w:p>
    <w:p w14:paraId="56C9F149" w14:textId="79E01AE0" w:rsidR="00E871B1" w:rsidRDefault="00E871B1" w:rsidP="00E871B1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i/>
          <w:iCs/>
        </w:rPr>
        <w:t>OnExit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then </w:t>
      </w:r>
      <w:r w:rsidR="007227E6">
        <w:t>shows a debug message stating the light is no longer green.</w:t>
      </w:r>
    </w:p>
    <w:p w14:paraId="452B8D45" w14:textId="02549A9C" w:rsidR="0009771E" w:rsidRDefault="005372BD" w:rsidP="00EB4253">
      <w:r>
        <w:rPr>
          <w:noProof/>
        </w:rPr>
        <w:lastRenderedPageBreak/>
        <w:drawing>
          <wp:inline distT="0" distB="0" distL="0" distR="0" wp14:anchorId="69285EB4" wp14:editId="6A4C0B26">
            <wp:extent cx="5728970" cy="3293745"/>
            <wp:effectExtent l="0" t="0" r="5080" b="1905"/>
            <wp:docPr id="9741924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4D75" w14:textId="77777777" w:rsidR="007227E6" w:rsidRDefault="007227E6" w:rsidP="00EB4253"/>
    <w:p w14:paraId="6C5D4593" w14:textId="17F871C2" w:rsidR="007227E6" w:rsidRDefault="007227E6" w:rsidP="007227E6">
      <w:pPr>
        <w:pStyle w:val="Heading3"/>
      </w:pPr>
      <w:r>
        <w:t>Step 4</w:t>
      </w:r>
    </w:p>
    <w:p w14:paraId="18B31699" w14:textId="69445B1A" w:rsidR="00267B70" w:rsidRDefault="00267B70" w:rsidP="00EB4253">
      <w:r>
        <w:t xml:space="preserve">Set up </w:t>
      </w:r>
      <w:r w:rsidR="00DF3DCF">
        <w:t>a way to change the states</w:t>
      </w:r>
      <w:r w:rsidR="00094CAD">
        <w:t xml:space="preserve"> &amp; automatically assign key variables.</w:t>
      </w:r>
    </w:p>
    <w:p w14:paraId="7A32B226" w14:textId="77777777" w:rsidR="00CB3AE6" w:rsidRDefault="00DF3DCF" w:rsidP="00EB4253">
      <w:r>
        <w:t xml:space="preserve">Back at the top of </w:t>
      </w:r>
      <w:proofErr w:type="spellStart"/>
      <w:r>
        <w:rPr>
          <w:i/>
          <w:iCs/>
        </w:rPr>
        <w:t>TrafficLight</w:t>
      </w:r>
      <w:proofErr w:type="spellEnd"/>
      <w:r>
        <w:t xml:space="preserve">, create a public </w:t>
      </w:r>
      <w:proofErr w:type="spellStart"/>
      <w:r>
        <w:t>StateMachine</w:t>
      </w:r>
      <w:proofErr w:type="spellEnd"/>
      <w:r>
        <w:t xml:space="preserve"> variable also called </w:t>
      </w:r>
      <w:proofErr w:type="spellStart"/>
      <w:r>
        <w:t>StateMachine</w:t>
      </w:r>
      <w:proofErr w:type="spellEnd"/>
      <w:r w:rsidR="00CB3AE6">
        <w:t xml:space="preserve"> with a public get and private </w:t>
      </w:r>
      <w:proofErr w:type="gramStart"/>
      <w:r w:rsidR="00CB3AE6">
        <w:t>set</w:t>
      </w:r>
      <w:proofErr w:type="gramEnd"/>
    </w:p>
    <w:p w14:paraId="12158AD6" w14:textId="657D90EF" w:rsidR="00090AD4" w:rsidRDefault="00090AD4" w:rsidP="00EB4253">
      <w:r>
        <w:t xml:space="preserve">Inherit the </w:t>
      </w:r>
      <w:proofErr w:type="gramStart"/>
      <w:r>
        <w:rPr>
          <w:i/>
          <w:iCs/>
        </w:rPr>
        <w:t>Awake(</w:t>
      </w:r>
      <w:proofErr w:type="gramEnd"/>
      <w:r>
        <w:rPr>
          <w:i/>
          <w:iCs/>
        </w:rPr>
        <w:t>)</w:t>
      </w:r>
      <w:r>
        <w:t xml:space="preserve"> function from </w:t>
      </w:r>
      <w:proofErr w:type="spellStart"/>
      <w:r>
        <w:rPr>
          <w:i/>
          <w:iCs/>
        </w:rPr>
        <w:t>MonoBehaviour</w:t>
      </w:r>
      <w:proofErr w:type="spellEnd"/>
      <w:r w:rsidR="0066308D">
        <w:t>.</w:t>
      </w:r>
    </w:p>
    <w:p w14:paraId="0BF84F44" w14:textId="6CE72EC1" w:rsidR="0066308D" w:rsidRDefault="0066308D" w:rsidP="0066308D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rPr>
          <w:i/>
          <w:iCs/>
        </w:rPr>
        <w:t>GetComponent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to automatically assign the value for Renderer</w:t>
      </w:r>
    </w:p>
    <w:p w14:paraId="2F11DA6C" w14:textId="7DC84E3E" w:rsidR="0066308D" w:rsidRDefault="0066308D" w:rsidP="0066308D">
      <w:pPr>
        <w:pStyle w:val="ListParagraph"/>
        <w:numPr>
          <w:ilvl w:val="0"/>
          <w:numId w:val="1"/>
        </w:numPr>
      </w:pPr>
      <w:r>
        <w:t xml:space="preserve">Initialize the </w:t>
      </w:r>
      <w:proofErr w:type="spellStart"/>
      <w:r>
        <w:t>StateMachine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18EA7C5E" w14:textId="3103F815" w:rsidR="0066308D" w:rsidRDefault="00922DE4" w:rsidP="0066308D">
      <w:r w:rsidRPr="00922DE4">
        <w:rPr>
          <w:noProof/>
        </w:rPr>
        <w:drawing>
          <wp:inline distT="0" distB="0" distL="0" distR="0" wp14:anchorId="0050FEBF" wp14:editId="3E4992F2">
            <wp:extent cx="4839375" cy="2105319"/>
            <wp:effectExtent l="0" t="0" r="0" b="9525"/>
            <wp:docPr id="10324214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21448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1C6A" w14:textId="77777777" w:rsidR="00922DE4" w:rsidRDefault="00922DE4" w:rsidP="0066308D"/>
    <w:p w14:paraId="0237FAFC" w14:textId="11A78FA4" w:rsidR="00922DE4" w:rsidRDefault="00922DE4" w:rsidP="0066308D">
      <w:r>
        <w:t xml:space="preserve">In the </w:t>
      </w:r>
      <w:proofErr w:type="gramStart"/>
      <w:r>
        <w:rPr>
          <w:i/>
          <w:iCs/>
        </w:rPr>
        <w:t>Start(</w:t>
      </w:r>
      <w:proofErr w:type="gramEnd"/>
      <w:r>
        <w:rPr>
          <w:i/>
          <w:iCs/>
        </w:rPr>
        <w:t xml:space="preserve">) </w:t>
      </w:r>
      <w:r>
        <w:t xml:space="preserve">function we need to set </w:t>
      </w:r>
      <w:r w:rsidR="007A6B97">
        <w:t>what our initial state will be.</w:t>
      </w:r>
    </w:p>
    <w:p w14:paraId="41F58061" w14:textId="658A265B" w:rsidR="007A6B97" w:rsidRDefault="0037353C" w:rsidP="0066308D">
      <w:r>
        <w:t xml:space="preserve">For </w:t>
      </w:r>
      <w:proofErr w:type="gramStart"/>
      <w:r>
        <w:t>now</w:t>
      </w:r>
      <w:proofErr w:type="gramEnd"/>
      <w:r>
        <w:t xml:space="preserve"> we will set the initial state as </w:t>
      </w:r>
      <w:proofErr w:type="spellStart"/>
      <w:r w:rsidRPr="0037353C">
        <w:rPr>
          <w:i/>
          <w:iCs/>
        </w:rPr>
        <w:t>GreenLight</w:t>
      </w:r>
      <w:proofErr w:type="spellEnd"/>
      <w:r>
        <w:rPr>
          <w:i/>
          <w:iCs/>
        </w:rPr>
        <w:t xml:space="preserve">, </w:t>
      </w:r>
      <w:r>
        <w:t>since we have not declared the other states yet.</w:t>
      </w:r>
    </w:p>
    <w:p w14:paraId="782E7803" w14:textId="13207B74" w:rsidR="0037353C" w:rsidRDefault="004331B3" w:rsidP="0066308D">
      <w:r>
        <w:rPr>
          <w:noProof/>
        </w:rPr>
        <w:lastRenderedPageBreak/>
        <w:drawing>
          <wp:inline distT="0" distB="0" distL="0" distR="0" wp14:anchorId="10095EBF" wp14:editId="65E4BC81">
            <wp:extent cx="5728970" cy="1116965"/>
            <wp:effectExtent l="0" t="0" r="5080" b="6985"/>
            <wp:docPr id="10680439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7EB1C" w14:textId="77777777" w:rsidR="004331B3" w:rsidRDefault="004331B3" w:rsidP="0066308D"/>
    <w:sectPr w:rsidR="004331B3">
      <w:headerReference w:type="even" r:id="rId15"/>
      <w:headerReference w:type="default" r:id="rId16"/>
      <w:head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CCFC7" w14:textId="77777777" w:rsidR="0029041B" w:rsidRDefault="0029041B" w:rsidP="006F349C">
      <w:pPr>
        <w:spacing w:after="0" w:line="240" w:lineRule="auto"/>
      </w:pPr>
      <w:r>
        <w:separator/>
      </w:r>
    </w:p>
  </w:endnote>
  <w:endnote w:type="continuationSeparator" w:id="0">
    <w:p w14:paraId="2CB81ECD" w14:textId="77777777" w:rsidR="0029041B" w:rsidRDefault="0029041B" w:rsidP="006F3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421B" w14:textId="77777777" w:rsidR="0029041B" w:rsidRDefault="0029041B" w:rsidP="006F349C">
      <w:pPr>
        <w:spacing w:after="0" w:line="240" w:lineRule="auto"/>
      </w:pPr>
      <w:r>
        <w:separator/>
      </w:r>
    </w:p>
  </w:footnote>
  <w:footnote w:type="continuationSeparator" w:id="0">
    <w:p w14:paraId="76BA842D" w14:textId="77777777" w:rsidR="0029041B" w:rsidRDefault="0029041B" w:rsidP="006F3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A0362" w14:textId="129F1C15" w:rsidR="006F349C" w:rsidRDefault="006F349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051ECD" wp14:editId="5ABC2AF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589759770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C6C28D" w14:textId="3F225033" w:rsidR="006F349C" w:rsidRPr="006F349C" w:rsidRDefault="006F349C" w:rsidP="006F349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6F349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051E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17C6C28D" w14:textId="3F225033" w:rsidR="006F349C" w:rsidRPr="006F349C" w:rsidRDefault="006F349C" w:rsidP="006F349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6F349C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FE2DA" w14:textId="620F12BC" w:rsidR="006F349C" w:rsidRDefault="006F349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4EA410" wp14:editId="33D01DD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564434430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75BA38" w14:textId="6475D86C" w:rsidR="006F349C" w:rsidRPr="006F349C" w:rsidRDefault="006F349C" w:rsidP="006F349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6F349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4EA4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6975BA38" w14:textId="6475D86C" w:rsidR="006F349C" w:rsidRPr="006F349C" w:rsidRDefault="006F349C" w:rsidP="006F349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6F349C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36C9" w14:textId="58971830" w:rsidR="006F349C" w:rsidRDefault="006F349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787D902" wp14:editId="60B2CF9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237424355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5B5EDE" w14:textId="4C53258B" w:rsidR="006F349C" w:rsidRPr="006F349C" w:rsidRDefault="006F349C" w:rsidP="006F349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6F349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87D9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05B5EDE" w14:textId="4C53258B" w:rsidR="006F349C" w:rsidRPr="006F349C" w:rsidRDefault="006F349C" w:rsidP="006F349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6F349C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B4071"/>
    <w:multiLevelType w:val="hybridMultilevel"/>
    <w:tmpl w:val="A74EF63C"/>
    <w:lvl w:ilvl="0" w:tplc="B83A3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54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50CCC"/>
    <w:rsid w:val="00087989"/>
    <w:rsid w:val="00090AD4"/>
    <w:rsid w:val="00094CAD"/>
    <w:rsid w:val="0009771E"/>
    <w:rsid w:val="000E2076"/>
    <w:rsid w:val="001E1CA5"/>
    <w:rsid w:val="00267B70"/>
    <w:rsid w:val="0029041B"/>
    <w:rsid w:val="002B4DA5"/>
    <w:rsid w:val="00302D83"/>
    <w:rsid w:val="0036477A"/>
    <w:rsid w:val="00365D54"/>
    <w:rsid w:val="00372CE1"/>
    <w:rsid w:val="0037353C"/>
    <w:rsid w:val="00391AC3"/>
    <w:rsid w:val="003A5374"/>
    <w:rsid w:val="004331B3"/>
    <w:rsid w:val="004775FD"/>
    <w:rsid w:val="005372BD"/>
    <w:rsid w:val="00591A02"/>
    <w:rsid w:val="00595E92"/>
    <w:rsid w:val="005A791F"/>
    <w:rsid w:val="005C54F6"/>
    <w:rsid w:val="005C6DE6"/>
    <w:rsid w:val="006269CB"/>
    <w:rsid w:val="0066308D"/>
    <w:rsid w:val="006F321C"/>
    <w:rsid w:val="006F349C"/>
    <w:rsid w:val="007227E6"/>
    <w:rsid w:val="007A6B97"/>
    <w:rsid w:val="008147C9"/>
    <w:rsid w:val="00922DE4"/>
    <w:rsid w:val="00990731"/>
    <w:rsid w:val="009E40F4"/>
    <w:rsid w:val="009F01C6"/>
    <w:rsid w:val="00A34349"/>
    <w:rsid w:val="00AA0BE2"/>
    <w:rsid w:val="00AB198B"/>
    <w:rsid w:val="00BE4459"/>
    <w:rsid w:val="00C23303"/>
    <w:rsid w:val="00CB3AE6"/>
    <w:rsid w:val="00D73686"/>
    <w:rsid w:val="00DA0584"/>
    <w:rsid w:val="00DF3DCF"/>
    <w:rsid w:val="00E871B1"/>
    <w:rsid w:val="00EA6BC9"/>
    <w:rsid w:val="00EB4253"/>
    <w:rsid w:val="00EE2AC5"/>
    <w:rsid w:val="00F54C90"/>
    <w:rsid w:val="00F6513E"/>
    <w:rsid w:val="7B65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0CCC"/>
  <w15:chartTrackingRefBased/>
  <w15:docId w15:val="{71D8E6D7-82BB-4220-A58F-830E343F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2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9C"/>
  </w:style>
  <w:style w:type="paragraph" w:styleId="ListParagraph">
    <w:name w:val="List Paragraph"/>
    <w:basedOn w:val="Normal"/>
    <w:uiPriority w:val="34"/>
    <w:qFormat/>
    <w:rsid w:val="00EB42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4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42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Bell</dc:creator>
  <cp:keywords/>
  <dc:description/>
  <cp:lastModifiedBy>Ian Bell</cp:lastModifiedBy>
  <cp:revision>49</cp:revision>
  <dcterms:created xsi:type="dcterms:W3CDTF">2023-08-13T23:50:00Z</dcterms:created>
  <dcterms:modified xsi:type="dcterms:W3CDTF">2023-08-14T01:04:00Z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49c198e3,5ec1cf1a,5d3f5ffe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2023-08-13T23:51:41Z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18d07b44-6bc2-48f9-a44e-6d32733d9225</vt:lpwstr>
  </property>
  <property fmtid="{D5CDD505-2E9C-101B-9397-08002B2CF9AE}" pid="11" name="MSIP_Label_f3ac7e5b-5da2-46c7-8677-8a6b50f7d886_ContentBits">
    <vt:lpwstr>1</vt:lpwstr>
  </property>
</Properties>
</file>