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5D2" w14:textId="4A26D470" w:rsidR="008D7FF4" w:rsidRDefault="007825D1" w:rsidP="008D72D8">
      <w:pPr>
        <w:pStyle w:val="Title"/>
      </w:pPr>
      <w:r>
        <w:t>Creating a Chatbot</w:t>
      </w:r>
    </w:p>
    <w:p w14:paraId="2C1CD00F" w14:textId="77777777" w:rsidR="008D72D8" w:rsidRDefault="008D72D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36393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68FF6" w14:textId="77777777" w:rsidR="008D72D8" w:rsidRDefault="008D72D8">
          <w:pPr>
            <w:pStyle w:val="TOCHeading"/>
          </w:pPr>
          <w:r>
            <w:t>Contents</w:t>
          </w:r>
        </w:p>
        <w:p w14:paraId="45641094" w14:textId="2471C4C3" w:rsidR="00930A50" w:rsidRDefault="008D72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923256" w:history="1">
            <w:r w:rsidR="00930A50" w:rsidRPr="00214B2A">
              <w:rPr>
                <w:rStyle w:val="Hyperlink"/>
                <w:noProof/>
              </w:rPr>
              <w:t>Getting started</w:t>
            </w:r>
            <w:r w:rsidR="00930A50">
              <w:rPr>
                <w:noProof/>
                <w:webHidden/>
              </w:rPr>
              <w:tab/>
            </w:r>
            <w:r w:rsidR="00930A50">
              <w:rPr>
                <w:noProof/>
                <w:webHidden/>
              </w:rPr>
              <w:fldChar w:fldCharType="begin"/>
            </w:r>
            <w:r w:rsidR="00930A50">
              <w:rPr>
                <w:noProof/>
                <w:webHidden/>
              </w:rPr>
              <w:instrText xml:space="preserve"> PAGEREF _Toc121923256 \h </w:instrText>
            </w:r>
            <w:r w:rsidR="00930A50">
              <w:rPr>
                <w:noProof/>
                <w:webHidden/>
              </w:rPr>
            </w:r>
            <w:r w:rsidR="00930A50">
              <w:rPr>
                <w:noProof/>
                <w:webHidden/>
              </w:rPr>
              <w:fldChar w:fldCharType="separate"/>
            </w:r>
            <w:r w:rsidR="00930A50">
              <w:rPr>
                <w:noProof/>
                <w:webHidden/>
              </w:rPr>
              <w:t>2</w:t>
            </w:r>
            <w:r w:rsidR="00930A50">
              <w:rPr>
                <w:noProof/>
                <w:webHidden/>
              </w:rPr>
              <w:fldChar w:fldCharType="end"/>
            </w:r>
          </w:hyperlink>
        </w:p>
        <w:p w14:paraId="2ADCD61C" w14:textId="0A271D83" w:rsidR="00930A50" w:rsidRDefault="00930A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23257" w:history="1">
            <w:r w:rsidRPr="00214B2A">
              <w:rPr>
                <w:rStyle w:val="Hyperlink"/>
                <w:noProof/>
              </w:rPr>
              <w:t>Accessing the management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990" w14:textId="19738456" w:rsidR="00930A50" w:rsidRDefault="00930A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23258" w:history="1">
            <w:r w:rsidRPr="00214B2A">
              <w:rPr>
                <w:rStyle w:val="Hyperlink"/>
                <w:noProof/>
              </w:rPr>
              <w:t>Create the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FEC2" w14:textId="02DD7E01" w:rsidR="00930A50" w:rsidRDefault="00930A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23259" w:history="1">
            <w:r w:rsidRPr="00214B2A">
              <w:rPr>
                <w:rStyle w:val="Hyperlink"/>
                <w:noProof/>
              </w:rPr>
              <w:t>Modify the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444C" w14:textId="6BB945A5" w:rsidR="008D72D8" w:rsidRDefault="008D72D8">
          <w:r>
            <w:rPr>
              <w:b/>
              <w:bCs/>
              <w:noProof/>
            </w:rPr>
            <w:fldChar w:fldCharType="end"/>
          </w:r>
        </w:p>
      </w:sdtContent>
    </w:sdt>
    <w:p w14:paraId="7C3CF531" w14:textId="77777777" w:rsidR="008D72D8" w:rsidRDefault="008D72D8"/>
    <w:p w14:paraId="499753FC" w14:textId="77777777" w:rsidR="008D7FF4" w:rsidRDefault="008D7FF4"/>
    <w:p w14:paraId="4D7DB5B3" w14:textId="77777777" w:rsidR="008D72D8" w:rsidRDefault="008D7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074FB" w14:textId="77777777" w:rsidR="00476DA0" w:rsidRDefault="008D7FF4" w:rsidP="008D7FF4">
      <w:pPr>
        <w:pStyle w:val="Heading1"/>
      </w:pPr>
      <w:bookmarkStart w:id="0" w:name="_Toc121923256"/>
      <w:r>
        <w:lastRenderedPageBreak/>
        <w:t>Getting started</w:t>
      </w:r>
      <w:bookmarkEnd w:id="0"/>
    </w:p>
    <w:p w14:paraId="0E84C30A" w14:textId="77777777" w:rsidR="008D7FF4" w:rsidRDefault="008D7FF4">
      <w:r>
        <w:t>You have been sent an email for 2 courses:</w:t>
      </w:r>
    </w:p>
    <w:p w14:paraId="163B01CB" w14:textId="2A8FEC57" w:rsidR="008D7FF4" w:rsidRDefault="008D7FF4" w:rsidP="008D7FF4">
      <w:pPr>
        <w:pStyle w:val="ListParagraph"/>
        <w:numPr>
          <w:ilvl w:val="0"/>
          <w:numId w:val="1"/>
        </w:numPr>
      </w:pPr>
      <w:r>
        <w:t>AWS Academy Cloud Foundations.  This provides the learning content, which the DAP lists as "homework" starting next week.</w:t>
      </w:r>
    </w:p>
    <w:p w14:paraId="70C09432" w14:textId="6E6A89B6" w:rsidR="008D7FF4" w:rsidRDefault="008D7FF4" w:rsidP="008D7FF4">
      <w:pPr>
        <w:pStyle w:val="ListParagraph"/>
        <w:numPr>
          <w:ilvl w:val="0"/>
          <w:numId w:val="1"/>
        </w:numPr>
      </w:pPr>
      <w:r>
        <w:t>AWS Academy Learner Lab.  This provides the console access previously used in AWS Educate</w:t>
      </w:r>
    </w:p>
    <w:p w14:paraId="27023EFF" w14:textId="08320F98" w:rsidR="008D7FF4" w:rsidRDefault="008D7FF4">
      <w:r>
        <w:t>For this activity, we will be using “</w:t>
      </w:r>
      <w:r w:rsidRPr="008D7FF4">
        <w:t>AWS Academy Learner Lab</w:t>
      </w:r>
      <w:r>
        <w:t>”</w:t>
      </w:r>
    </w:p>
    <w:p w14:paraId="1C3787CB" w14:textId="6B3DF0F3" w:rsidR="008D7FF4" w:rsidRDefault="008D7FF4">
      <w:r>
        <w:t xml:space="preserve">Log into AWS academy using the link provided in the email sent to your student account.  The link is probably: </w:t>
      </w:r>
      <w:hyperlink r:id="rId8" w:history="1">
        <w:r w:rsidRPr="00F23E47">
          <w:rPr>
            <w:rStyle w:val="Hyperlink"/>
          </w:rPr>
          <w:t>https://awsacademy.instructure.com/</w:t>
        </w:r>
      </w:hyperlink>
      <w:r w:rsidR="000B757C">
        <w:t xml:space="preserve"> </w:t>
      </w:r>
    </w:p>
    <w:p w14:paraId="19613158" w14:textId="77777777" w:rsidR="008D7FF4" w:rsidRDefault="008D7FF4"/>
    <w:p w14:paraId="40AEB218" w14:textId="77777777" w:rsidR="008D7FF4" w:rsidRDefault="008D7FF4" w:rsidP="008D7FF4">
      <w:pPr>
        <w:pStyle w:val="Heading1"/>
      </w:pPr>
      <w:bookmarkStart w:id="1" w:name="_Toc121923257"/>
      <w:r>
        <w:t>Accessing the management console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21F4A24A" w14:textId="77777777" w:rsidTr="008D7FF4">
        <w:tc>
          <w:tcPr>
            <w:tcW w:w="4508" w:type="dxa"/>
          </w:tcPr>
          <w:p w14:paraId="08F3143F" w14:textId="77777777" w:rsidR="008D7FF4" w:rsidRDefault="008D7FF4">
            <w:r>
              <w:t>Select the “Modules” hyperlink at the bottom of the page</w:t>
            </w:r>
          </w:p>
        </w:tc>
        <w:tc>
          <w:tcPr>
            <w:tcW w:w="4508" w:type="dxa"/>
          </w:tcPr>
          <w:p w14:paraId="705C59F9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1D5CA160" wp14:editId="05A79FF1">
                  <wp:extent cx="1313120" cy="1012978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40" cy="10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5FCE3A8E" w14:textId="77777777" w:rsidTr="008D7FF4">
        <w:tc>
          <w:tcPr>
            <w:tcW w:w="4508" w:type="dxa"/>
          </w:tcPr>
          <w:p w14:paraId="4102BC09" w14:textId="77777777" w:rsidR="008D7FF4" w:rsidRDefault="00B87646">
            <w:r>
              <w:t>Select the “Learner Lab” module</w:t>
            </w:r>
          </w:p>
        </w:tc>
        <w:tc>
          <w:tcPr>
            <w:tcW w:w="4508" w:type="dxa"/>
          </w:tcPr>
          <w:p w14:paraId="20F4863B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0AAF9FA5" wp14:editId="0E8C2E2C">
                  <wp:extent cx="2045895" cy="10170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94" cy="105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4A0A36B7" w14:textId="77777777" w:rsidTr="008D7FF4">
        <w:tc>
          <w:tcPr>
            <w:tcW w:w="4508" w:type="dxa"/>
          </w:tcPr>
          <w:p w14:paraId="05A9517A" w14:textId="77777777" w:rsidR="008D7FF4" w:rsidRDefault="00B87646">
            <w:r>
              <w:t>You should get an agreement.  Select “I agree”</w:t>
            </w:r>
          </w:p>
          <w:p w14:paraId="4BA75A69" w14:textId="77777777" w:rsidR="00B87646" w:rsidRDefault="00B87646"/>
          <w:p w14:paraId="6E44449C" w14:textId="77777777" w:rsidR="00B87646" w:rsidRDefault="00B87646">
            <w:r>
              <w:t>If the agreement does not appear, click “Modules” again in the top left.</w:t>
            </w:r>
          </w:p>
        </w:tc>
        <w:tc>
          <w:tcPr>
            <w:tcW w:w="4508" w:type="dxa"/>
          </w:tcPr>
          <w:p w14:paraId="4C09060A" w14:textId="77777777" w:rsidR="008D7FF4" w:rsidRDefault="008D7FF4"/>
          <w:p w14:paraId="113980BB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32D40E6D" wp14:editId="0C3A272B">
                  <wp:extent cx="927997" cy="550050"/>
                  <wp:effectExtent l="0" t="0" r="571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05" cy="5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4A44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2DFD5F9C" wp14:editId="6C49A5FB">
                  <wp:extent cx="891687" cy="793632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331" cy="81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A05B9" w14:textId="77777777" w:rsidR="00B87646" w:rsidRDefault="00B87646"/>
        </w:tc>
      </w:tr>
    </w:tbl>
    <w:p w14:paraId="7873276D" w14:textId="77777777" w:rsidR="0049568E" w:rsidRDefault="004956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1972A636" w14:textId="77777777" w:rsidTr="008D7FF4">
        <w:tc>
          <w:tcPr>
            <w:tcW w:w="4508" w:type="dxa"/>
          </w:tcPr>
          <w:p w14:paraId="74BC68AC" w14:textId="77777777" w:rsidR="008D7FF4" w:rsidRDefault="00B87646">
            <w:r>
              <w:lastRenderedPageBreak/>
              <w:t>You are now in the lab environment, ready to start the lab.</w:t>
            </w:r>
          </w:p>
          <w:p w14:paraId="7B0873DC" w14:textId="77777777" w:rsidR="00B87646" w:rsidRDefault="00B87646"/>
          <w:p w14:paraId="0E51B5FC" w14:textId="77777777" w:rsidR="00B87646" w:rsidRDefault="00B87646">
            <w:r>
              <w:t>Select “Start Lab”</w:t>
            </w:r>
          </w:p>
        </w:tc>
        <w:tc>
          <w:tcPr>
            <w:tcW w:w="4508" w:type="dxa"/>
          </w:tcPr>
          <w:p w14:paraId="6FBF5026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B0AE77D" wp14:editId="4C5F91EF">
                  <wp:extent cx="2486665" cy="276878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12" cy="3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350A5A6A" w14:textId="77777777" w:rsidTr="008D7FF4">
        <w:tc>
          <w:tcPr>
            <w:tcW w:w="4508" w:type="dxa"/>
          </w:tcPr>
          <w:p w14:paraId="5E5F2860" w14:textId="77777777" w:rsidR="008D7FF4" w:rsidRDefault="00B87646">
            <w:r>
              <w:t>The lab environment will take a while to power on</w:t>
            </w:r>
          </w:p>
        </w:tc>
        <w:tc>
          <w:tcPr>
            <w:tcW w:w="4508" w:type="dxa"/>
          </w:tcPr>
          <w:p w14:paraId="039CE503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096E4A68" wp14:editId="67291D51">
                  <wp:extent cx="1430485" cy="135250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84" cy="136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69A12123" w14:textId="77777777" w:rsidTr="008D7FF4">
        <w:tc>
          <w:tcPr>
            <w:tcW w:w="4508" w:type="dxa"/>
          </w:tcPr>
          <w:p w14:paraId="693B626E" w14:textId="77777777" w:rsidR="008D7FF4" w:rsidRDefault="00B87646">
            <w:r>
              <w:t xml:space="preserve">Once powered on, you will get a console </w:t>
            </w:r>
            <w:proofErr w:type="gramStart"/>
            <w:r>
              <w:t>similar to</w:t>
            </w:r>
            <w:proofErr w:type="gramEnd"/>
            <w:r>
              <w:t xml:space="preserve"> the right</w:t>
            </w:r>
          </w:p>
        </w:tc>
        <w:tc>
          <w:tcPr>
            <w:tcW w:w="4508" w:type="dxa"/>
          </w:tcPr>
          <w:p w14:paraId="263C1292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2F56ACB4" wp14:editId="2B2C4E08">
                  <wp:extent cx="2372556" cy="1198633"/>
                  <wp:effectExtent l="0" t="0" r="889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32" cy="12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1064EB47" w14:textId="77777777" w:rsidTr="00B87646">
        <w:trPr>
          <w:trHeight w:val="59"/>
        </w:trPr>
        <w:tc>
          <w:tcPr>
            <w:tcW w:w="4508" w:type="dxa"/>
          </w:tcPr>
          <w:p w14:paraId="65811B19" w14:textId="77777777" w:rsidR="008D7FF4" w:rsidRDefault="00DB2AE2">
            <w:r>
              <w:t>Click the “AWS” link in the top left to access the management console</w:t>
            </w:r>
          </w:p>
        </w:tc>
        <w:tc>
          <w:tcPr>
            <w:tcW w:w="4508" w:type="dxa"/>
          </w:tcPr>
          <w:p w14:paraId="24F970B1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DBA5E2C" wp14:editId="51BBB2F2">
                  <wp:extent cx="2202487" cy="833558"/>
                  <wp:effectExtent l="0" t="0" r="762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30" cy="84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2C662" w14:textId="77777777" w:rsidR="008D7FF4" w:rsidRDefault="008D7FF4"/>
    <w:p w14:paraId="21A14AEF" w14:textId="77777777" w:rsidR="00DB2AE2" w:rsidRDefault="00DB2AE2"/>
    <w:p w14:paraId="43C4888B" w14:textId="09137D68" w:rsidR="00DB2AE2" w:rsidRDefault="00DB2AE2" w:rsidP="0049568E">
      <w:pPr>
        <w:pStyle w:val="Heading1"/>
      </w:pPr>
      <w:bookmarkStart w:id="2" w:name="_Toc121923258"/>
      <w:r>
        <w:t>Creat</w:t>
      </w:r>
      <w:r w:rsidR="000C7C74">
        <w:t xml:space="preserve">e </w:t>
      </w:r>
      <w:r w:rsidR="007825D1">
        <w:t>the chatbot</w:t>
      </w:r>
      <w:bookmarkEnd w:id="2"/>
    </w:p>
    <w:p w14:paraId="23D33401" w14:textId="778EF0F5" w:rsidR="00EA2D06" w:rsidRDefault="00EA2D06" w:rsidP="00EA2D06"/>
    <w:p w14:paraId="41BEE735" w14:textId="185BEE57" w:rsidR="00EA2D06" w:rsidRDefault="00EA2D06" w:rsidP="00EA2D06">
      <w:pPr>
        <w:pStyle w:val="ListParagraph"/>
        <w:numPr>
          <w:ilvl w:val="0"/>
          <w:numId w:val="3"/>
        </w:numPr>
      </w:pPr>
      <w:r>
        <w:t xml:space="preserve">In the search bar, type in </w:t>
      </w:r>
      <w:r w:rsidR="00F04EA0">
        <w:t>L</w:t>
      </w:r>
      <w:r w:rsidR="007825D1">
        <w:t>ex</w:t>
      </w:r>
      <w:r>
        <w:t xml:space="preserve"> and select “</w:t>
      </w:r>
      <w:r w:rsidR="007825D1">
        <w:t>Amazon Lex</w:t>
      </w:r>
      <w:r>
        <w:t xml:space="preserve">” to enter the </w:t>
      </w:r>
      <w:r w:rsidR="007825D1">
        <w:t>Amazon Lex</w:t>
      </w:r>
      <w:r>
        <w:t xml:space="preserve"> Dashboard</w:t>
      </w:r>
    </w:p>
    <w:p w14:paraId="45AC1D45" w14:textId="0FCAEAA3" w:rsidR="00EA2D06" w:rsidRDefault="00EA2D06" w:rsidP="001B3E11">
      <w:pPr>
        <w:ind w:left="720"/>
      </w:pPr>
      <w:r>
        <w:rPr>
          <w:noProof/>
          <w:lang w:eastAsia="en-AU"/>
        </w:rPr>
        <w:drawing>
          <wp:inline distT="0" distB="0" distL="0" distR="0" wp14:anchorId="601E0A4F" wp14:editId="6BAF9CBC">
            <wp:extent cx="4106245" cy="1165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45" cy="11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DBE" w14:textId="77777777" w:rsidR="003049DB" w:rsidRDefault="003049DB" w:rsidP="001B3E11">
      <w:pPr>
        <w:ind w:left="720"/>
      </w:pPr>
    </w:p>
    <w:p w14:paraId="2558FCB2" w14:textId="36BC8A6F" w:rsidR="00EA2D06" w:rsidRDefault="002F3164" w:rsidP="001A40BB">
      <w:pPr>
        <w:pStyle w:val="ListParagraph"/>
        <w:numPr>
          <w:ilvl w:val="0"/>
          <w:numId w:val="3"/>
        </w:numPr>
      </w:pPr>
      <w:r>
        <w:t>Press the orange</w:t>
      </w:r>
      <w:r w:rsidR="00EA2D06">
        <w:t xml:space="preserve"> “</w:t>
      </w:r>
      <w:r w:rsidR="003049DB">
        <w:t xml:space="preserve">Create </w:t>
      </w:r>
      <w:r w:rsidR="003A3A6F">
        <w:t>Bot</w:t>
      </w:r>
      <w:r w:rsidR="00EA2D06">
        <w:t xml:space="preserve">” </w:t>
      </w:r>
      <w:r>
        <w:t>button</w:t>
      </w:r>
      <w:r w:rsidR="00EA2D06">
        <w:rPr>
          <w:noProof/>
          <w:lang w:eastAsia="en-AU"/>
        </w:rPr>
        <w:drawing>
          <wp:inline distT="0" distB="0" distL="0" distR="0" wp14:anchorId="5EDF5552" wp14:editId="323C8393">
            <wp:extent cx="5927408" cy="120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92" cy="12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C084" w14:textId="77777777" w:rsidR="001B3E11" w:rsidRDefault="001B3E11" w:rsidP="00EA2D06"/>
    <w:p w14:paraId="72E610BC" w14:textId="70656F65" w:rsidR="001B3E11" w:rsidRDefault="002F3164" w:rsidP="001B3E11">
      <w:pPr>
        <w:pStyle w:val="ListParagraph"/>
        <w:numPr>
          <w:ilvl w:val="0"/>
          <w:numId w:val="3"/>
        </w:numPr>
      </w:pPr>
      <w:r>
        <w:lastRenderedPageBreak/>
        <w:t xml:space="preserve">You will now be at the Create </w:t>
      </w:r>
      <w:r w:rsidR="008C70D0">
        <w:t>bot settings</w:t>
      </w:r>
      <w:r>
        <w:t xml:space="preserve"> screen</w:t>
      </w:r>
      <w:r w:rsidR="00652C21">
        <w:t xml:space="preserve">. Select </w:t>
      </w:r>
      <w:r w:rsidR="008C70D0">
        <w:t>Start with an example</w:t>
      </w:r>
      <w:r w:rsidR="00652C21">
        <w:t xml:space="preserve"> and enter the following Basic Information</w:t>
      </w:r>
    </w:p>
    <w:p w14:paraId="155343B9" w14:textId="77777777" w:rsidR="00652C21" w:rsidRDefault="00652C21" w:rsidP="00652C21">
      <w:pPr>
        <w:pStyle w:val="ListParagraph"/>
      </w:pPr>
    </w:p>
    <w:p w14:paraId="62B6AE8D" w14:textId="171FCC52" w:rsidR="00652C21" w:rsidRDefault="007602F3" w:rsidP="00652C21">
      <w:pPr>
        <w:pStyle w:val="ListParagraph"/>
        <w:numPr>
          <w:ilvl w:val="0"/>
          <w:numId w:val="11"/>
        </w:numPr>
      </w:pPr>
      <w:r>
        <w:t>Example bot</w:t>
      </w:r>
      <w:r w:rsidR="00652C21">
        <w:t xml:space="preserve">: </w:t>
      </w:r>
      <w:proofErr w:type="spellStart"/>
      <w:r>
        <w:t>BookTrip</w:t>
      </w:r>
      <w:proofErr w:type="spellEnd"/>
    </w:p>
    <w:p w14:paraId="206577D4" w14:textId="67853944" w:rsidR="005A4C17" w:rsidRDefault="007602F3" w:rsidP="00652C21">
      <w:pPr>
        <w:pStyle w:val="ListParagraph"/>
        <w:numPr>
          <w:ilvl w:val="0"/>
          <w:numId w:val="11"/>
        </w:numPr>
      </w:pPr>
      <w:r>
        <w:t>Bot name</w:t>
      </w:r>
      <w:r w:rsidR="005A4C17">
        <w:t xml:space="preserve">: </w:t>
      </w:r>
      <w:proofErr w:type="spellStart"/>
      <w:r>
        <w:t>BookTrip</w:t>
      </w:r>
      <w:proofErr w:type="spellEnd"/>
    </w:p>
    <w:p w14:paraId="0B23D3CF" w14:textId="044E27B5" w:rsidR="005A4C17" w:rsidRDefault="007602F3" w:rsidP="00652C21">
      <w:pPr>
        <w:pStyle w:val="ListParagraph"/>
        <w:numPr>
          <w:ilvl w:val="0"/>
          <w:numId w:val="11"/>
        </w:numPr>
      </w:pPr>
      <w:r>
        <w:t>Description</w:t>
      </w:r>
      <w:r w:rsidR="005A4C17">
        <w:t xml:space="preserve">: </w:t>
      </w:r>
      <w:r>
        <w:t>Leave this blank</w:t>
      </w:r>
    </w:p>
    <w:p w14:paraId="69A40F11" w14:textId="3E92FEB3" w:rsidR="00473C02" w:rsidRDefault="007602F3" w:rsidP="00652C21">
      <w:pPr>
        <w:pStyle w:val="ListParagraph"/>
        <w:numPr>
          <w:ilvl w:val="0"/>
          <w:numId w:val="11"/>
        </w:numPr>
      </w:pPr>
      <w:r>
        <w:t xml:space="preserve">IAM </w:t>
      </w:r>
      <w:r w:rsidR="00AD2166">
        <w:t xml:space="preserve">Permissions: </w:t>
      </w:r>
      <w:r w:rsidR="00F60860">
        <w:t>Create a role with basic Amazon Lex permissions</w:t>
      </w:r>
    </w:p>
    <w:p w14:paraId="2841E023" w14:textId="74553441" w:rsidR="00F60860" w:rsidRDefault="00F60860" w:rsidP="00652C21">
      <w:pPr>
        <w:pStyle w:val="ListParagraph"/>
        <w:numPr>
          <w:ilvl w:val="0"/>
          <w:numId w:val="11"/>
        </w:numPr>
      </w:pPr>
      <w:r>
        <w:t>COPPA: No</w:t>
      </w:r>
    </w:p>
    <w:p w14:paraId="26AB23E4" w14:textId="6069580C" w:rsidR="00E5120A" w:rsidRDefault="00E5120A" w:rsidP="00E5120A">
      <w:pPr>
        <w:pStyle w:val="ListParagraph"/>
      </w:pPr>
      <w:r>
        <w:rPr>
          <w:noProof/>
        </w:rPr>
        <w:drawing>
          <wp:inline distT="0" distB="0" distL="0" distR="0" wp14:anchorId="2050719F" wp14:editId="0E013C0C">
            <wp:extent cx="4857750" cy="27328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33" cy="27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D55" w14:textId="3E883140" w:rsidR="00FD6622" w:rsidRDefault="00F45591" w:rsidP="00E5120A">
      <w:pPr>
        <w:pStyle w:val="ListParagraph"/>
      </w:pPr>
      <w:r>
        <w:rPr>
          <w:noProof/>
        </w:rPr>
        <w:drawing>
          <wp:inline distT="0" distB="0" distL="0" distR="0" wp14:anchorId="1B0B513E" wp14:editId="130B6BF0">
            <wp:extent cx="4861238" cy="4314578"/>
            <wp:effectExtent l="0" t="0" r="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832" cy="43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39AC" w14:textId="3E598E09" w:rsidR="005B2BFA" w:rsidRDefault="005B2BFA" w:rsidP="00E5120A">
      <w:pPr>
        <w:pStyle w:val="ListParagraph"/>
      </w:pPr>
      <w:r>
        <w:rPr>
          <w:noProof/>
        </w:rPr>
        <w:lastRenderedPageBreak/>
        <w:drawing>
          <wp:inline distT="0" distB="0" distL="0" distR="0" wp14:anchorId="0CAAD7A6" wp14:editId="6FE54D5A">
            <wp:extent cx="4911566" cy="3081020"/>
            <wp:effectExtent l="0" t="0" r="3810" b="508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8304" cy="30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681" w14:textId="1886502F" w:rsidR="001B3E11" w:rsidRDefault="005B2BFA" w:rsidP="001B3E11">
      <w:pPr>
        <w:pStyle w:val="ListParagraph"/>
        <w:numPr>
          <w:ilvl w:val="0"/>
          <w:numId w:val="3"/>
        </w:numPr>
      </w:pPr>
      <w:r>
        <w:t>P</w:t>
      </w:r>
      <w:r w:rsidR="00E5120A">
        <w:t xml:space="preserve">ress the orange </w:t>
      </w:r>
      <w:r>
        <w:t>Next</w:t>
      </w:r>
      <w:r w:rsidR="00E5120A">
        <w:t xml:space="preserve"> button</w:t>
      </w:r>
    </w:p>
    <w:p w14:paraId="5F627B2A" w14:textId="4AD55D05" w:rsidR="00E5120A" w:rsidRDefault="00E5120A" w:rsidP="00E5120A">
      <w:pPr>
        <w:pStyle w:val="ListParagraph"/>
      </w:pPr>
    </w:p>
    <w:p w14:paraId="414CA6EF" w14:textId="26F35071" w:rsidR="006A77FC" w:rsidRDefault="007B356C" w:rsidP="006A77FC">
      <w:pPr>
        <w:pStyle w:val="ListParagraph"/>
        <w:numPr>
          <w:ilvl w:val="0"/>
          <w:numId w:val="3"/>
        </w:numPr>
      </w:pPr>
      <w:r>
        <w:t xml:space="preserve">You should now be in the Add language to bot screen. </w:t>
      </w:r>
      <w:r w:rsidR="006A77FC">
        <w:t>Leave all the settings as default and press the orange Done button</w:t>
      </w:r>
    </w:p>
    <w:p w14:paraId="449CF919" w14:textId="77777777" w:rsidR="009C1CCA" w:rsidRDefault="009C1CCA" w:rsidP="009C1CCA">
      <w:pPr>
        <w:pStyle w:val="ListParagraph"/>
      </w:pPr>
    </w:p>
    <w:p w14:paraId="5F61C3AF" w14:textId="7413B40D" w:rsidR="009C1CCA" w:rsidRDefault="009C1CCA" w:rsidP="009C1CCA">
      <w:pPr>
        <w:pStyle w:val="ListParagraph"/>
      </w:pPr>
      <w:r>
        <w:rPr>
          <w:noProof/>
        </w:rPr>
        <w:drawing>
          <wp:inline distT="0" distB="0" distL="0" distR="0" wp14:anchorId="32EF57C0" wp14:editId="4F02C1A6">
            <wp:extent cx="4631720" cy="37814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606" cy="37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BF5" w14:textId="77777777" w:rsidR="007B356C" w:rsidRDefault="007B356C" w:rsidP="007B356C">
      <w:pPr>
        <w:pStyle w:val="ListParagraph"/>
      </w:pPr>
    </w:p>
    <w:p w14:paraId="156F3E40" w14:textId="295A5322" w:rsidR="00323D0F" w:rsidRDefault="00323D0F" w:rsidP="00861745">
      <w:pPr>
        <w:pStyle w:val="ListParagraph"/>
      </w:pPr>
    </w:p>
    <w:p w14:paraId="093403FD" w14:textId="2B89C313" w:rsidR="00293B38" w:rsidRDefault="00293B38" w:rsidP="00861745">
      <w:pPr>
        <w:pStyle w:val="ListParagraph"/>
      </w:pPr>
    </w:p>
    <w:p w14:paraId="5F0D724A" w14:textId="21E6582D" w:rsidR="00293B38" w:rsidRDefault="00293B38" w:rsidP="00861745">
      <w:pPr>
        <w:pStyle w:val="ListParagraph"/>
      </w:pPr>
    </w:p>
    <w:p w14:paraId="6F66EB87" w14:textId="1CA88C6A" w:rsidR="00293B38" w:rsidRDefault="00293B38" w:rsidP="00861745">
      <w:pPr>
        <w:pStyle w:val="ListParagraph"/>
      </w:pPr>
    </w:p>
    <w:p w14:paraId="1AA8F114" w14:textId="5E0C02DD" w:rsidR="00293B38" w:rsidRDefault="00293B38" w:rsidP="00293B38">
      <w:pPr>
        <w:pStyle w:val="Heading1"/>
      </w:pPr>
      <w:bookmarkStart w:id="3" w:name="_Toc121923259"/>
      <w:r>
        <w:lastRenderedPageBreak/>
        <w:t>Modify the chatbot</w:t>
      </w:r>
      <w:bookmarkEnd w:id="3"/>
    </w:p>
    <w:p w14:paraId="091F8E76" w14:textId="289D7460" w:rsidR="00293B38" w:rsidRDefault="00293B38" w:rsidP="00293B38"/>
    <w:p w14:paraId="3B864A16" w14:textId="5DE8442A" w:rsidR="00293B38" w:rsidRDefault="00293B38" w:rsidP="00293B38">
      <w:r>
        <w:t xml:space="preserve">You should now be in a screen that says Intent: </w:t>
      </w:r>
      <w:proofErr w:type="spellStart"/>
      <w:r>
        <w:t>BookHotel</w:t>
      </w:r>
      <w:proofErr w:type="spellEnd"/>
      <w:r>
        <w:t>. An intent is an action that fulfills a user’s request. We are going to modify the defaults slightly</w:t>
      </w:r>
    </w:p>
    <w:p w14:paraId="0ADE20C8" w14:textId="1C2F3CC3" w:rsidR="001B3E11" w:rsidRDefault="001B3E11" w:rsidP="001B3E11">
      <w:pPr>
        <w:pStyle w:val="ListParagraph"/>
      </w:pPr>
      <w:r>
        <w:t xml:space="preserve"> </w:t>
      </w:r>
    </w:p>
    <w:p w14:paraId="66FCD48C" w14:textId="3F460411" w:rsidR="001B3E11" w:rsidRDefault="00A95A51" w:rsidP="00A95A51">
      <w:pPr>
        <w:pStyle w:val="ListParagraph"/>
        <w:numPr>
          <w:ilvl w:val="0"/>
          <w:numId w:val="14"/>
        </w:numPr>
      </w:pPr>
      <w:r>
        <w:t>Click on Visual Builder at the bottom of the scre</w:t>
      </w:r>
      <w:r w:rsidR="005407E7">
        <w:t>e</w:t>
      </w:r>
      <w:r>
        <w:t>n</w:t>
      </w:r>
    </w:p>
    <w:p w14:paraId="32D57CEA" w14:textId="60388F07" w:rsidR="001E4877" w:rsidRDefault="001E4877" w:rsidP="00E5175D">
      <w:pPr>
        <w:pStyle w:val="ListParagraph"/>
      </w:pPr>
      <w:r>
        <w:rPr>
          <w:noProof/>
        </w:rPr>
        <w:drawing>
          <wp:inline distT="0" distB="0" distL="0" distR="0" wp14:anchorId="4067FC0B" wp14:editId="6C1A8139">
            <wp:extent cx="3438525" cy="32098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96" cy="32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D6C2" w14:textId="7282A8AE" w:rsidR="005407E7" w:rsidRDefault="009C4352" w:rsidP="005407E7">
      <w:pPr>
        <w:pStyle w:val="ListParagraph"/>
        <w:numPr>
          <w:ilvl w:val="0"/>
          <w:numId w:val="14"/>
        </w:numPr>
      </w:pPr>
      <w:r>
        <w:t>If prompted to Leave without saving, press the orange Leave button</w:t>
      </w:r>
    </w:p>
    <w:p w14:paraId="198E17F8" w14:textId="4A0FE991" w:rsidR="009C4352" w:rsidRDefault="009C4352" w:rsidP="00932813">
      <w:pPr>
        <w:ind w:left="360"/>
      </w:pPr>
      <w:r>
        <w:t xml:space="preserve">You will now see a series of what are called slots, </w:t>
      </w:r>
      <w:r w:rsidR="00932813">
        <w:t>which are individual steps after each interaction. We want to modify the final slot called Confirmation</w:t>
      </w:r>
    </w:p>
    <w:p w14:paraId="5F803A6A" w14:textId="3A179996" w:rsidR="00932813" w:rsidRDefault="00932813" w:rsidP="00932813">
      <w:pPr>
        <w:pStyle w:val="ListParagraph"/>
        <w:numPr>
          <w:ilvl w:val="0"/>
          <w:numId w:val="14"/>
        </w:numPr>
      </w:pPr>
      <w:r>
        <w:t>On the Confirmation slot, press the white square with a pencil in it (it is small to see)</w:t>
      </w:r>
      <w:r w:rsidR="00E77577">
        <w:t xml:space="preserve"> and a confirmation menu screen should open</w:t>
      </w:r>
    </w:p>
    <w:p w14:paraId="0AA05DFA" w14:textId="6C522FB0" w:rsidR="00E77577" w:rsidRDefault="00E77577" w:rsidP="00E77577">
      <w:pPr>
        <w:pStyle w:val="ListParagraph"/>
      </w:pPr>
      <w:r>
        <w:rPr>
          <w:noProof/>
        </w:rPr>
        <w:drawing>
          <wp:inline distT="0" distB="0" distL="0" distR="0" wp14:anchorId="27A212C8" wp14:editId="38168CE5">
            <wp:extent cx="5572125" cy="1165541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661" cy="11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765D" w14:textId="77777777" w:rsidR="00E5175D" w:rsidRDefault="00E5175D" w:rsidP="00E77577">
      <w:pPr>
        <w:pStyle w:val="ListParagraph"/>
      </w:pPr>
    </w:p>
    <w:p w14:paraId="451DDA09" w14:textId="59B3111E" w:rsidR="00E77577" w:rsidRDefault="00820C76" w:rsidP="00E77577">
      <w:pPr>
        <w:pStyle w:val="ListParagraph"/>
        <w:numPr>
          <w:ilvl w:val="0"/>
          <w:numId w:val="14"/>
        </w:numPr>
      </w:pPr>
      <w:r>
        <w:t xml:space="preserve">You will notice that the Confirmation response: Yes – </w:t>
      </w:r>
      <w:r w:rsidRPr="00820C76">
        <w:rPr>
          <w:i/>
          <w:iCs/>
        </w:rPr>
        <w:t>optional</w:t>
      </w:r>
      <w:r>
        <w:rPr>
          <w:i/>
          <w:iCs/>
        </w:rPr>
        <w:t xml:space="preserve"> </w:t>
      </w:r>
      <w:r>
        <w:t xml:space="preserve">is blank. We are going to enter a response in here. Within the blank field, </w:t>
      </w:r>
      <w:r w:rsidR="00596279">
        <w:t>type in the following</w:t>
      </w:r>
    </w:p>
    <w:p w14:paraId="45A49672" w14:textId="562C787E" w:rsidR="00596279" w:rsidRDefault="00596279" w:rsidP="00596279">
      <w:pPr>
        <w:pStyle w:val="ListParagraph"/>
      </w:pPr>
    </w:p>
    <w:p w14:paraId="031754E4" w14:textId="0B0DDE8E" w:rsidR="00596279" w:rsidRDefault="00596279" w:rsidP="00596279">
      <w:pPr>
        <w:pStyle w:val="ListParagraph"/>
      </w:pPr>
      <w:r w:rsidRPr="00596279">
        <w:t>Thank you, your booking has been confirmed</w:t>
      </w:r>
    </w:p>
    <w:p w14:paraId="2E1FAE1A" w14:textId="1066DDFC" w:rsidR="00E5175D" w:rsidRDefault="00E5175D" w:rsidP="00596279">
      <w:pPr>
        <w:pStyle w:val="ListParagraph"/>
      </w:pPr>
    </w:p>
    <w:p w14:paraId="555ECB69" w14:textId="224C33F5" w:rsidR="00E5175D" w:rsidRDefault="00E5175D" w:rsidP="00596279">
      <w:pPr>
        <w:pStyle w:val="ListParagraph"/>
      </w:pPr>
      <w:r>
        <w:rPr>
          <w:noProof/>
        </w:rPr>
        <w:lastRenderedPageBreak/>
        <w:drawing>
          <wp:inline distT="0" distB="0" distL="0" distR="0" wp14:anchorId="6071F440" wp14:editId="25F96987">
            <wp:extent cx="2604690" cy="3181350"/>
            <wp:effectExtent l="0" t="0" r="571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8016" cy="31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D64A" w14:textId="77777777" w:rsidR="00F20365" w:rsidRDefault="00F20365" w:rsidP="00596279">
      <w:pPr>
        <w:pStyle w:val="ListParagraph"/>
      </w:pPr>
    </w:p>
    <w:p w14:paraId="1A4D1733" w14:textId="1337C45D" w:rsidR="00596279" w:rsidRDefault="00596279" w:rsidP="00596279">
      <w:pPr>
        <w:pStyle w:val="ListParagraph"/>
        <w:numPr>
          <w:ilvl w:val="0"/>
          <w:numId w:val="14"/>
        </w:numPr>
      </w:pPr>
      <w:r>
        <w:t>Press the orange Save intent button</w:t>
      </w:r>
    </w:p>
    <w:p w14:paraId="5D74E6B2" w14:textId="58329810" w:rsidR="00051007" w:rsidRDefault="00051007" w:rsidP="00051007">
      <w:pPr>
        <w:pStyle w:val="ListParagraph"/>
      </w:pPr>
      <w:r>
        <w:rPr>
          <w:noProof/>
        </w:rPr>
        <w:drawing>
          <wp:inline distT="0" distB="0" distL="0" distR="0" wp14:anchorId="28008211" wp14:editId="368AA15D">
            <wp:extent cx="1371600" cy="44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5D0" w14:textId="3FE138EF" w:rsidR="000D5C5C" w:rsidRDefault="000D5C5C" w:rsidP="00596279">
      <w:pPr>
        <w:pStyle w:val="ListParagraph"/>
        <w:numPr>
          <w:ilvl w:val="0"/>
          <w:numId w:val="14"/>
        </w:numPr>
      </w:pPr>
      <w:r>
        <w:t>Press Confirm when prompted</w:t>
      </w:r>
    </w:p>
    <w:p w14:paraId="3E5205BC" w14:textId="78ECB15A" w:rsidR="002E0C01" w:rsidRDefault="002E0C01" w:rsidP="002E0C01">
      <w:pPr>
        <w:pStyle w:val="ListParagraph"/>
      </w:pPr>
      <w:r>
        <w:rPr>
          <w:noProof/>
        </w:rPr>
        <w:drawing>
          <wp:inline distT="0" distB="0" distL="0" distR="0" wp14:anchorId="2B5CC58E" wp14:editId="1A4F59E7">
            <wp:extent cx="3524250" cy="1128026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250" cy="11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5B9" w14:textId="7138C4A9" w:rsidR="000D5C5C" w:rsidRDefault="000D5C5C" w:rsidP="00596279">
      <w:pPr>
        <w:pStyle w:val="ListParagraph"/>
        <w:numPr>
          <w:ilvl w:val="0"/>
          <w:numId w:val="14"/>
        </w:numPr>
      </w:pPr>
      <w:r>
        <w:t>Close the confirmation screen</w:t>
      </w:r>
    </w:p>
    <w:p w14:paraId="29DD8E1E" w14:textId="35AE55A6" w:rsidR="002E0C01" w:rsidRDefault="002E0C01" w:rsidP="002E0C01">
      <w:pPr>
        <w:pStyle w:val="ListParagraph"/>
      </w:pPr>
      <w:r>
        <w:rPr>
          <w:noProof/>
        </w:rPr>
        <w:drawing>
          <wp:inline distT="0" distB="0" distL="0" distR="0" wp14:anchorId="7C187F44" wp14:editId="36021CEB">
            <wp:extent cx="2838450" cy="318376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0555" cy="31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03D" w14:textId="0A1C2C6E" w:rsidR="000D5C5C" w:rsidRDefault="000D5C5C" w:rsidP="00596279">
      <w:pPr>
        <w:pStyle w:val="ListParagraph"/>
        <w:numPr>
          <w:ilvl w:val="0"/>
          <w:numId w:val="14"/>
        </w:numPr>
      </w:pPr>
      <w:r>
        <w:lastRenderedPageBreak/>
        <w:t>Press the Build button</w:t>
      </w:r>
    </w:p>
    <w:p w14:paraId="75E12F41" w14:textId="58826345" w:rsidR="002E0C01" w:rsidRDefault="00AC737D" w:rsidP="002E0C01">
      <w:pPr>
        <w:pStyle w:val="ListParagraph"/>
      </w:pPr>
      <w:r>
        <w:rPr>
          <w:noProof/>
        </w:rPr>
        <w:drawing>
          <wp:inline distT="0" distB="0" distL="0" distR="0" wp14:anchorId="1D272C67" wp14:editId="464DBE58">
            <wp:extent cx="5731510" cy="857250"/>
            <wp:effectExtent l="0" t="0" r="254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5B7" w14:textId="4A3F72A3" w:rsidR="00937C7D" w:rsidRDefault="00937C7D" w:rsidP="00214C87">
      <w:pPr>
        <w:pStyle w:val="ListParagraph"/>
        <w:numPr>
          <w:ilvl w:val="0"/>
          <w:numId w:val="14"/>
        </w:numPr>
      </w:pPr>
      <w:r>
        <w:t>Once the build is complete, press the Test button</w:t>
      </w:r>
      <w:r w:rsidR="002F164B">
        <w:t xml:space="preserve"> and your Chatbot should open</w:t>
      </w:r>
    </w:p>
    <w:p w14:paraId="29DA3A4C" w14:textId="75678EAC" w:rsidR="00AC737D" w:rsidRDefault="002F164B" w:rsidP="00AC737D">
      <w:pPr>
        <w:pStyle w:val="ListParagraph"/>
      </w:pPr>
      <w:r>
        <w:rPr>
          <w:noProof/>
        </w:rPr>
        <w:drawing>
          <wp:inline distT="0" distB="0" distL="0" distR="0" wp14:anchorId="20D94CE1" wp14:editId="4B6718E6">
            <wp:extent cx="2000250" cy="771525"/>
            <wp:effectExtent l="0" t="0" r="0" b="9525"/>
            <wp:docPr id="20" name="Picture 20" descr="Graphical user interface, 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, application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873" w14:textId="0BABC209" w:rsidR="00214C87" w:rsidRDefault="00214C87" w:rsidP="00214C87">
      <w:pPr>
        <w:pStyle w:val="ListParagraph"/>
        <w:numPr>
          <w:ilvl w:val="0"/>
          <w:numId w:val="14"/>
        </w:numPr>
      </w:pPr>
      <w:r>
        <w:t>Enter the following text</w:t>
      </w:r>
      <w:r w:rsidR="002F164B">
        <w:t xml:space="preserve"> in the type a message field. Please remember to wait for an automated response before entering your next answer</w:t>
      </w:r>
    </w:p>
    <w:p w14:paraId="33E8F5B4" w14:textId="1E97C703" w:rsidR="00214C87" w:rsidRDefault="00214C87" w:rsidP="00214C87">
      <w:pPr>
        <w:pStyle w:val="ListParagraph"/>
        <w:numPr>
          <w:ilvl w:val="0"/>
          <w:numId w:val="15"/>
        </w:numPr>
      </w:pPr>
      <w:r>
        <w:t>Book a trip</w:t>
      </w:r>
    </w:p>
    <w:p w14:paraId="3FBA8559" w14:textId="5E556862" w:rsidR="00427299" w:rsidRDefault="00427299" w:rsidP="00214C87">
      <w:pPr>
        <w:pStyle w:val="ListParagraph"/>
        <w:numPr>
          <w:ilvl w:val="0"/>
          <w:numId w:val="15"/>
        </w:numPr>
      </w:pPr>
      <w:r>
        <w:t>Paris</w:t>
      </w:r>
    </w:p>
    <w:p w14:paraId="0D92685F" w14:textId="5BCB7B8B" w:rsidR="00427299" w:rsidRDefault="00427299" w:rsidP="00214C87">
      <w:pPr>
        <w:pStyle w:val="ListParagraph"/>
        <w:numPr>
          <w:ilvl w:val="0"/>
          <w:numId w:val="15"/>
        </w:numPr>
      </w:pPr>
      <w:r>
        <w:t>Today</w:t>
      </w:r>
    </w:p>
    <w:p w14:paraId="3283EDCA" w14:textId="11E6F1B8" w:rsidR="00427299" w:rsidRDefault="00427299" w:rsidP="00427299">
      <w:pPr>
        <w:pStyle w:val="ListParagraph"/>
        <w:numPr>
          <w:ilvl w:val="0"/>
          <w:numId w:val="15"/>
        </w:numPr>
      </w:pPr>
      <w:r>
        <w:t>3</w:t>
      </w:r>
    </w:p>
    <w:p w14:paraId="63D3DAA9" w14:textId="02886CC1" w:rsidR="00427299" w:rsidRDefault="00427299" w:rsidP="00427299">
      <w:pPr>
        <w:pStyle w:val="ListParagraph"/>
        <w:numPr>
          <w:ilvl w:val="0"/>
          <w:numId w:val="15"/>
        </w:numPr>
      </w:pPr>
      <w:r>
        <w:t>King</w:t>
      </w:r>
    </w:p>
    <w:p w14:paraId="46C0DA64" w14:textId="76E1277B" w:rsidR="00427299" w:rsidRDefault="008A32FE" w:rsidP="00427299">
      <w:pPr>
        <w:pStyle w:val="ListParagraph"/>
        <w:numPr>
          <w:ilvl w:val="0"/>
          <w:numId w:val="15"/>
        </w:numPr>
      </w:pPr>
      <w:r>
        <w:t>Yes</w:t>
      </w:r>
    </w:p>
    <w:p w14:paraId="36B48B33" w14:textId="4CADA274" w:rsidR="008A32FE" w:rsidRDefault="008A32FE" w:rsidP="008A32FE">
      <w:r>
        <w:t>If all is working, you should get a message saying Thank you, your booking has been confirmed.</w:t>
      </w:r>
    </w:p>
    <w:p w14:paraId="3C3E1A8D" w14:textId="00DDF826" w:rsidR="005C5EE5" w:rsidRDefault="005C5EE5" w:rsidP="005C5EE5">
      <w:pPr>
        <w:ind w:left="720"/>
      </w:pPr>
      <w:r>
        <w:rPr>
          <w:noProof/>
        </w:rPr>
        <w:drawing>
          <wp:inline distT="0" distB="0" distL="0" distR="0" wp14:anchorId="51E4D13C" wp14:editId="7DFA2803">
            <wp:extent cx="2247038" cy="431482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3101" cy="4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1DC" w14:textId="4D0D31DF" w:rsidR="005C5EE5" w:rsidRDefault="005D5DE4" w:rsidP="00F743C9">
      <w:pPr>
        <w:pStyle w:val="ListParagraph"/>
        <w:shd w:val="clear" w:color="auto" w:fill="FFFFFF"/>
        <w:spacing w:line="360" w:lineRule="atLeast"/>
      </w:pPr>
      <w:r>
        <w:t xml:space="preserve">Well done. You have now completed </w:t>
      </w:r>
      <w:r>
        <w:t xml:space="preserve">creating a chatbot </w:t>
      </w:r>
      <w:r>
        <w:t xml:space="preserve">using the AWS Service called </w:t>
      </w:r>
      <w:r>
        <w:t>Amazon Lex</w:t>
      </w:r>
      <w:r w:rsidR="00F743C9">
        <w:t>.</w:t>
      </w:r>
    </w:p>
    <w:sectPr w:rsidR="005C5EE5">
      <w:headerReference w:type="even" r:id="rId32"/>
      <w:head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B67E" w14:textId="77777777" w:rsidR="004B18D5" w:rsidRDefault="004B18D5" w:rsidP="004B18D5">
      <w:pPr>
        <w:spacing w:after="0" w:line="240" w:lineRule="auto"/>
      </w:pPr>
      <w:r>
        <w:separator/>
      </w:r>
    </w:p>
  </w:endnote>
  <w:endnote w:type="continuationSeparator" w:id="0">
    <w:p w14:paraId="23AE30B8" w14:textId="77777777" w:rsidR="004B18D5" w:rsidRDefault="004B18D5" w:rsidP="004B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4577" w14:textId="77777777" w:rsidR="004B18D5" w:rsidRDefault="004B18D5" w:rsidP="004B18D5">
      <w:pPr>
        <w:spacing w:after="0" w:line="240" w:lineRule="auto"/>
      </w:pPr>
      <w:r>
        <w:separator/>
      </w:r>
    </w:p>
  </w:footnote>
  <w:footnote w:type="continuationSeparator" w:id="0">
    <w:p w14:paraId="45548EB7" w14:textId="77777777" w:rsidR="004B18D5" w:rsidRDefault="004B18D5" w:rsidP="004B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E8CE" w14:textId="59E90ADA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52283B" wp14:editId="642D36B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70A06" w14:textId="34C841F3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228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F770A06" w14:textId="34C841F3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F366" w14:textId="52DB756F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34FF09" wp14:editId="783A50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0D27E" w14:textId="3567EC36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4FF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910D27E" w14:textId="3567EC36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07CC" w14:textId="4845D0AB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631B1F" wp14:editId="3DB5812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A5BD8" w14:textId="0AD2120A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31B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EA5BD8" w14:textId="0AD2120A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4CD"/>
    <w:multiLevelType w:val="hybridMultilevel"/>
    <w:tmpl w:val="6F34AC2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0438C"/>
    <w:multiLevelType w:val="hybridMultilevel"/>
    <w:tmpl w:val="75F82464"/>
    <w:lvl w:ilvl="0" w:tplc="53A2C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DD3"/>
    <w:multiLevelType w:val="hybridMultilevel"/>
    <w:tmpl w:val="C6A40570"/>
    <w:lvl w:ilvl="0" w:tplc="5350A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0BC3"/>
    <w:multiLevelType w:val="hybridMultilevel"/>
    <w:tmpl w:val="E6700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3FAF"/>
    <w:multiLevelType w:val="hybridMultilevel"/>
    <w:tmpl w:val="B0BEE8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CD3D6D"/>
    <w:multiLevelType w:val="multilevel"/>
    <w:tmpl w:val="899482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762E1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01E9C"/>
    <w:multiLevelType w:val="hybridMultilevel"/>
    <w:tmpl w:val="E6700662"/>
    <w:lvl w:ilvl="0" w:tplc="EC727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27F9F"/>
    <w:multiLevelType w:val="hybridMultilevel"/>
    <w:tmpl w:val="97BA2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7DF5"/>
    <w:multiLevelType w:val="hybridMultilevel"/>
    <w:tmpl w:val="EE1C3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565E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02664"/>
    <w:multiLevelType w:val="hybridMultilevel"/>
    <w:tmpl w:val="8AD6A9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34266"/>
    <w:multiLevelType w:val="hybridMultilevel"/>
    <w:tmpl w:val="1B40C91C"/>
    <w:lvl w:ilvl="0" w:tplc="F220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26CBB"/>
    <w:multiLevelType w:val="hybridMultilevel"/>
    <w:tmpl w:val="14C420F8"/>
    <w:lvl w:ilvl="0" w:tplc="2ED6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311F5"/>
    <w:multiLevelType w:val="hybridMultilevel"/>
    <w:tmpl w:val="4434132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631312">
    <w:abstractNumId w:val="8"/>
  </w:num>
  <w:num w:numId="2" w16cid:durableId="2023313191">
    <w:abstractNumId w:val="5"/>
  </w:num>
  <w:num w:numId="3" w16cid:durableId="951784936">
    <w:abstractNumId w:val="2"/>
  </w:num>
  <w:num w:numId="4" w16cid:durableId="1208949884">
    <w:abstractNumId w:val="12"/>
  </w:num>
  <w:num w:numId="5" w16cid:durableId="1625959804">
    <w:abstractNumId w:val="13"/>
  </w:num>
  <w:num w:numId="6" w16cid:durableId="1320499351">
    <w:abstractNumId w:val="1"/>
  </w:num>
  <w:num w:numId="7" w16cid:durableId="488249116">
    <w:abstractNumId w:val="6"/>
  </w:num>
  <w:num w:numId="8" w16cid:durableId="675034966">
    <w:abstractNumId w:val="10"/>
  </w:num>
  <w:num w:numId="9" w16cid:durableId="921718661">
    <w:abstractNumId w:val="7"/>
  </w:num>
  <w:num w:numId="10" w16cid:durableId="1489639317">
    <w:abstractNumId w:val="3"/>
  </w:num>
  <w:num w:numId="11" w16cid:durableId="247620509">
    <w:abstractNumId w:val="4"/>
  </w:num>
  <w:num w:numId="12" w16cid:durableId="1934775131">
    <w:abstractNumId w:val="9"/>
  </w:num>
  <w:num w:numId="13" w16cid:durableId="736391782">
    <w:abstractNumId w:val="14"/>
  </w:num>
  <w:num w:numId="14" w16cid:durableId="1459493373">
    <w:abstractNumId w:val="11"/>
  </w:num>
  <w:num w:numId="15" w16cid:durableId="4387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CD"/>
    <w:rsid w:val="00033727"/>
    <w:rsid w:val="00051007"/>
    <w:rsid w:val="000763DB"/>
    <w:rsid w:val="000B757C"/>
    <w:rsid w:val="000C7C74"/>
    <w:rsid w:val="000D5C5C"/>
    <w:rsid w:val="000E41C0"/>
    <w:rsid w:val="001B3E11"/>
    <w:rsid w:val="001C77E6"/>
    <w:rsid w:val="001E4877"/>
    <w:rsid w:val="00203F47"/>
    <w:rsid w:val="002107F9"/>
    <w:rsid w:val="00214C87"/>
    <w:rsid w:val="0021685A"/>
    <w:rsid w:val="00224AD9"/>
    <w:rsid w:val="00254947"/>
    <w:rsid w:val="0028343E"/>
    <w:rsid w:val="00293B38"/>
    <w:rsid w:val="002A1ACD"/>
    <w:rsid w:val="002E0C01"/>
    <w:rsid w:val="002F164B"/>
    <w:rsid w:val="002F3164"/>
    <w:rsid w:val="002F46D1"/>
    <w:rsid w:val="0030079E"/>
    <w:rsid w:val="003049DB"/>
    <w:rsid w:val="00323D0F"/>
    <w:rsid w:val="0033545E"/>
    <w:rsid w:val="00357619"/>
    <w:rsid w:val="003A3A6F"/>
    <w:rsid w:val="003A74F5"/>
    <w:rsid w:val="004024D2"/>
    <w:rsid w:val="00416F5F"/>
    <w:rsid w:val="00427299"/>
    <w:rsid w:val="00473C02"/>
    <w:rsid w:val="0049568E"/>
    <w:rsid w:val="004A7696"/>
    <w:rsid w:val="004B18D5"/>
    <w:rsid w:val="004C442A"/>
    <w:rsid w:val="005407E7"/>
    <w:rsid w:val="005521D4"/>
    <w:rsid w:val="00596279"/>
    <w:rsid w:val="005A4C17"/>
    <w:rsid w:val="005B2BFA"/>
    <w:rsid w:val="005C5EE5"/>
    <w:rsid w:val="005D50AA"/>
    <w:rsid w:val="005D5DE4"/>
    <w:rsid w:val="005E55B3"/>
    <w:rsid w:val="005E63A8"/>
    <w:rsid w:val="005F0CD0"/>
    <w:rsid w:val="00652C21"/>
    <w:rsid w:val="00657C4F"/>
    <w:rsid w:val="006A77FC"/>
    <w:rsid w:val="006C0710"/>
    <w:rsid w:val="007602F3"/>
    <w:rsid w:val="00763270"/>
    <w:rsid w:val="00770C8D"/>
    <w:rsid w:val="007825D1"/>
    <w:rsid w:val="00783948"/>
    <w:rsid w:val="007B356C"/>
    <w:rsid w:val="007B4548"/>
    <w:rsid w:val="007C36B3"/>
    <w:rsid w:val="007E015F"/>
    <w:rsid w:val="00820C76"/>
    <w:rsid w:val="00861745"/>
    <w:rsid w:val="00890CA4"/>
    <w:rsid w:val="008A32FE"/>
    <w:rsid w:val="008B6663"/>
    <w:rsid w:val="008C70D0"/>
    <w:rsid w:val="008D72D8"/>
    <w:rsid w:val="008D7FF4"/>
    <w:rsid w:val="00905AEB"/>
    <w:rsid w:val="00930A50"/>
    <w:rsid w:val="00932813"/>
    <w:rsid w:val="009330CD"/>
    <w:rsid w:val="00937C7D"/>
    <w:rsid w:val="00937E6B"/>
    <w:rsid w:val="00951138"/>
    <w:rsid w:val="00991114"/>
    <w:rsid w:val="00995A84"/>
    <w:rsid w:val="009A483F"/>
    <w:rsid w:val="009B6E9C"/>
    <w:rsid w:val="009C1CCA"/>
    <w:rsid w:val="009C4352"/>
    <w:rsid w:val="009C47FA"/>
    <w:rsid w:val="00A41742"/>
    <w:rsid w:val="00A56EF3"/>
    <w:rsid w:val="00A86CFA"/>
    <w:rsid w:val="00A95A51"/>
    <w:rsid w:val="00AC737D"/>
    <w:rsid w:val="00AD2166"/>
    <w:rsid w:val="00B03C93"/>
    <w:rsid w:val="00B5683F"/>
    <w:rsid w:val="00B87646"/>
    <w:rsid w:val="00C11774"/>
    <w:rsid w:val="00C52F5A"/>
    <w:rsid w:val="00C96B6A"/>
    <w:rsid w:val="00D83687"/>
    <w:rsid w:val="00DB2AE2"/>
    <w:rsid w:val="00E11035"/>
    <w:rsid w:val="00E31428"/>
    <w:rsid w:val="00E50AA4"/>
    <w:rsid w:val="00E5120A"/>
    <w:rsid w:val="00E5175D"/>
    <w:rsid w:val="00E571D9"/>
    <w:rsid w:val="00E73844"/>
    <w:rsid w:val="00E77577"/>
    <w:rsid w:val="00E84794"/>
    <w:rsid w:val="00EA2D06"/>
    <w:rsid w:val="00EF469A"/>
    <w:rsid w:val="00F04EA0"/>
    <w:rsid w:val="00F07B4D"/>
    <w:rsid w:val="00F20365"/>
    <w:rsid w:val="00F45591"/>
    <w:rsid w:val="00F5799E"/>
    <w:rsid w:val="00F60860"/>
    <w:rsid w:val="00F65F8B"/>
    <w:rsid w:val="00F743C9"/>
    <w:rsid w:val="00F919EE"/>
    <w:rsid w:val="00F95599"/>
    <w:rsid w:val="00FC5ADD"/>
    <w:rsid w:val="00FD6622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650B"/>
  <w15:chartTrackingRefBased/>
  <w15:docId w15:val="{7BAE10F0-88EA-4FDA-A97F-48CF262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F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2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72D8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D7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D5"/>
  </w:style>
  <w:style w:type="character" w:customStyle="1" w:styleId="Heading2Char">
    <w:name w:val="Heading 2 Char"/>
    <w:basedOn w:val="DefaultParagraphFont"/>
    <w:link w:val="Heading2"/>
    <w:uiPriority w:val="9"/>
    <w:rsid w:val="000C7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academy.instructure.com/courses/466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1343-9A2C-4E34-A455-7D69FB35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38</cp:revision>
  <dcterms:created xsi:type="dcterms:W3CDTF">2022-12-14T06:09:00Z</dcterms:created>
  <dcterms:modified xsi:type="dcterms:W3CDTF">2022-12-14T07:21:00Z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5,b,c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2022-12-14T05:05:30Z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f571a40b-8e29-46ea-a835-8296f0e065ae</vt:lpwstr>
  </property>
  <property fmtid="{D5CDD505-2E9C-101B-9397-08002B2CF9AE}" pid="11" name="MSIP_Label_f3ac7e5b-5da2-46c7-8677-8a6b50f7d886_ContentBits">
    <vt:lpwstr>1</vt:lpwstr>
  </property>
</Properties>
</file>