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3A6A" w14:textId="280E853C" w:rsidR="00FF5BCF" w:rsidRDefault="00092665" w:rsidP="00092665">
      <w:pPr>
        <w:pStyle w:val="Title"/>
      </w:pPr>
      <w:r>
        <w:t xml:space="preserve">Week </w:t>
      </w:r>
      <w:r w:rsidR="002C6DE0">
        <w:t>3</w:t>
      </w:r>
      <w:r>
        <w:t xml:space="preserve"> – Evaluating </w:t>
      </w:r>
      <w:r w:rsidR="002C6DE0">
        <w:t>Emerging Technologies</w:t>
      </w:r>
    </w:p>
    <w:p w14:paraId="484607BB" w14:textId="41A36587" w:rsidR="00092665" w:rsidRDefault="00092665"/>
    <w:p w14:paraId="347AC8A8" w14:textId="7C29C028" w:rsidR="00092665" w:rsidRDefault="00092665" w:rsidP="00092665">
      <w:pPr>
        <w:pStyle w:val="Heading1"/>
      </w:pPr>
      <w:r>
        <w:t>Case study</w:t>
      </w:r>
    </w:p>
    <w:p w14:paraId="68BDC9D2" w14:textId="77777777" w:rsidR="00063B33" w:rsidRPr="00063B33" w:rsidRDefault="00063B33" w:rsidP="00063B33"/>
    <w:p w14:paraId="2A34990C" w14:textId="77777777" w:rsidR="00F75846" w:rsidRDefault="00063B33" w:rsidP="00063B33">
      <w:r w:rsidRPr="00063B33">
        <w:t xml:space="preserve">A farmer needs to </w:t>
      </w:r>
      <w:r w:rsidRPr="00063B33">
        <w:rPr>
          <w:b/>
          <w:bCs/>
        </w:rPr>
        <w:t>measure</w:t>
      </w:r>
      <w:r w:rsidRPr="00063B33">
        <w:t xml:space="preserve"> the </w:t>
      </w:r>
      <w:r w:rsidRPr="00063B33">
        <w:rPr>
          <w:b/>
          <w:bCs/>
        </w:rPr>
        <w:t>amount of water in his soil</w:t>
      </w:r>
      <w:r w:rsidRPr="00063B33">
        <w:t xml:space="preserve">.  </w:t>
      </w:r>
    </w:p>
    <w:p w14:paraId="4B6ED255" w14:textId="131689D9" w:rsidR="00063B33" w:rsidRDefault="00063B33" w:rsidP="00063B33">
      <w:r w:rsidRPr="00063B33">
        <w:t>Online he has seen it is possible to set up some “</w:t>
      </w:r>
      <w:r w:rsidRPr="00063B33">
        <w:rPr>
          <w:b/>
          <w:bCs/>
        </w:rPr>
        <w:t>Raspberry Pi</w:t>
      </w:r>
      <w:r w:rsidRPr="00063B33">
        <w:t xml:space="preserve">” computers with </w:t>
      </w:r>
      <w:r w:rsidRPr="00063B33">
        <w:rPr>
          <w:b/>
          <w:bCs/>
        </w:rPr>
        <w:t>water sensors</w:t>
      </w:r>
      <w:r w:rsidRPr="00063B33">
        <w:t xml:space="preserve"> </w:t>
      </w:r>
      <w:r w:rsidR="0055508F">
        <w:t xml:space="preserve">to </w:t>
      </w:r>
      <w:r w:rsidR="00E248B4">
        <w:t>provide real time data</w:t>
      </w:r>
      <w:r w:rsidRPr="00063B33">
        <w:t xml:space="preserve">.  He understands </w:t>
      </w:r>
      <w:r w:rsidR="00F75846" w:rsidRPr="00063B33">
        <w:t>technology and</w:t>
      </w:r>
      <w:r w:rsidRPr="00063B33">
        <w:t xml:space="preserve"> believes he could follow the YouTube videos on how to do it.  Currently he checks moisture levels by visiting the fields and manually feeling the soil.</w:t>
      </w:r>
    </w:p>
    <w:p w14:paraId="2AD11C10" w14:textId="77777777" w:rsidR="00E248B4" w:rsidRDefault="00B2209C" w:rsidP="00063B33">
      <w:r>
        <w:t xml:space="preserve">As a class, watch this video to get an understanding of </w:t>
      </w:r>
      <w:r w:rsidR="00E248B4">
        <w:t xml:space="preserve">the setup of the Raspberry Pi and the water sensors </w:t>
      </w:r>
    </w:p>
    <w:p w14:paraId="5D794235" w14:textId="5869EFFF" w:rsidR="00063B33" w:rsidRDefault="002C6DE0" w:rsidP="00063B33">
      <w:hyperlink r:id="rId7" w:history="1">
        <w:r w:rsidR="00E248B4" w:rsidRPr="00575EF1">
          <w:rPr>
            <w:rStyle w:val="Hyperlink"/>
          </w:rPr>
          <w:t>https://www.youtube.com/watch?v=9LxrX5Eeukg</w:t>
        </w:r>
      </w:hyperlink>
    </w:p>
    <w:p w14:paraId="2F1D1CDF" w14:textId="68802545" w:rsidR="0040417B" w:rsidRDefault="0040417B" w:rsidP="0040417B">
      <w:pPr>
        <w:pStyle w:val="Heading1"/>
      </w:pPr>
      <w:r>
        <w:t>Part 1 – Group Discussion</w:t>
      </w:r>
    </w:p>
    <w:p w14:paraId="35B3003E" w14:textId="77777777" w:rsidR="0040417B" w:rsidRDefault="0040417B" w:rsidP="00063B33"/>
    <w:p w14:paraId="40F95812" w14:textId="5CA40E6A" w:rsidR="00092665" w:rsidRDefault="007A2C30" w:rsidP="007A2C30">
      <w:pPr>
        <w:pStyle w:val="Heading2"/>
      </w:pPr>
      <w:r>
        <w:t xml:space="preserve">1 - </w:t>
      </w:r>
      <w:r w:rsidR="00560E87">
        <w:t>Technological merit</w:t>
      </w:r>
      <w:r w:rsidR="00092665" w:rsidRPr="00092665">
        <w:t xml:space="preserve"> </w:t>
      </w:r>
    </w:p>
    <w:p w14:paraId="4BE5A524" w14:textId="77777777" w:rsidR="007A2C30" w:rsidRPr="007A2C30" w:rsidRDefault="007A2C30" w:rsidP="007A2C30"/>
    <w:p w14:paraId="5E3DDD9B" w14:textId="29C6EBED" w:rsidR="00BE2C86" w:rsidRDefault="00BE2C86" w:rsidP="00092665">
      <w:r>
        <w:t xml:space="preserve">Discuss within your group </w:t>
      </w:r>
      <w:r w:rsidR="00F56131">
        <w:t xml:space="preserve">whether the proposed Raspberry Pi solution </w:t>
      </w:r>
      <w:r w:rsidR="007965A2">
        <w:t>has any merit.</w:t>
      </w:r>
    </w:p>
    <w:p w14:paraId="4F55A136" w14:textId="0AB8BC1A" w:rsidR="007965A2" w:rsidRDefault="007965A2" w:rsidP="00092665"/>
    <w:tbl>
      <w:tblPr>
        <w:tblStyle w:val="TableGrid"/>
        <w:tblW w:w="9271" w:type="dxa"/>
        <w:tblLook w:val="04A0" w:firstRow="1" w:lastRow="0" w:firstColumn="1" w:lastColumn="0" w:noHBand="0" w:noVBand="1"/>
      </w:tblPr>
      <w:tblGrid>
        <w:gridCol w:w="9271"/>
      </w:tblGrid>
      <w:tr w:rsidR="00092665" w14:paraId="569C8B38" w14:textId="77777777" w:rsidTr="00E248B4">
        <w:trPr>
          <w:trHeight w:val="3328"/>
        </w:trPr>
        <w:tc>
          <w:tcPr>
            <w:tcW w:w="9271" w:type="dxa"/>
          </w:tcPr>
          <w:p w14:paraId="64C9203D" w14:textId="10F17E1F" w:rsidR="00092665" w:rsidRPr="007A2C30" w:rsidRDefault="007A2C30" w:rsidP="00092665">
            <w:pPr>
              <w:rPr>
                <w:color w:val="FF0000"/>
                <w:sz w:val="16"/>
                <w:szCs w:val="16"/>
              </w:rPr>
            </w:pPr>
            <w:r w:rsidRPr="007A2C30">
              <w:rPr>
                <w:color w:val="FF0000"/>
                <w:sz w:val="16"/>
                <w:szCs w:val="16"/>
              </w:rPr>
              <w:t>Discussion</w:t>
            </w:r>
            <w:r w:rsidR="00FC5E7F" w:rsidRPr="007A2C30">
              <w:rPr>
                <w:color w:val="FF0000"/>
                <w:sz w:val="16"/>
                <w:szCs w:val="16"/>
              </w:rPr>
              <w:t xml:space="preserve"> Notes</w:t>
            </w:r>
          </w:p>
          <w:p w14:paraId="3445034E" w14:textId="4E95D2E9" w:rsidR="00092665" w:rsidRDefault="00092665" w:rsidP="00092665"/>
        </w:tc>
      </w:tr>
    </w:tbl>
    <w:p w14:paraId="750310E0" w14:textId="6FEBEBDA" w:rsidR="00092665" w:rsidRDefault="00092665" w:rsidP="00092665"/>
    <w:p w14:paraId="48C4103E" w14:textId="24AFF2B7" w:rsidR="00E248B4" w:rsidRDefault="00E248B4" w:rsidP="00092665"/>
    <w:p w14:paraId="0CFF284E" w14:textId="33B9F94D" w:rsidR="00E248B4" w:rsidRDefault="00E248B4" w:rsidP="00092665"/>
    <w:p w14:paraId="009DC4F6" w14:textId="3F99B782" w:rsidR="00E248B4" w:rsidRDefault="00E248B4" w:rsidP="00092665"/>
    <w:p w14:paraId="0721BB2A" w14:textId="3415FD65" w:rsidR="00E248B4" w:rsidRDefault="00E248B4" w:rsidP="00092665"/>
    <w:p w14:paraId="4AA6DBF0" w14:textId="77777777" w:rsidR="00E248B4" w:rsidRDefault="00E248B4" w:rsidP="00092665"/>
    <w:p w14:paraId="3AEBCCC4" w14:textId="43FD35C3" w:rsidR="00560E87" w:rsidRDefault="007A2C30" w:rsidP="007A2C30">
      <w:pPr>
        <w:pStyle w:val="Heading2"/>
        <w:rPr>
          <w:lang w:val="en-US"/>
        </w:rPr>
      </w:pPr>
      <w:r>
        <w:rPr>
          <w:lang w:val="en-US"/>
        </w:rPr>
        <w:t xml:space="preserve">2 - </w:t>
      </w:r>
      <w:r w:rsidR="00560E87" w:rsidRPr="00560E87">
        <w:rPr>
          <w:lang w:val="en-US"/>
        </w:rPr>
        <w:t>Technological objectives and significance</w:t>
      </w:r>
    </w:p>
    <w:p w14:paraId="640451F4" w14:textId="77777777" w:rsidR="007A2C30" w:rsidRPr="007A2C30" w:rsidRDefault="007A2C30" w:rsidP="007A2C30">
      <w:pPr>
        <w:rPr>
          <w:lang w:val="en-US"/>
        </w:rPr>
      </w:pPr>
    </w:p>
    <w:p w14:paraId="70E486D5" w14:textId="715F7226" w:rsidR="00092665" w:rsidRDefault="00FC5E7F" w:rsidP="00092665">
      <w:r>
        <w:t>Will the Raspberry Pi achieve what the farmer requires?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2C30" w14:paraId="749273F8" w14:textId="77777777" w:rsidTr="00D47C52">
        <w:trPr>
          <w:trHeight w:val="2707"/>
        </w:trPr>
        <w:tc>
          <w:tcPr>
            <w:tcW w:w="9016" w:type="dxa"/>
          </w:tcPr>
          <w:p w14:paraId="30495C3F" w14:textId="77777777" w:rsidR="007A2C30" w:rsidRPr="007A2C30" w:rsidRDefault="007A2C30" w:rsidP="00D47C52">
            <w:pPr>
              <w:rPr>
                <w:color w:val="FF0000"/>
                <w:sz w:val="16"/>
                <w:szCs w:val="16"/>
              </w:rPr>
            </w:pPr>
            <w:bookmarkStart w:id="0" w:name="_Hlk125548175"/>
            <w:r w:rsidRPr="007A2C30">
              <w:rPr>
                <w:color w:val="FF0000"/>
                <w:sz w:val="16"/>
                <w:szCs w:val="16"/>
              </w:rPr>
              <w:t>Discussion Notes</w:t>
            </w:r>
          </w:p>
          <w:p w14:paraId="0964A173" w14:textId="77777777" w:rsidR="007A2C30" w:rsidRDefault="007A2C30" w:rsidP="00D47C52"/>
        </w:tc>
      </w:tr>
    </w:tbl>
    <w:bookmarkEnd w:id="0"/>
    <w:p w14:paraId="6F973AA6" w14:textId="77777777" w:rsidR="00E248B4" w:rsidRDefault="00092665" w:rsidP="00092665">
      <w:pPr>
        <w:pStyle w:val="Heading2"/>
      </w:pPr>
      <w:r>
        <w:t xml:space="preserve"> </w:t>
      </w:r>
    </w:p>
    <w:p w14:paraId="019D5F86" w14:textId="7E5074A1" w:rsidR="00092665" w:rsidRDefault="00092665" w:rsidP="00092665">
      <w:pPr>
        <w:pStyle w:val="Heading2"/>
      </w:pPr>
      <w:r>
        <w:t xml:space="preserve">3 </w:t>
      </w:r>
      <w:r w:rsidR="007A2C30">
        <w:t>–</w:t>
      </w:r>
      <w:r>
        <w:t xml:space="preserve"> </w:t>
      </w:r>
      <w:r w:rsidR="007A2C30">
        <w:t>Interest in the technology</w:t>
      </w:r>
    </w:p>
    <w:p w14:paraId="34168C2B" w14:textId="09D44858" w:rsidR="00092665" w:rsidRDefault="00092665" w:rsidP="00092665"/>
    <w:p w14:paraId="2FE8121E" w14:textId="2E87C7E2" w:rsidR="007A2C30" w:rsidRDefault="00612A50" w:rsidP="00092665">
      <w:r>
        <w:t>Is this something that other people will be interested in? Could there be a market for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2A50" w14:paraId="7CD55143" w14:textId="77777777" w:rsidTr="00D47C52">
        <w:trPr>
          <w:trHeight w:val="2707"/>
        </w:trPr>
        <w:tc>
          <w:tcPr>
            <w:tcW w:w="9016" w:type="dxa"/>
          </w:tcPr>
          <w:p w14:paraId="52E638AA" w14:textId="77777777" w:rsidR="00612A50" w:rsidRPr="007A2C30" w:rsidRDefault="00612A50" w:rsidP="00D47C52">
            <w:pPr>
              <w:rPr>
                <w:color w:val="FF0000"/>
                <w:sz w:val="16"/>
                <w:szCs w:val="16"/>
              </w:rPr>
            </w:pPr>
            <w:r w:rsidRPr="007A2C30">
              <w:rPr>
                <w:color w:val="FF0000"/>
                <w:sz w:val="16"/>
                <w:szCs w:val="16"/>
              </w:rPr>
              <w:t>Discussion Notes</w:t>
            </w:r>
          </w:p>
          <w:p w14:paraId="6518A095" w14:textId="77777777" w:rsidR="00612A50" w:rsidRDefault="00612A50" w:rsidP="00D47C52"/>
        </w:tc>
      </w:tr>
    </w:tbl>
    <w:p w14:paraId="60046AFF" w14:textId="77777777" w:rsidR="00092665" w:rsidRPr="00092665" w:rsidRDefault="00092665" w:rsidP="00092665"/>
    <w:p w14:paraId="0D665307" w14:textId="3537095D" w:rsidR="00092665" w:rsidRDefault="00092665" w:rsidP="00092665">
      <w:pPr>
        <w:pStyle w:val="Heading2"/>
      </w:pPr>
      <w:r>
        <w:t xml:space="preserve">4 </w:t>
      </w:r>
      <w:r w:rsidR="00300625">
        <w:t>–</w:t>
      </w:r>
      <w:r>
        <w:t xml:space="preserve"> </w:t>
      </w:r>
      <w:r w:rsidR="00300625">
        <w:t>Uniqueness in the technology</w:t>
      </w:r>
    </w:p>
    <w:p w14:paraId="1E9511ED" w14:textId="717E964A" w:rsidR="00092665" w:rsidRDefault="00092665" w:rsidP="00092665"/>
    <w:p w14:paraId="20587924" w14:textId="36C46647" w:rsidR="00CF653C" w:rsidRDefault="00CF653C" w:rsidP="00092665">
      <w:r>
        <w:t>Is the technology unique? Are there any commercial products offering this available?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53C" w14:paraId="5644DD49" w14:textId="77777777" w:rsidTr="00D47C52">
        <w:trPr>
          <w:trHeight w:val="2707"/>
        </w:trPr>
        <w:tc>
          <w:tcPr>
            <w:tcW w:w="9016" w:type="dxa"/>
          </w:tcPr>
          <w:p w14:paraId="0A0B0886" w14:textId="77777777" w:rsidR="00CF653C" w:rsidRPr="007A2C30" w:rsidRDefault="00CF653C" w:rsidP="00D47C52">
            <w:pPr>
              <w:rPr>
                <w:color w:val="FF0000"/>
                <w:sz w:val="16"/>
                <w:szCs w:val="16"/>
              </w:rPr>
            </w:pPr>
            <w:r w:rsidRPr="007A2C30">
              <w:rPr>
                <w:color w:val="FF0000"/>
                <w:sz w:val="16"/>
                <w:szCs w:val="16"/>
              </w:rPr>
              <w:t>Discussion Notes</w:t>
            </w:r>
          </w:p>
          <w:p w14:paraId="6452C462" w14:textId="77777777" w:rsidR="00CF653C" w:rsidRDefault="00CF653C" w:rsidP="00D47C52"/>
        </w:tc>
      </w:tr>
    </w:tbl>
    <w:p w14:paraId="27949453" w14:textId="71B4003B" w:rsidR="00CF653C" w:rsidRDefault="00CF653C" w:rsidP="00092665"/>
    <w:p w14:paraId="2179D4F1" w14:textId="77777777" w:rsidR="00E323FC" w:rsidRPr="00092665" w:rsidRDefault="00E323FC" w:rsidP="00092665"/>
    <w:p w14:paraId="12903072" w14:textId="3C951872" w:rsidR="00092665" w:rsidRDefault="00092665" w:rsidP="00092665">
      <w:pPr>
        <w:pStyle w:val="Heading2"/>
      </w:pPr>
      <w:r>
        <w:lastRenderedPageBreak/>
        <w:t xml:space="preserve">5 – </w:t>
      </w:r>
      <w:r w:rsidR="00300625">
        <w:t>Future Potential</w:t>
      </w:r>
    </w:p>
    <w:p w14:paraId="3ED7A3CF" w14:textId="77777777" w:rsidR="00E323FC" w:rsidRPr="00E323FC" w:rsidRDefault="00E323FC" w:rsidP="00E323FC"/>
    <w:p w14:paraId="3550D455" w14:textId="07346FE8" w:rsidR="00092665" w:rsidRDefault="00725D06" w:rsidP="00092665">
      <w:r>
        <w:t xml:space="preserve">Does this solution offer any </w:t>
      </w:r>
      <w:r w:rsidR="007D41D9">
        <w:t>future offerings? Can it be developed and used for other purposes?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41D9" w14:paraId="4FF30AA7" w14:textId="77777777" w:rsidTr="00D47C52">
        <w:trPr>
          <w:trHeight w:val="2707"/>
        </w:trPr>
        <w:tc>
          <w:tcPr>
            <w:tcW w:w="9016" w:type="dxa"/>
          </w:tcPr>
          <w:p w14:paraId="4C67EC8D" w14:textId="77777777" w:rsidR="007D41D9" w:rsidRPr="007A2C30" w:rsidRDefault="007D41D9" w:rsidP="00D47C52">
            <w:pPr>
              <w:rPr>
                <w:color w:val="FF0000"/>
                <w:sz w:val="16"/>
                <w:szCs w:val="16"/>
              </w:rPr>
            </w:pPr>
            <w:r w:rsidRPr="007A2C30">
              <w:rPr>
                <w:color w:val="FF0000"/>
                <w:sz w:val="16"/>
                <w:szCs w:val="16"/>
              </w:rPr>
              <w:t>Discussion Notes</w:t>
            </w:r>
          </w:p>
          <w:p w14:paraId="49EACE24" w14:textId="77777777" w:rsidR="007D41D9" w:rsidRDefault="007D41D9" w:rsidP="00D47C52"/>
        </w:tc>
      </w:tr>
    </w:tbl>
    <w:p w14:paraId="10E9CCB8" w14:textId="39EC7EC3" w:rsidR="00092665" w:rsidRDefault="00092665" w:rsidP="00092665"/>
    <w:p w14:paraId="40C7CD5D" w14:textId="19FFF817" w:rsidR="007D41D9" w:rsidRDefault="008D35D6" w:rsidP="008D35D6">
      <w:pPr>
        <w:pStyle w:val="Heading1"/>
      </w:pPr>
      <w:r>
        <w:t>Part 2 – Class Discussion</w:t>
      </w:r>
    </w:p>
    <w:p w14:paraId="0BDD579C" w14:textId="24EFAC69" w:rsidR="008D35D6" w:rsidRDefault="008D35D6" w:rsidP="008D35D6"/>
    <w:p w14:paraId="6ADE343D" w14:textId="77777777" w:rsidR="00D025B1" w:rsidRDefault="00CE0DFF" w:rsidP="008D35D6">
      <w:r>
        <w:t xml:space="preserve">As a class each group will discuss </w:t>
      </w:r>
      <w:r w:rsidR="00D025B1">
        <w:t xml:space="preserve">their notes and opinions. </w:t>
      </w:r>
    </w:p>
    <w:p w14:paraId="19B5FCEE" w14:textId="102B5528" w:rsidR="00CE0DFF" w:rsidRPr="008D35D6" w:rsidRDefault="00D025B1" w:rsidP="008D35D6">
      <w:r>
        <w:t>At the end of the discussion, decide as a group whether the Raspberry Pi solution is worth</w:t>
      </w:r>
      <w:r w:rsidR="0040417B">
        <w:t xml:space="preserve"> pursuing</w:t>
      </w:r>
    </w:p>
    <w:sectPr w:rsidR="00CE0DFF" w:rsidRPr="008D35D6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1D6CC" w14:textId="77777777" w:rsidR="005D01B7" w:rsidRDefault="005D01B7" w:rsidP="005D01B7">
      <w:pPr>
        <w:spacing w:after="0" w:line="240" w:lineRule="auto"/>
      </w:pPr>
      <w:r>
        <w:separator/>
      </w:r>
    </w:p>
  </w:endnote>
  <w:endnote w:type="continuationSeparator" w:id="0">
    <w:p w14:paraId="378F73CC" w14:textId="77777777" w:rsidR="005D01B7" w:rsidRDefault="005D01B7" w:rsidP="005D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F1EE" w14:textId="77777777" w:rsidR="005D01B7" w:rsidRDefault="005D01B7" w:rsidP="005D01B7">
      <w:pPr>
        <w:spacing w:after="0" w:line="240" w:lineRule="auto"/>
      </w:pPr>
      <w:r>
        <w:separator/>
      </w:r>
    </w:p>
  </w:footnote>
  <w:footnote w:type="continuationSeparator" w:id="0">
    <w:p w14:paraId="199407D2" w14:textId="77777777" w:rsidR="005D01B7" w:rsidRDefault="005D01B7" w:rsidP="005D0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666" w14:textId="2AC73A04" w:rsidR="005D01B7" w:rsidRDefault="005D01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0974A9" wp14:editId="2514D81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22E10D" w14:textId="4C208A03" w:rsidR="005D01B7" w:rsidRPr="005D01B7" w:rsidRDefault="005D01B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D01B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974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322E10D" w14:textId="4C208A03" w:rsidR="005D01B7" w:rsidRPr="005D01B7" w:rsidRDefault="005D01B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D01B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ECE19" w14:textId="1D3322ED" w:rsidR="005D01B7" w:rsidRDefault="005D01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CF91DF" wp14:editId="37703010">
              <wp:simplePos x="9144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502C48" w14:textId="08BFAA30" w:rsidR="005D01B7" w:rsidRPr="005D01B7" w:rsidRDefault="005D01B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D01B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F91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2502C48" w14:textId="08BFAA30" w:rsidR="005D01B7" w:rsidRPr="005D01B7" w:rsidRDefault="005D01B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D01B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E35D" w14:textId="5E0B9EFC" w:rsidR="005D01B7" w:rsidRDefault="005D01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DF173D" wp14:editId="0DEB001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C88A23" w14:textId="1F684233" w:rsidR="005D01B7" w:rsidRPr="005D01B7" w:rsidRDefault="005D01B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D01B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F17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3C88A23" w14:textId="1F684233" w:rsidR="005D01B7" w:rsidRPr="005D01B7" w:rsidRDefault="005D01B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D01B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B46"/>
    <w:multiLevelType w:val="hybridMultilevel"/>
    <w:tmpl w:val="A824FE4E"/>
    <w:lvl w:ilvl="0" w:tplc="7C703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5A3"/>
    <w:multiLevelType w:val="hybridMultilevel"/>
    <w:tmpl w:val="55668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7257A"/>
    <w:multiLevelType w:val="hybridMultilevel"/>
    <w:tmpl w:val="D2162D1E"/>
    <w:lvl w:ilvl="0" w:tplc="3B1C0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C1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0D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E3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E5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48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89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8F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6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391482"/>
    <w:multiLevelType w:val="hybridMultilevel"/>
    <w:tmpl w:val="00400920"/>
    <w:lvl w:ilvl="0" w:tplc="74B84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AD5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D26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E7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7C9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44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05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6D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01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0A"/>
    <w:rsid w:val="00063B33"/>
    <w:rsid w:val="00092665"/>
    <w:rsid w:val="002C6DE0"/>
    <w:rsid w:val="00300625"/>
    <w:rsid w:val="00364D8A"/>
    <w:rsid w:val="00402FBC"/>
    <w:rsid w:val="0040417B"/>
    <w:rsid w:val="0055508F"/>
    <w:rsid w:val="00560E87"/>
    <w:rsid w:val="005D01B7"/>
    <w:rsid w:val="00612A50"/>
    <w:rsid w:val="00706DE6"/>
    <w:rsid w:val="00725D06"/>
    <w:rsid w:val="007965A2"/>
    <w:rsid w:val="007A2C30"/>
    <w:rsid w:val="007D41D9"/>
    <w:rsid w:val="008D35D6"/>
    <w:rsid w:val="00B2209C"/>
    <w:rsid w:val="00BE2C86"/>
    <w:rsid w:val="00CE0DFF"/>
    <w:rsid w:val="00CF653C"/>
    <w:rsid w:val="00D025B1"/>
    <w:rsid w:val="00DC070A"/>
    <w:rsid w:val="00E248B4"/>
    <w:rsid w:val="00E323FC"/>
    <w:rsid w:val="00EA4047"/>
    <w:rsid w:val="00F56131"/>
    <w:rsid w:val="00F75846"/>
    <w:rsid w:val="00F77F75"/>
    <w:rsid w:val="00FC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A451"/>
  <w15:chartTrackingRefBased/>
  <w15:docId w15:val="{F7BB2134-9F11-40A8-90BD-C779DB21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65"/>
    <w:pPr>
      <w:ind w:left="720"/>
      <w:contextualSpacing/>
    </w:pPr>
  </w:style>
  <w:style w:type="table" w:styleId="TableGrid">
    <w:name w:val="Table Grid"/>
    <w:basedOn w:val="TableNormal"/>
    <w:uiPriority w:val="39"/>
    <w:rsid w:val="0009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92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2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0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B7"/>
  </w:style>
  <w:style w:type="character" w:styleId="Hyperlink">
    <w:name w:val="Hyperlink"/>
    <w:basedOn w:val="DefaultParagraphFont"/>
    <w:uiPriority w:val="99"/>
    <w:unhideWhenUsed/>
    <w:rsid w:val="00E24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7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1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2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5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LxrX5Eeuk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228</Words>
  <Characters>1301</Characters>
  <Application>Microsoft Office Word</Application>
  <DocSecurity>0</DocSecurity>
  <Lines>10</Lines>
  <Paragraphs>3</Paragraphs>
  <ScaleCrop>false</ScaleCrop>
  <Company>South Metro TAFE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Travis Bernhard</cp:lastModifiedBy>
  <cp:revision>6</cp:revision>
  <dcterms:created xsi:type="dcterms:W3CDTF">2023-01-25T06:16:00Z</dcterms:created>
  <dcterms:modified xsi:type="dcterms:W3CDTF">2023-01-27T05:14:00Z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2023-01-25T05:58:47Z</vt:lpwstr>
  </property>
  <property fmtid="{D5CDD505-2E9C-101B-9397-08002B2CF9AE}" pid="7" name="MSIP_Label_f3ac7e5b-5da2-46c7-8677-8a6b50f7d886_Method">
    <vt:lpwstr>Privileged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cff9cfe2-9d01-4ec6-a0af-f4fef0ca94f1</vt:lpwstr>
  </property>
  <property fmtid="{D5CDD505-2E9C-101B-9397-08002B2CF9AE}" pid="11" name="MSIP_Label_f3ac7e5b-5da2-46c7-8677-8a6b50f7d886_ContentBits">
    <vt:lpwstr>1</vt:lpwstr>
  </property>
</Properties>
</file>