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5D2" w14:textId="008BA068" w:rsidR="008D7FF4" w:rsidRDefault="00EF469A" w:rsidP="008D72D8">
      <w:pPr>
        <w:pStyle w:val="Title"/>
      </w:pPr>
      <w:r>
        <w:t>Using Lambda to publish a python script</w:t>
      </w:r>
    </w:p>
    <w:p w14:paraId="2C1CD00F" w14:textId="77777777" w:rsidR="008D72D8" w:rsidRDefault="008D72D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36393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68FF6" w14:textId="77777777" w:rsidR="008D72D8" w:rsidRDefault="008D72D8">
          <w:pPr>
            <w:pStyle w:val="TOCHeading"/>
          </w:pPr>
          <w:r>
            <w:t>Contents</w:t>
          </w:r>
        </w:p>
        <w:p w14:paraId="098B08A7" w14:textId="44F01414" w:rsidR="00C52F5A" w:rsidRDefault="008D72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1918987" w:history="1">
            <w:r w:rsidR="00C52F5A" w:rsidRPr="004F1C6A">
              <w:rPr>
                <w:rStyle w:val="Hyperlink"/>
                <w:noProof/>
              </w:rPr>
              <w:t>Getting started</w:t>
            </w:r>
            <w:r w:rsidR="00C52F5A">
              <w:rPr>
                <w:noProof/>
                <w:webHidden/>
              </w:rPr>
              <w:tab/>
            </w:r>
            <w:r w:rsidR="00C52F5A">
              <w:rPr>
                <w:noProof/>
                <w:webHidden/>
              </w:rPr>
              <w:fldChar w:fldCharType="begin"/>
            </w:r>
            <w:r w:rsidR="00C52F5A">
              <w:rPr>
                <w:noProof/>
                <w:webHidden/>
              </w:rPr>
              <w:instrText xml:space="preserve"> PAGEREF _Toc121918987 \h </w:instrText>
            </w:r>
            <w:r w:rsidR="00C52F5A">
              <w:rPr>
                <w:noProof/>
                <w:webHidden/>
              </w:rPr>
            </w:r>
            <w:r w:rsidR="00C52F5A">
              <w:rPr>
                <w:noProof/>
                <w:webHidden/>
              </w:rPr>
              <w:fldChar w:fldCharType="separate"/>
            </w:r>
            <w:r w:rsidR="00C52F5A">
              <w:rPr>
                <w:noProof/>
                <w:webHidden/>
              </w:rPr>
              <w:t>2</w:t>
            </w:r>
            <w:r w:rsidR="00C52F5A">
              <w:rPr>
                <w:noProof/>
                <w:webHidden/>
              </w:rPr>
              <w:fldChar w:fldCharType="end"/>
            </w:r>
          </w:hyperlink>
        </w:p>
        <w:p w14:paraId="35D7A3F1" w14:textId="6E4F1E41" w:rsidR="00C52F5A" w:rsidRDefault="003133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1918988" w:history="1">
            <w:r w:rsidR="00C52F5A" w:rsidRPr="004F1C6A">
              <w:rPr>
                <w:rStyle w:val="Hyperlink"/>
                <w:noProof/>
              </w:rPr>
              <w:t>Accessing the management console</w:t>
            </w:r>
            <w:r w:rsidR="00C52F5A">
              <w:rPr>
                <w:noProof/>
                <w:webHidden/>
              </w:rPr>
              <w:tab/>
            </w:r>
            <w:r w:rsidR="00C52F5A">
              <w:rPr>
                <w:noProof/>
                <w:webHidden/>
              </w:rPr>
              <w:fldChar w:fldCharType="begin"/>
            </w:r>
            <w:r w:rsidR="00C52F5A">
              <w:rPr>
                <w:noProof/>
                <w:webHidden/>
              </w:rPr>
              <w:instrText xml:space="preserve"> PAGEREF _Toc121918988 \h </w:instrText>
            </w:r>
            <w:r w:rsidR="00C52F5A">
              <w:rPr>
                <w:noProof/>
                <w:webHidden/>
              </w:rPr>
            </w:r>
            <w:r w:rsidR="00C52F5A">
              <w:rPr>
                <w:noProof/>
                <w:webHidden/>
              </w:rPr>
              <w:fldChar w:fldCharType="separate"/>
            </w:r>
            <w:r w:rsidR="00C52F5A">
              <w:rPr>
                <w:noProof/>
                <w:webHidden/>
              </w:rPr>
              <w:t>2</w:t>
            </w:r>
            <w:r w:rsidR="00C52F5A">
              <w:rPr>
                <w:noProof/>
                <w:webHidden/>
              </w:rPr>
              <w:fldChar w:fldCharType="end"/>
            </w:r>
          </w:hyperlink>
        </w:p>
        <w:p w14:paraId="2CB93403" w14:textId="4E650CEC" w:rsidR="00C52F5A" w:rsidRDefault="003133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1918989" w:history="1">
            <w:r w:rsidR="00C52F5A" w:rsidRPr="004F1C6A">
              <w:rPr>
                <w:rStyle w:val="Hyperlink"/>
                <w:noProof/>
              </w:rPr>
              <w:t>Create a Lambda function to run a python script</w:t>
            </w:r>
            <w:r w:rsidR="00C52F5A">
              <w:rPr>
                <w:noProof/>
                <w:webHidden/>
              </w:rPr>
              <w:tab/>
            </w:r>
            <w:r w:rsidR="00C52F5A">
              <w:rPr>
                <w:noProof/>
                <w:webHidden/>
              </w:rPr>
              <w:fldChar w:fldCharType="begin"/>
            </w:r>
            <w:r w:rsidR="00C52F5A">
              <w:rPr>
                <w:noProof/>
                <w:webHidden/>
              </w:rPr>
              <w:instrText xml:space="preserve"> PAGEREF _Toc121918989 \h </w:instrText>
            </w:r>
            <w:r w:rsidR="00C52F5A">
              <w:rPr>
                <w:noProof/>
                <w:webHidden/>
              </w:rPr>
            </w:r>
            <w:r w:rsidR="00C52F5A">
              <w:rPr>
                <w:noProof/>
                <w:webHidden/>
              </w:rPr>
              <w:fldChar w:fldCharType="separate"/>
            </w:r>
            <w:r w:rsidR="00C52F5A">
              <w:rPr>
                <w:noProof/>
                <w:webHidden/>
              </w:rPr>
              <w:t>3</w:t>
            </w:r>
            <w:r w:rsidR="00C52F5A">
              <w:rPr>
                <w:noProof/>
                <w:webHidden/>
              </w:rPr>
              <w:fldChar w:fldCharType="end"/>
            </w:r>
          </w:hyperlink>
        </w:p>
        <w:p w14:paraId="580D1A4D" w14:textId="10455088" w:rsidR="00C52F5A" w:rsidRDefault="003133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1918990" w:history="1">
            <w:r w:rsidR="00C52F5A" w:rsidRPr="004F1C6A">
              <w:rPr>
                <w:rStyle w:val="Hyperlink"/>
                <w:noProof/>
              </w:rPr>
              <w:t>Add an API Gateway trigger so we can see our results on the web</w:t>
            </w:r>
            <w:r w:rsidR="00C52F5A">
              <w:rPr>
                <w:noProof/>
                <w:webHidden/>
              </w:rPr>
              <w:tab/>
            </w:r>
            <w:r w:rsidR="00C52F5A">
              <w:rPr>
                <w:noProof/>
                <w:webHidden/>
              </w:rPr>
              <w:fldChar w:fldCharType="begin"/>
            </w:r>
            <w:r w:rsidR="00C52F5A">
              <w:rPr>
                <w:noProof/>
                <w:webHidden/>
              </w:rPr>
              <w:instrText xml:space="preserve"> PAGEREF _Toc121918990 \h </w:instrText>
            </w:r>
            <w:r w:rsidR="00C52F5A">
              <w:rPr>
                <w:noProof/>
                <w:webHidden/>
              </w:rPr>
            </w:r>
            <w:r w:rsidR="00C52F5A">
              <w:rPr>
                <w:noProof/>
                <w:webHidden/>
              </w:rPr>
              <w:fldChar w:fldCharType="separate"/>
            </w:r>
            <w:r w:rsidR="00C52F5A">
              <w:rPr>
                <w:noProof/>
                <w:webHidden/>
              </w:rPr>
              <w:t>7</w:t>
            </w:r>
            <w:r w:rsidR="00C52F5A">
              <w:rPr>
                <w:noProof/>
                <w:webHidden/>
              </w:rPr>
              <w:fldChar w:fldCharType="end"/>
            </w:r>
          </w:hyperlink>
        </w:p>
        <w:p w14:paraId="09B6D331" w14:textId="1CB41674" w:rsidR="00C52F5A" w:rsidRDefault="003133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1918991" w:history="1">
            <w:r w:rsidR="00C52F5A" w:rsidRPr="004F1C6A">
              <w:rPr>
                <w:rStyle w:val="Hyperlink"/>
                <w:noProof/>
              </w:rPr>
              <w:t>View your code on the web</w:t>
            </w:r>
            <w:r w:rsidR="00C52F5A">
              <w:rPr>
                <w:noProof/>
                <w:webHidden/>
              </w:rPr>
              <w:tab/>
            </w:r>
            <w:r w:rsidR="00C52F5A">
              <w:rPr>
                <w:noProof/>
                <w:webHidden/>
              </w:rPr>
              <w:fldChar w:fldCharType="begin"/>
            </w:r>
            <w:r w:rsidR="00C52F5A">
              <w:rPr>
                <w:noProof/>
                <w:webHidden/>
              </w:rPr>
              <w:instrText xml:space="preserve"> PAGEREF _Toc121918991 \h </w:instrText>
            </w:r>
            <w:r w:rsidR="00C52F5A">
              <w:rPr>
                <w:noProof/>
                <w:webHidden/>
              </w:rPr>
            </w:r>
            <w:r w:rsidR="00C52F5A">
              <w:rPr>
                <w:noProof/>
                <w:webHidden/>
              </w:rPr>
              <w:fldChar w:fldCharType="separate"/>
            </w:r>
            <w:r w:rsidR="00C52F5A">
              <w:rPr>
                <w:noProof/>
                <w:webHidden/>
              </w:rPr>
              <w:t>9</w:t>
            </w:r>
            <w:r w:rsidR="00C52F5A">
              <w:rPr>
                <w:noProof/>
                <w:webHidden/>
              </w:rPr>
              <w:fldChar w:fldCharType="end"/>
            </w:r>
          </w:hyperlink>
        </w:p>
        <w:p w14:paraId="5B84444C" w14:textId="45D0C2C3" w:rsidR="008D72D8" w:rsidRDefault="008D72D8">
          <w:r>
            <w:rPr>
              <w:b/>
              <w:bCs/>
              <w:noProof/>
            </w:rPr>
            <w:fldChar w:fldCharType="end"/>
          </w:r>
        </w:p>
      </w:sdtContent>
    </w:sdt>
    <w:p w14:paraId="7C3CF531" w14:textId="77777777" w:rsidR="008D72D8" w:rsidRDefault="008D72D8"/>
    <w:p w14:paraId="499753FC" w14:textId="77777777" w:rsidR="008D7FF4" w:rsidRDefault="008D7FF4"/>
    <w:p w14:paraId="4D7DB5B3" w14:textId="77777777" w:rsidR="008D72D8" w:rsidRDefault="008D72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B074FB" w14:textId="77777777" w:rsidR="00476DA0" w:rsidRDefault="008D7FF4" w:rsidP="008D7FF4">
      <w:pPr>
        <w:pStyle w:val="Heading1"/>
      </w:pPr>
      <w:bookmarkStart w:id="0" w:name="_Toc121918987"/>
      <w:r>
        <w:lastRenderedPageBreak/>
        <w:t>Getting started</w:t>
      </w:r>
      <w:bookmarkEnd w:id="0"/>
    </w:p>
    <w:p w14:paraId="0E84C30A" w14:textId="77777777" w:rsidR="008D7FF4" w:rsidRDefault="008D7FF4">
      <w:r>
        <w:t>You have been sent an email for 2 courses:</w:t>
      </w:r>
    </w:p>
    <w:p w14:paraId="163B01CB" w14:textId="2A8FEC57" w:rsidR="008D7FF4" w:rsidRDefault="008D7FF4" w:rsidP="008D7FF4">
      <w:pPr>
        <w:pStyle w:val="ListParagraph"/>
        <w:numPr>
          <w:ilvl w:val="0"/>
          <w:numId w:val="1"/>
        </w:numPr>
      </w:pPr>
      <w:r>
        <w:t>AWS Academy Cloud Foundations.  This provides the learning content, which the DAP lists as "homework" starting next week.</w:t>
      </w:r>
    </w:p>
    <w:p w14:paraId="70C09432" w14:textId="6E6A89B6" w:rsidR="008D7FF4" w:rsidRDefault="008D7FF4" w:rsidP="008D7FF4">
      <w:pPr>
        <w:pStyle w:val="ListParagraph"/>
        <w:numPr>
          <w:ilvl w:val="0"/>
          <w:numId w:val="1"/>
        </w:numPr>
      </w:pPr>
      <w:r>
        <w:t>AWS Academy Learner Lab.  This provides the console access previously used in AWS Educate</w:t>
      </w:r>
    </w:p>
    <w:p w14:paraId="27023EFF" w14:textId="08320F98" w:rsidR="008D7FF4" w:rsidRDefault="008D7FF4">
      <w:r>
        <w:t>For this activity, we will be using “</w:t>
      </w:r>
      <w:r w:rsidRPr="008D7FF4">
        <w:t>AWS Academy Learner Lab</w:t>
      </w:r>
      <w:r>
        <w:t>”</w:t>
      </w:r>
    </w:p>
    <w:p w14:paraId="1C3787CB" w14:textId="6B3DF0F3" w:rsidR="008D7FF4" w:rsidRDefault="008D7FF4">
      <w:r>
        <w:t xml:space="preserve">Log into AWS academy using the link provided in the email sent to your student account.  The link is probably: </w:t>
      </w:r>
      <w:hyperlink r:id="rId8" w:history="1">
        <w:r w:rsidRPr="00F23E47">
          <w:rPr>
            <w:rStyle w:val="Hyperlink"/>
          </w:rPr>
          <w:t>https://awsacademy.instructure.com/</w:t>
        </w:r>
      </w:hyperlink>
      <w:r w:rsidR="000B757C">
        <w:t xml:space="preserve"> </w:t>
      </w:r>
    </w:p>
    <w:p w14:paraId="19613158" w14:textId="77777777" w:rsidR="008D7FF4" w:rsidRDefault="008D7FF4"/>
    <w:p w14:paraId="40AEB218" w14:textId="77777777" w:rsidR="008D7FF4" w:rsidRDefault="008D7FF4" w:rsidP="008D7FF4">
      <w:pPr>
        <w:pStyle w:val="Heading1"/>
      </w:pPr>
      <w:bookmarkStart w:id="1" w:name="_Toc121918988"/>
      <w:r>
        <w:t>Accessing the management console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646" w14:paraId="21F4A24A" w14:textId="77777777" w:rsidTr="008D7FF4">
        <w:tc>
          <w:tcPr>
            <w:tcW w:w="4508" w:type="dxa"/>
          </w:tcPr>
          <w:p w14:paraId="08F3143F" w14:textId="77777777" w:rsidR="008D7FF4" w:rsidRDefault="008D7FF4">
            <w:r>
              <w:t>Select the “Modules” hyperlink at the bottom of the page</w:t>
            </w:r>
          </w:p>
        </w:tc>
        <w:tc>
          <w:tcPr>
            <w:tcW w:w="4508" w:type="dxa"/>
          </w:tcPr>
          <w:p w14:paraId="705C59F9" w14:textId="77777777" w:rsidR="008D7FF4" w:rsidRDefault="008D7FF4">
            <w:r>
              <w:rPr>
                <w:noProof/>
                <w:lang w:eastAsia="en-AU"/>
              </w:rPr>
              <w:drawing>
                <wp:inline distT="0" distB="0" distL="0" distR="0" wp14:anchorId="1D5CA160" wp14:editId="05A79FF1">
                  <wp:extent cx="1313120" cy="1012978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40" cy="102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5FCE3A8E" w14:textId="77777777" w:rsidTr="008D7FF4">
        <w:tc>
          <w:tcPr>
            <w:tcW w:w="4508" w:type="dxa"/>
          </w:tcPr>
          <w:p w14:paraId="4102BC09" w14:textId="77777777" w:rsidR="008D7FF4" w:rsidRDefault="00B87646">
            <w:r>
              <w:t>Select the “Learner Lab” module</w:t>
            </w:r>
          </w:p>
        </w:tc>
        <w:tc>
          <w:tcPr>
            <w:tcW w:w="4508" w:type="dxa"/>
          </w:tcPr>
          <w:p w14:paraId="20F4863B" w14:textId="77777777" w:rsidR="008D7FF4" w:rsidRDefault="008D7FF4">
            <w:r>
              <w:rPr>
                <w:noProof/>
                <w:lang w:eastAsia="en-AU"/>
              </w:rPr>
              <w:drawing>
                <wp:inline distT="0" distB="0" distL="0" distR="0" wp14:anchorId="0AAF9FA5" wp14:editId="0E8C2E2C">
                  <wp:extent cx="2045895" cy="10170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94" cy="105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4A0A36B7" w14:textId="77777777" w:rsidTr="008D7FF4">
        <w:tc>
          <w:tcPr>
            <w:tcW w:w="4508" w:type="dxa"/>
          </w:tcPr>
          <w:p w14:paraId="05A9517A" w14:textId="77777777" w:rsidR="008D7FF4" w:rsidRDefault="00B87646">
            <w:r>
              <w:t>You should get an agreement.  Select “I agree”</w:t>
            </w:r>
          </w:p>
          <w:p w14:paraId="4BA75A69" w14:textId="77777777" w:rsidR="00B87646" w:rsidRDefault="00B87646"/>
          <w:p w14:paraId="6E44449C" w14:textId="77777777" w:rsidR="00B87646" w:rsidRDefault="00B87646">
            <w:r>
              <w:t>If the agreement does not appear, click “Modules” again in the top left.</w:t>
            </w:r>
          </w:p>
        </w:tc>
        <w:tc>
          <w:tcPr>
            <w:tcW w:w="4508" w:type="dxa"/>
          </w:tcPr>
          <w:p w14:paraId="4C09060A" w14:textId="77777777" w:rsidR="008D7FF4" w:rsidRDefault="008D7FF4"/>
          <w:p w14:paraId="113980BB" w14:textId="77777777" w:rsidR="00B87646" w:rsidRDefault="00B87646">
            <w:r>
              <w:rPr>
                <w:noProof/>
                <w:lang w:eastAsia="en-AU"/>
              </w:rPr>
              <w:drawing>
                <wp:inline distT="0" distB="0" distL="0" distR="0" wp14:anchorId="32D40E6D" wp14:editId="0C3A272B">
                  <wp:extent cx="927997" cy="550050"/>
                  <wp:effectExtent l="0" t="0" r="571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05" cy="56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C4A44" w14:textId="77777777" w:rsidR="00B87646" w:rsidRDefault="00B87646">
            <w:r>
              <w:rPr>
                <w:noProof/>
                <w:lang w:eastAsia="en-AU"/>
              </w:rPr>
              <w:drawing>
                <wp:inline distT="0" distB="0" distL="0" distR="0" wp14:anchorId="2DFD5F9C" wp14:editId="6C49A5FB">
                  <wp:extent cx="891687" cy="793632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331" cy="81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A05B9" w14:textId="77777777" w:rsidR="00B87646" w:rsidRDefault="00B87646"/>
        </w:tc>
      </w:tr>
    </w:tbl>
    <w:p w14:paraId="7873276D" w14:textId="77777777" w:rsidR="0049568E" w:rsidRDefault="004956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646" w14:paraId="1972A636" w14:textId="77777777" w:rsidTr="008D7FF4">
        <w:tc>
          <w:tcPr>
            <w:tcW w:w="4508" w:type="dxa"/>
          </w:tcPr>
          <w:p w14:paraId="74BC68AC" w14:textId="77777777" w:rsidR="008D7FF4" w:rsidRDefault="00B87646">
            <w:r>
              <w:lastRenderedPageBreak/>
              <w:t>You are now in the lab environment, ready to start the lab.</w:t>
            </w:r>
          </w:p>
          <w:p w14:paraId="7B0873DC" w14:textId="77777777" w:rsidR="00B87646" w:rsidRDefault="00B87646"/>
          <w:p w14:paraId="0E51B5FC" w14:textId="77777777" w:rsidR="00B87646" w:rsidRDefault="00B87646">
            <w:r>
              <w:t>Select “Start Lab”</w:t>
            </w:r>
          </w:p>
        </w:tc>
        <w:tc>
          <w:tcPr>
            <w:tcW w:w="4508" w:type="dxa"/>
          </w:tcPr>
          <w:p w14:paraId="6FBF5026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5B0AE77D" wp14:editId="4C5F91EF">
                  <wp:extent cx="2486665" cy="276878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12" cy="31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350A5A6A" w14:textId="77777777" w:rsidTr="008D7FF4">
        <w:tc>
          <w:tcPr>
            <w:tcW w:w="4508" w:type="dxa"/>
          </w:tcPr>
          <w:p w14:paraId="5E5F2860" w14:textId="77777777" w:rsidR="008D7FF4" w:rsidRDefault="00B87646">
            <w:r>
              <w:t>The lab environment will take a while to power on</w:t>
            </w:r>
          </w:p>
        </w:tc>
        <w:tc>
          <w:tcPr>
            <w:tcW w:w="4508" w:type="dxa"/>
          </w:tcPr>
          <w:p w14:paraId="039CE503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096E4A68" wp14:editId="67291D51">
                  <wp:extent cx="1430485" cy="135250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284" cy="136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69A12123" w14:textId="77777777" w:rsidTr="008D7FF4">
        <w:tc>
          <w:tcPr>
            <w:tcW w:w="4508" w:type="dxa"/>
          </w:tcPr>
          <w:p w14:paraId="693B626E" w14:textId="77777777" w:rsidR="008D7FF4" w:rsidRDefault="00B87646">
            <w:r>
              <w:t>Once powered on, you will get a console similar to the right</w:t>
            </w:r>
          </w:p>
        </w:tc>
        <w:tc>
          <w:tcPr>
            <w:tcW w:w="4508" w:type="dxa"/>
          </w:tcPr>
          <w:p w14:paraId="263C1292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2F56ACB4" wp14:editId="2B2C4E08">
                  <wp:extent cx="2372556" cy="1198633"/>
                  <wp:effectExtent l="0" t="0" r="889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32" cy="12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46" w14:paraId="1064EB47" w14:textId="77777777" w:rsidTr="00B87646">
        <w:trPr>
          <w:trHeight w:val="59"/>
        </w:trPr>
        <w:tc>
          <w:tcPr>
            <w:tcW w:w="4508" w:type="dxa"/>
          </w:tcPr>
          <w:p w14:paraId="65811B19" w14:textId="77777777" w:rsidR="008D7FF4" w:rsidRDefault="00DB2AE2">
            <w:r>
              <w:t>Click the “AWS” link in the top left to access the management console</w:t>
            </w:r>
          </w:p>
        </w:tc>
        <w:tc>
          <w:tcPr>
            <w:tcW w:w="4508" w:type="dxa"/>
          </w:tcPr>
          <w:p w14:paraId="24F970B1" w14:textId="77777777" w:rsidR="008D7FF4" w:rsidRDefault="00B87646">
            <w:r>
              <w:rPr>
                <w:noProof/>
                <w:lang w:eastAsia="en-AU"/>
              </w:rPr>
              <w:drawing>
                <wp:inline distT="0" distB="0" distL="0" distR="0" wp14:anchorId="5DBA5E2C" wp14:editId="51BBB2F2">
                  <wp:extent cx="2202487" cy="833558"/>
                  <wp:effectExtent l="0" t="0" r="762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530" cy="84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2C662" w14:textId="77777777" w:rsidR="008D7FF4" w:rsidRDefault="008D7FF4"/>
    <w:p w14:paraId="21A14AEF" w14:textId="77777777" w:rsidR="00DB2AE2" w:rsidRDefault="00DB2AE2"/>
    <w:p w14:paraId="43C4888B" w14:textId="6082B17E" w:rsidR="00DB2AE2" w:rsidRDefault="00DB2AE2" w:rsidP="0049568E">
      <w:pPr>
        <w:pStyle w:val="Heading1"/>
      </w:pPr>
      <w:bookmarkStart w:id="2" w:name="_Toc121918989"/>
      <w:r>
        <w:t>Creat</w:t>
      </w:r>
      <w:r w:rsidR="000C7C74">
        <w:t>e a Lambda function to run a python script</w:t>
      </w:r>
      <w:bookmarkEnd w:id="2"/>
    </w:p>
    <w:p w14:paraId="23D33401" w14:textId="778EF0F5" w:rsidR="00EA2D06" w:rsidRDefault="00EA2D06" w:rsidP="00EA2D06"/>
    <w:p w14:paraId="41BEE735" w14:textId="292D7C6F" w:rsidR="00EA2D06" w:rsidRDefault="00EA2D06" w:rsidP="00EA2D06">
      <w:pPr>
        <w:pStyle w:val="ListParagraph"/>
        <w:numPr>
          <w:ilvl w:val="0"/>
          <w:numId w:val="3"/>
        </w:numPr>
      </w:pPr>
      <w:r>
        <w:t xml:space="preserve">In the search bar, type in </w:t>
      </w:r>
      <w:r w:rsidR="00F04EA0">
        <w:t>Lambda</w:t>
      </w:r>
      <w:r>
        <w:t xml:space="preserve"> and select “</w:t>
      </w:r>
      <w:r w:rsidR="00F04EA0">
        <w:t>Lambda</w:t>
      </w:r>
      <w:r>
        <w:t xml:space="preserve">” to enter the </w:t>
      </w:r>
      <w:r w:rsidR="00F04EA0">
        <w:t>Lambda</w:t>
      </w:r>
      <w:r>
        <w:t xml:space="preserve"> Dashboard</w:t>
      </w:r>
    </w:p>
    <w:p w14:paraId="45AC1D45" w14:textId="0FCAEAA3" w:rsidR="00EA2D06" w:rsidRDefault="00EA2D06" w:rsidP="001B3E11">
      <w:pPr>
        <w:ind w:left="720"/>
      </w:pPr>
      <w:r>
        <w:rPr>
          <w:noProof/>
          <w:lang w:eastAsia="en-AU"/>
        </w:rPr>
        <w:drawing>
          <wp:inline distT="0" distB="0" distL="0" distR="0" wp14:anchorId="601E0A4F" wp14:editId="1B8D9E57">
            <wp:extent cx="4086225" cy="188505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45" cy="18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DBE" w14:textId="77777777" w:rsidR="003049DB" w:rsidRDefault="003049DB" w:rsidP="001B3E11">
      <w:pPr>
        <w:ind w:left="720"/>
      </w:pPr>
    </w:p>
    <w:p w14:paraId="2558FCB2" w14:textId="1FD6F591" w:rsidR="00EA2D06" w:rsidRDefault="002F3164" w:rsidP="001A40BB">
      <w:pPr>
        <w:pStyle w:val="ListParagraph"/>
        <w:numPr>
          <w:ilvl w:val="0"/>
          <w:numId w:val="3"/>
        </w:numPr>
      </w:pPr>
      <w:r>
        <w:lastRenderedPageBreak/>
        <w:t>Press the orange</w:t>
      </w:r>
      <w:r w:rsidR="00EA2D06">
        <w:t xml:space="preserve"> “</w:t>
      </w:r>
      <w:r w:rsidR="003049DB">
        <w:t>Create Function</w:t>
      </w:r>
      <w:r w:rsidR="00EA2D06">
        <w:t xml:space="preserve">” </w:t>
      </w:r>
      <w:r>
        <w:t>button</w:t>
      </w:r>
      <w:r w:rsidR="00EA2D06">
        <w:rPr>
          <w:noProof/>
          <w:lang w:eastAsia="en-AU"/>
        </w:rPr>
        <w:drawing>
          <wp:inline distT="0" distB="0" distL="0" distR="0" wp14:anchorId="5EDF5552" wp14:editId="47C858E1">
            <wp:extent cx="5171159" cy="98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091" cy="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C084" w14:textId="77777777" w:rsidR="001B3E11" w:rsidRDefault="001B3E11" w:rsidP="00EA2D06"/>
    <w:p w14:paraId="72E610BC" w14:textId="54C69E60" w:rsidR="001B3E11" w:rsidRDefault="002F3164" w:rsidP="001B3E11">
      <w:pPr>
        <w:pStyle w:val="ListParagraph"/>
        <w:numPr>
          <w:ilvl w:val="0"/>
          <w:numId w:val="3"/>
        </w:numPr>
      </w:pPr>
      <w:r>
        <w:t>You will now be at the Create Function screen</w:t>
      </w:r>
      <w:r w:rsidR="00652C21">
        <w:t>. Select Author from scratch and enter the following Basic Information</w:t>
      </w:r>
    </w:p>
    <w:p w14:paraId="155343B9" w14:textId="77777777" w:rsidR="00652C21" w:rsidRDefault="00652C21" w:rsidP="00652C21">
      <w:pPr>
        <w:pStyle w:val="ListParagraph"/>
      </w:pPr>
    </w:p>
    <w:p w14:paraId="62B6AE8D" w14:textId="3489AAAD" w:rsidR="00652C21" w:rsidRDefault="00652C21" w:rsidP="00652C21">
      <w:pPr>
        <w:pStyle w:val="ListParagraph"/>
        <w:numPr>
          <w:ilvl w:val="0"/>
          <w:numId w:val="11"/>
        </w:numPr>
      </w:pPr>
      <w:r>
        <w:t xml:space="preserve">Function Name: </w:t>
      </w:r>
      <w:r w:rsidR="005A4C17">
        <w:t>Python_API_Test</w:t>
      </w:r>
    </w:p>
    <w:p w14:paraId="206577D4" w14:textId="7EB544F8" w:rsidR="005A4C17" w:rsidRDefault="005A4C17" w:rsidP="00652C21">
      <w:pPr>
        <w:pStyle w:val="ListParagraph"/>
        <w:numPr>
          <w:ilvl w:val="0"/>
          <w:numId w:val="11"/>
        </w:numPr>
      </w:pPr>
      <w:r>
        <w:t>Runtime: Python 3.9</w:t>
      </w:r>
    </w:p>
    <w:p w14:paraId="0B23D3CF" w14:textId="790C8B87" w:rsidR="005A4C17" w:rsidRDefault="005A4C17" w:rsidP="00652C21">
      <w:pPr>
        <w:pStyle w:val="ListParagraph"/>
        <w:numPr>
          <w:ilvl w:val="0"/>
          <w:numId w:val="11"/>
        </w:numPr>
      </w:pPr>
      <w:r>
        <w:t>Architecture: x86_64</w:t>
      </w:r>
    </w:p>
    <w:p w14:paraId="69A40F11" w14:textId="77777777" w:rsidR="00473C02" w:rsidRDefault="00AD2166" w:rsidP="00652C21">
      <w:pPr>
        <w:pStyle w:val="ListParagraph"/>
        <w:numPr>
          <w:ilvl w:val="0"/>
          <w:numId w:val="11"/>
        </w:numPr>
      </w:pPr>
      <w:r>
        <w:t xml:space="preserve">Permissions: </w:t>
      </w:r>
    </w:p>
    <w:p w14:paraId="7151AC02" w14:textId="23D2D0E1" w:rsidR="00AD2166" w:rsidRDefault="00AD2166" w:rsidP="00473C02">
      <w:pPr>
        <w:pStyle w:val="ListParagraph"/>
        <w:numPr>
          <w:ilvl w:val="1"/>
          <w:numId w:val="11"/>
        </w:numPr>
      </w:pPr>
      <w:r>
        <w:t xml:space="preserve">Press the </w:t>
      </w:r>
      <w:r w:rsidR="00905AEB">
        <w:t>arrow next to Change default execution role</w:t>
      </w:r>
    </w:p>
    <w:p w14:paraId="3916E64B" w14:textId="4E2BC516" w:rsidR="00473C02" w:rsidRDefault="00473C02" w:rsidP="00473C02">
      <w:pPr>
        <w:pStyle w:val="ListParagraph"/>
        <w:numPr>
          <w:ilvl w:val="1"/>
          <w:numId w:val="11"/>
        </w:numPr>
      </w:pPr>
      <w:r>
        <w:t>Select Use an existing role</w:t>
      </w:r>
    </w:p>
    <w:p w14:paraId="0034CE4A" w14:textId="32A934A6" w:rsidR="00473C02" w:rsidRDefault="00473C02" w:rsidP="00473C02">
      <w:pPr>
        <w:pStyle w:val="ListParagraph"/>
        <w:numPr>
          <w:ilvl w:val="1"/>
          <w:numId w:val="11"/>
        </w:numPr>
      </w:pPr>
      <w:r>
        <w:t>Press the drop down arrow under Existing role and choose LabRole</w:t>
      </w:r>
    </w:p>
    <w:p w14:paraId="26AB23E4" w14:textId="14C33838" w:rsidR="00E5120A" w:rsidRDefault="00E5120A" w:rsidP="00E5120A">
      <w:pPr>
        <w:pStyle w:val="ListParagraph"/>
      </w:pPr>
      <w:r>
        <w:rPr>
          <w:noProof/>
        </w:rPr>
        <w:drawing>
          <wp:inline distT="0" distB="0" distL="0" distR="0" wp14:anchorId="2050719F" wp14:editId="71B7776F">
            <wp:extent cx="5731510" cy="3467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0681" w14:textId="266DDA75" w:rsidR="001B3E11" w:rsidRDefault="00E5120A" w:rsidP="001B3E11">
      <w:pPr>
        <w:pStyle w:val="ListParagraph"/>
        <w:numPr>
          <w:ilvl w:val="0"/>
          <w:numId w:val="3"/>
        </w:numPr>
      </w:pPr>
      <w:r>
        <w:t>Scroll to the bottom of the screen and press the orange Create function button</w:t>
      </w:r>
    </w:p>
    <w:p w14:paraId="5F627B2A" w14:textId="610B9C8E" w:rsidR="00E5120A" w:rsidRDefault="0033545E" w:rsidP="00E5120A">
      <w:pPr>
        <w:pStyle w:val="ListParagraph"/>
      </w:pPr>
      <w:r>
        <w:rPr>
          <w:noProof/>
        </w:rPr>
        <w:drawing>
          <wp:inline distT="0" distB="0" distL="0" distR="0" wp14:anchorId="1581DC6A" wp14:editId="31F18668">
            <wp:extent cx="1733550" cy="581025"/>
            <wp:effectExtent l="0" t="0" r="0" b="952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6E9" w14:textId="0D7D27DF" w:rsidR="001B3E11" w:rsidRDefault="0033545E" w:rsidP="001B3E11">
      <w:pPr>
        <w:pStyle w:val="ListParagraph"/>
        <w:numPr>
          <w:ilvl w:val="0"/>
          <w:numId w:val="3"/>
        </w:numPr>
      </w:pPr>
      <w:r>
        <w:t xml:space="preserve">You should now be taken into your new function called Python_API_Test </w:t>
      </w:r>
      <w:r w:rsidR="00323D0F">
        <w:t>Overview screen</w:t>
      </w:r>
    </w:p>
    <w:p w14:paraId="156F3E40" w14:textId="62392536" w:rsidR="00323D0F" w:rsidRDefault="00323D0F" w:rsidP="00861745">
      <w:pPr>
        <w:pStyle w:val="ListParagraph"/>
      </w:pPr>
      <w:r>
        <w:rPr>
          <w:noProof/>
        </w:rPr>
        <w:lastRenderedPageBreak/>
        <w:drawing>
          <wp:inline distT="0" distB="0" distL="0" distR="0" wp14:anchorId="45556F7E" wp14:editId="0DB60D77">
            <wp:extent cx="5731510" cy="2602230"/>
            <wp:effectExtent l="0" t="0" r="2540" b="762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20C8" w14:textId="1C2F3CC3" w:rsidR="001B3E11" w:rsidRDefault="001B3E11" w:rsidP="001B3E11">
      <w:pPr>
        <w:pStyle w:val="ListParagraph"/>
      </w:pPr>
      <w:r>
        <w:t xml:space="preserve"> </w:t>
      </w:r>
    </w:p>
    <w:p w14:paraId="66FCD48C" w14:textId="61444C67" w:rsidR="001B3E11" w:rsidRDefault="00A56EF3" w:rsidP="001B3E11">
      <w:pPr>
        <w:pStyle w:val="ListParagraph"/>
        <w:numPr>
          <w:ilvl w:val="0"/>
          <w:numId w:val="3"/>
        </w:numPr>
      </w:pPr>
      <w:r>
        <w:t xml:space="preserve">Ensure the code tab is selected (this will be highlighted orange) and you should have a sample </w:t>
      </w:r>
      <w:r w:rsidR="00C11774">
        <w:t>python script called lambda_function.py available</w:t>
      </w:r>
    </w:p>
    <w:p w14:paraId="32D57CEA" w14:textId="0A5A8F94" w:rsidR="001E4877" w:rsidRDefault="001E4877" w:rsidP="00861745">
      <w:pPr>
        <w:pStyle w:val="ListParagraph"/>
        <w:ind w:left="1440"/>
      </w:pPr>
      <w:r>
        <w:rPr>
          <w:noProof/>
        </w:rPr>
        <w:drawing>
          <wp:inline distT="0" distB="0" distL="0" distR="0" wp14:anchorId="4067FC0B" wp14:editId="43538F84">
            <wp:extent cx="4667250" cy="233362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00" cy="23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448" w14:textId="77777777" w:rsidR="008B659B" w:rsidRDefault="008B659B" w:rsidP="00861745">
      <w:pPr>
        <w:pStyle w:val="ListParagraph"/>
        <w:ind w:left="1440"/>
      </w:pPr>
    </w:p>
    <w:p w14:paraId="4CDE2CD2" w14:textId="74CCF5D4" w:rsidR="001B3E11" w:rsidRDefault="008B659B" w:rsidP="008B659B">
      <w:pPr>
        <w:pStyle w:val="ListParagraph"/>
        <w:numPr>
          <w:ilvl w:val="0"/>
          <w:numId w:val="3"/>
        </w:numPr>
      </w:pPr>
      <w:r>
        <w:t xml:space="preserve">Delete the code within the lambda_function and replace it with the following code (copy and paste from </w:t>
      </w:r>
      <w:r w:rsidR="008E652F">
        <w:t xml:space="preserve">import through to the final </w:t>
      </w:r>
      <w:r w:rsidR="00F077C4">
        <w:t>}</w:t>
      </w:r>
      <w:r>
        <w:t>)</w:t>
      </w:r>
    </w:p>
    <w:p w14:paraId="745C6FF6" w14:textId="19403525" w:rsidR="008B659B" w:rsidRDefault="008B659B" w:rsidP="008B65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077C4" w14:paraId="2A4E6605" w14:textId="77777777" w:rsidTr="00F077C4">
        <w:tc>
          <w:tcPr>
            <w:tcW w:w="8296" w:type="dxa"/>
          </w:tcPr>
          <w:p w14:paraId="62481FCD" w14:textId="2EB7BB64" w:rsidR="00F077C4" w:rsidRDefault="00F077C4" w:rsidP="004E61C6">
            <w:pPr>
              <w:pStyle w:val="NoSpacing"/>
            </w:pPr>
            <w:r>
              <w:t>import json</w:t>
            </w:r>
          </w:p>
          <w:p w14:paraId="599CB894" w14:textId="77777777" w:rsidR="004E61C6" w:rsidRDefault="004E61C6" w:rsidP="004E61C6">
            <w:pPr>
              <w:pStyle w:val="NoSpacing"/>
            </w:pPr>
          </w:p>
          <w:p w14:paraId="7C1C2FBB" w14:textId="77777777" w:rsidR="00F077C4" w:rsidRDefault="00F077C4" w:rsidP="004E61C6">
            <w:pPr>
              <w:pStyle w:val="NoSpacing"/>
            </w:pPr>
            <w:r>
              <w:t>def lambda_handler(event, context):</w:t>
            </w:r>
          </w:p>
          <w:p w14:paraId="606018AF" w14:textId="1EA28A7C" w:rsidR="00F077C4" w:rsidRDefault="004E61C6" w:rsidP="004E61C6">
            <w:pPr>
              <w:pStyle w:val="NoSpacing"/>
            </w:pPr>
            <w:r>
              <w:t xml:space="preserve">       </w:t>
            </w:r>
            <w:r w:rsidR="00F077C4">
              <w:t># TODO implement</w:t>
            </w:r>
          </w:p>
          <w:p w14:paraId="619FE63C" w14:textId="158723E3" w:rsidR="00F077C4" w:rsidRDefault="00F077C4" w:rsidP="004E61C6">
            <w:pPr>
              <w:pStyle w:val="NoSpacing"/>
            </w:pPr>
            <w:r>
              <w:t xml:space="preserve">    </w:t>
            </w:r>
            <w:r w:rsidR="004E61C6">
              <w:t xml:space="preserve">   </w:t>
            </w:r>
            <w:r>
              <w:t>carlist = ["Toyota Camry", "Nissan Pulsar", "Ferrari F50", "Ford Focus", "BMW M5"]</w:t>
            </w:r>
          </w:p>
          <w:p w14:paraId="4E5084E1" w14:textId="77777777" w:rsidR="00F077C4" w:rsidRDefault="00F077C4" w:rsidP="004E61C6">
            <w:pPr>
              <w:pStyle w:val="NoSpacing"/>
            </w:pPr>
            <w:r>
              <w:t xml:space="preserve">    </w:t>
            </w:r>
          </w:p>
          <w:p w14:paraId="020699F6" w14:textId="77777777" w:rsidR="00F077C4" w:rsidRDefault="00F077C4" w:rsidP="004E61C6">
            <w:pPr>
              <w:pStyle w:val="NoSpacing"/>
            </w:pPr>
            <w:r>
              <w:t xml:space="preserve">    return {</w:t>
            </w:r>
          </w:p>
          <w:p w14:paraId="524D2D43" w14:textId="77777777" w:rsidR="00F077C4" w:rsidRDefault="00F077C4" w:rsidP="004E61C6">
            <w:pPr>
              <w:pStyle w:val="NoSpacing"/>
            </w:pPr>
            <w:r>
              <w:t xml:space="preserve">        'statusCode': 200,</w:t>
            </w:r>
          </w:p>
          <w:p w14:paraId="75CE3456" w14:textId="77777777" w:rsidR="00F077C4" w:rsidRDefault="00F077C4" w:rsidP="004E61C6">
            <w:pPr>
              <w:pStyle w:val="NoSpacing"/>
            </w:pPr>
            <w:r>
              <w:t xml:space="preserve">        'body': json.dumps(carlist)</w:t>
            </w:r>
          </w:p>
          <w:p w14:paraId="4892297C" w14:textId="6398509D" w:rsidR="00F077C4" w:rsidRDefault="00F077C4" w:rsidP="001E35B4">
            <w:pPr>
              <w:pStyle w:val="NoSpacing"/>
            </w:pPr>
            <w:r>
              <w:t xml:space="preserve">    }</w:t>
            </w:r>
          </w:p>
        </w:tc>
      </w:tr>
    </w:tbl>
    <w:p w14:paraId="1DCC438F" w14:textId="77777777" w:rsidR="00F077C4" w:rsidRDefault="00F077C4" w:rsidP="00222495">
      <w:pPr>
        <w:pStyle w:val="ListParagraph"/>
      </w:pPr>
    </w:p>
    <w:p w14:paraId="0B028B6B" w14:textId="238C207A" w:rsidR="00E571D9" w:rsidRDefault="00E571D9" w:rsidP="008E652F">
      <w:pPr>
        <w:pStyle w:val="ListParagraph"/>
      </w:pPr>
      <w:r>
        <w:rPr>
          <w:noProof/>
        </w:rPr>
        <w:lastRenderedPageBreak/>
        <w:drawing>
          <wp:inline distT="0" distB="0" distL="0" distR="0" wp14:anchorId="51C6A756" wp14:editId="3B0EA8E1">
            <wp:extent cx="5428234" cy="17907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89" cy="17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87C5" w14:textId="4DADEC17" w:rsidR="001E4877" w:rsidRDefault="001E4877" w:rsidP="001E4877">
      <w:pPr>
        <w:pStyle w:val="ListParagraph"/>
      </w:pPr>
    </w:p>
    <w:p w14:paraId="353CC6CB" w14:textId="0EEEC709" w:rsidR="001E4877" w:rsidRDefault="00E571D9" w:rsidP="001E4877">
      <w:pPr>
        <w:pStyle w:val="ListParagraph"/>
        <w:numPr>
          <w:ilvl w:val="0"/>
          <w:numId w:val="3"/>
        </w:numPr>
      </w:pPr>
      <w:r>
        <w:t>We will now test our code from within Lambda</w:t>
      </w:r>
    </w:p>
    <w:p w14:paraId="01C083AF" w14:textId="7275C783" w:rsidR="001E4877" w:rsidRDefault="00890CA4" w:rsidP="001E4877">
      <w:pPr>
        <w:pStyle w:val="ListParagraph"/>
        <w:numPr>
          <w:ilvl w:val="1"/>
          <w:numId w:val="3"/>
        </w:numPr>
      </w:pPr>
      <w:r>
        <w:t>Press Ctrl + S on your keyboard from within the lambda_function code to save your changes</w:t>
      </w:r>
    </w:p>
    <w:p w14:paraId="3602FD9D" w14:textId="1EFD5CE2" w:rsidR="001E4877" w:rsidRDefault="00890CA4" w:rsidP="001E4877">
      <w:pPr>
        <w:pStyle w:val="ListParagraph"/>
        <w:numPr>
          <w:ilvl w:val="1"/>
          <w:numId w:val="3"/>
        </w:numPr>
      </w:pPr>
      <w:r>
        <w:t>Press the Deploy button</w:t>
      </w:r>
    </w:p>
    <w:p w14:paraId="78E0FDE0" w14:textId="7F1848ED" w:rsidR="00F95599" w:rsidRDefault="00F95599" w:rsidP="001E35B4">
      <w:pPr>
        <w:pStyle w:val="ListParagraph"/>
      </w:pPr>
      <w:r>
        <w:rPr>
          <w:noProof/>
        </w:rPr>
        <w:drawing>
          <wp:inline distT="0" distB="0" distL="0" distR="0" wp14:anchorId="61B2A4F5" wp14:editId="5784DC6F">
            <wp:extent cx="5020241" cy="18383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27" cy="1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389" w14:textId="4D6CFCD7" w:rsidR="00F919EE" w:rsidRDefault="00F919EE" w:rsidP="001E4877">
      <w:pPr>
        <w:pStyle w:val="ListParagraph"/>
        <w:numPr>
          <w:ilvl w:val="1"/>
          <w:numId w:val="3"/>
        </w:numPr>
      </w:pPr>
      <w:r>
        <w:t>Press</w:t>
      </w:r>
      <w:r w:rsidR="00F5799E">
        <w:t xml:space="preserve"> the orange</w:t>
      </w:r>
      <w:r>
        <w:t xml:space="preserve"> Test</w:t>
      </w:r>
      <w:r w:rsidR="00F5799E">
        <w:t xml:space="preserve"> button</w:t>
      </w:r>
      <w:r>
        <w:t xml:space="preserve"> (a new window will open to Configure test event). Use the following settings for your test event</w:t>
      </w:r>
    </w:p>
    <w:p w14:paraId="3F165D87" w14:textId="5A868DDF" w:rsidR="00F919EE" w:rsidRDefault="00F919EE" w:rsidP="00F919EE">
      <w:pPr>
        <w:pStyle w:val="ListParagraph"/>
        <w:numPr>
          <w:ilvl w:val="2"/>
          <w:numId w:val="3"/>
        </w:numPr>
      </w:pPr>
      <w:r>
        <w:t>Create new event</w:t>
      </w:r>
    </w:p>
    <w:p w14:paraId="76FD9813" w14:textId="0870C40A" w:rsidR="00F919EE" w:rsidRDefault="00F919EE" w:rsidP="00F919EE">
      <w:pPr>
        <w:pStyle w:val="ListParagraph"/>
        <w:numPr>
          <w:ilvl w:val="2"/>
          <w:numId w:val="3"/>
        </w:numPr>
      </w:pPr>
      <w:r>
        <w:t>Event name: PythonTest</w:t>
      </w:r>
    </w:p>
    <w:p w14:paraId="691D77E4" w14:textId="180B7058" w:rsidR="00F919EE" w:rsidRDefault="00F919EE" w:rsidP="00F919EE">
      <w:pPr>
        <w:pStyle w:val="ListParagraph"/>
        <w:numPr>
          <w:ilvl w:val="2"/>
          <w:numId w:val="3"/>
        </w:numPr>
      </w:pPr>
      <w:r>
        <w:t>Event sharing settings: Private</w:t>
      </w:r>
    </w:p>
    <w:p w14:paraId="09E1977F" w14:textId="0619F312" w:rsidR="009B6E9C" w:rsidRDefault="009B6E9C" w:rsidP="00F919EE">
      <w:pPr>
        <w:pStyle w:val="ListParagraph"/>
        <w:numPr>
          <w:ilvl w:val="2"/>
          <w:numId w:val="3"/>
        </w:numPr>
      </w:pPr>
      <w:r>
        <w:t>Template: hello-world</w:t>
      </w:r>
    </w:p>
    <w:p w14:paraId="2C8E9D95" w14:textId="7D04B6B9" w:rsidR="009B6E9C" w:rsidRDefault="009B6E9C" w:rsidP="00153007">
      <w:pPr>
        <w:pStyle w:val="ListParagraph"/>
        <w:numPr>
          <w:ilvl w:val="2"/>
          <w:numId w:val="3"/>
        </w:numPr>
      </w:pPr>
      <w:r>
        <w:t xml:space="preserve">Event JSON: </w:t>
      </w:r>
    </w:p>
    <w:p w14:paraId="38E2E353" w14:textId="2CAFB5B6" w:rsidR="00984851" w:rsidRDefault="00984851" w:rsidP="00247FF7">
      <w:pPr>
        <w:pStyle w:val="ListParagraph"/>
        <w:ind w:left="1080"/>
      </w:pPr>
      <w:r>
        <w:rPr>
          <w:noProof/>
        </w:rPr>
        <w:drawing>
          <wp:inline distT="0" distB="0" distL="0" distR="0" wp14:anchorId="6BDAD8DD" wp14:editId="6210D06E">
            <wp:extent cx="2554817" cy="1619250"/>
            <wp:effectExtent l="0" t="0" r="0" b="0"/>
            <wp:docPr id="19" name="Picture 1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6910" cy="1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FDBB" w14:textId="3FE7EF94" w:rsidR="009B6E9C" w:rsidRDefault="009B6E9C" w:rsidP="009B6E9C">
      <w:pPr>
        <w:pStyle w:val="ListParagraph"/>
        <w:numPr>
          <w:ilvl w:val="1"/>
          <w:numId w:val="3"/>
        </w:numPr>
      </w:pPr>
      <w:r>
        <w:t>Press the orange Save button</w:t>
      </w:r>
    </w:p>
    <w:p w14:paraId="3FDEC853" w14:textId="67580ADC" w:rsidR="009A483F" w:rsidRDefault="00861745" w:rsidP="00247FF7">
      <w:pPr>
        <w:pStyle w:val="ListParagraph"/>
        <w:ind w:left="1080"/>
      </w:pPr>
      <w:r>
        <w:rPr>
          <w:noProof/>
        </w:rPr>
        <w:drawing>
          <wp:inline distT="0" distB="0" distL="0" distR="0" wp14:anchorId="37A59508" wp14:editId="3A434716">
            <wp:extent cx="752475" cy="445640"/>
            <wp:effectExtent l="0" t="0" r="0" b="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9330" cy="4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09AC" w14:textId="2C092492" w:rsidR="00763270" w:rsidRDefault="00763270" w:rsidP="009B6E9C">
      <w:pPr>
        <w:pStyle w:val="ListParagraph"/>
        <w:numPr>
          <w:ilvl w:val="1"/>
          <w:numId w:val="3"/>
        </w:numPr>
      </w:pPr>
      <w:r>
        <w:t>Press the orange Test button again</w:t>
      </w:r>
    </w:p>
    <w:p w14:paraId="75CCC5BC" w14:textId="615A3497" w:rsidR="00861745" w:rsidRDefault="00861745" w:rsidP="00861745">
      <w:pPr>
        <w:pStyle w:val="ListParagraph"/>
        <w:ind w:left="1080"/>
      </w:pPr>
      <w:r>
        <w:rPr>
          <w:noProof/>
        </w:rPr>
        <w:drawing>
          <wp:inline distT="0" distB="0" distL="0" distR="0" wp14:anchorId="5CA07E9D" wp14:editId="4D7F2B05">
            <wp:extent cx="811967" cy="495300"/>
            <wp:effectExtent l="0" t="0" r="7620" b="0"/>
            <wp:docPr id="24" name="Picture 2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5459" cy="5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840" w14:textId="2ED94F3C" w:rsidR="00763270" w:rsidRDefault="00763270" w:rsidP="00861745">
      <w:r>
        <w:lastRenderedPageBreak/>
        <w:t>You should now have a new tab called Execution results</w:t>
      </w:r>
      <w:r w:rsidR="001C77E6">
        <w:t>. If your code is ok, you should see the below output</w:t>
      </w:r>
    </w:p>
    <w:p w14:paraId="61C179DA" w14:textId="7A5E5CB9" w:rsidR="001C77E6" w:rsidRDefault="005521D4" w:rsidP="005521D4">
      <w:r>
        <w:rPr>
          <w:noProof/>
        </w:rPr>
        <w:drawing>
          <wp:inline distT="0" distB="0" distL="0" distR="0" wp14:anchorId="11180C03" wp14:editId="2CD4D79D">
            <wp:extent cx="6084110" cy="15696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110" cy="15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6619" w14:textId="77777777" w:rsidR="00F919EE" w:rsidRDefault="00F919EE" w:rsidP="00F919EE">
      <w:pPr>
        <w:pStyle w:val="ListParagraph"/>
        <w:ind w:left="1440"/>
      </w:pPr>
    </w:p>
    <w:p w14:paraId="6261074E" w14:textId="557B5541" w:rsidR="001E4877" w:rsidRDefault="000C7C74" w:rsidP="000C7C74">
      <w:pPr>
        <w:pStyle w:val="Heading1"/>
        <w:rPr>
          <w:noProof/>
        </w:rPr>
      </w:pPr>
      <w:bookmarkStart w:id="3" w:name="_Toc121918990"/>
      <w:r>
        <w:rPr>
          <w:noProof/>
        </w:rPr>
        <w:t>Add an API Gateway trigger so we can see our results on the web</w:t>
      </w:r>
      <w:bookmarkEnd w:id="3"/>
    </w:p>
    <w:p w14:paraId="77827EBE" w14:textId="77777777" w:rsidR="000C7C74" w:rsidRPr="000C7C74" w:rsidRDefault="000C7C74" w:rsidP="000C7C74"/>
    <w:p w14:paraId="3F4A4CD9" w14:textId="03C73E90" w:rsidR="00D83687" w:rsidRDefault="00E31428" w:rsidP="000C7C74">
      <w:pPr>
        <w:pStyle w:val="ListParagraph"/>
        <w:numPr>
          <w:ilvl w:val="0"/>
          <w:numId w:val="12"/>
        </w:numPr>
      </w:pPr>
      <w:r>
        <w:t>Within the Function overview, press the + Add trigger button</w:t>
      </w:r>
    </w:p>
    <w:p w14:paraId="0DB7BCDC" w14:textId="1B9C22D4" w:rsidR="00E31428" w:rsidRDefault="00E31428" w:rsidP="00E31428">
      <w:pPr>
        <w:pStyle w:val="ListParagraph"/>
      </w:pPr>
      <w:r>
        <w:rPr>
          <w:noProof/>
        </w:rPr>
        <w:drawing>
          <wp:inline distT="0" distB="0" distL="0" distR="0" wp14:anchorId="4FF0E021" wp14:editId="000AE8F1">
            <wp:extent cx="4219575" cy="1882119"/>
            <wp:effectExtent l="0" t="0" r="0" b="444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9" cy="18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9BBC" w14:textId="2E3834D9" w:rsidR="00D83687" w:rsidRDefault="00D83687" w:rsidP="00D83687"/>
    <w:p w14:paraId="3D5024DA" w14:textId="1D9966FD" w:rsidR="00E31428" w:rsidRDefault="00C96B6A" w:rsidP="00E31428">
      <w:pPr>
        <w:pStyle w:val="ListParagraph"/>
        <w:numPr>
          <w:ilvl w:val="0"/>
          <w:numId w:val="12"/>
        </w:numPr>
      </w:pPr>
      <w:r>
        <w:t xml:space="preserve">The Add trigger window will open. In the select a source drop-down under Trigger configuration, choose </w:t>
      </w:r>
      <w:r w:rsidR="006C0710">
        <w:t>API Gateway</w:t>
      </w:r>
    </w:p>
    <w:p w14:paraId="2110C6E3" w14:textId="364B10F3" w:rsidR="006C0710" w:rsidRDefault="006C0710" w:rsidP="006C0710">
      <w:pPr>
        <w:pStyle w:val="ListParagraph"/>
      </w:pPr>
      <w:r>
        <w:rPr>
          <w:noProof/>
        </w:rPr>
        <w:drawing>
          <wp:inline distT="0" distB="0" distL="0" distR="0" wp14:anchorId="74A1E8D9" wp14:editId="299142F6">
            <wp:extent cx="5124450" cy="1551643"/>
            <wp:effectExtent l="0" t="0" r="0" b="0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8946" cy="15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811" w14:textId="77777777" w:rsidR="00416F5F" w:rsidRDefault="006C0710" w:rsidP="00416F5F">
      <w:pPr>
        <w:pStyle w:val="ListParagraph"/>
        <w:numPr>
          <w:ilvl w:val="0"/>
          <w:numId w:val="12"/>
        </w:numPr>
      </w:pPr>
      <w:r>
        <w:t xml:space="preserve">Select Create a new API </w:t>
      </w:r>
      <w:r w:rsidR="00416F5F">
        <w:t>under Intent and use the following settings</w:t>
      </w:r>
    </w:p>
    <w:p w14:paraId="43B83C34" w14:textId="4B5D4BBB" w:rsidR="006C0710" w:rsidRDefault="006C0710" w:rsidP="00416F5F">
      <w:pPr>
        <w:pStyle w:val="ListParagraph"/>
        <w:numPr>
          <w:ilvl w:val="1"/>
          <w:numId w:val="12"/>
        </w:numPr>
      </w:pPr>
      <w:r>
        <w:t xml:space="preserve"> </w:t>
      </w:r>
      <w:r w:rsidR="00416F5F">
        <w:t>API type: HTTP API</w:t>
      </w:r>
    </w:p>
    <w:p w14:paraId="552F17CE" w14:textId="7CD96A16" w:rsidR="00416F5F" w:rsidRDefault="00416F5F" w:rsidP="00416F5F">
      <w:pPr>
        <w:pStyle w:val="ListParagraph"/>
        <w:numPr>
          <w:ilvl w:val="1"/>
          <w:numId w:val="12"/>
        </w:numPr>
      </w:pPr>
      <w:r>
        <w:t>Security</w:t>
      </w:r>
      <w:r w:rsidR="000E41C0">
        <w:t>: Open</w:t>
      </w:r>
    </w:p>
    <w:p w14:paraId="5E1DD298" w14:textId="5DE3AD60" w:rsidR="00E50AA4" w:rsidRDefault="000E41C0" w:rsidP="000E41C0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</w:pPr>
      <w:r>
        <w:t>Press the orange Add button</w:t>
      </w:r>
    </w:p>
    <w:p w14:paraId="027F24B4" w14:textId="6FC7C587" w:rsidR="0028343E" w:rsidRDefault="0028343E" w:rsidP="0028343E">
      <w:pPr>
        <w:pStyle w:val="ListParagraph"/>
        <w:shd w:val="clear" w:color="auto" w:fill="FFFFFF"/>
        <w:spacing w:line="360" w:lineRule="atLeast"/>
      </w:pPr>
      <w:r>
        <w:rPr>
          <w:noProof/>
        </w:rPr>
        <w:lastRenderedPageBreak/>
        <w:drawing>
          <wp:inline distT="0" distB="0" distL="0" distR="0" wp14:anchorId="5DF1D084" wp14:editId="35608CD0">
            <wp:extent cx="5422487" cy="4724400"/>
            <wp:effectExtent l="0" t="0" r="6985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4984" cy="47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3F17" w14:textId="36CDA84D" w:rsidR="00E50AA4" w:rsidRDefault="00E50AA4" w:rsidP="00E50AA4">
      <w:pPr>
        <w:pStyle w:val="ListParagraph"/>
        <w:shd w:val="clear" w:color="auto" w:fill="FFFFFF"/>
        <w:spacing w:line="360" w:lineRule="atLeast"/>
      </w:pPr>
    </w:p>
    <w:p w14:paraId="3668F2BB" w14:textId="28DA3765" w:rsidR="0028343E" w:rsidRDefault="0028343E" w:rsidP="0028343E">
      <w:r>
        <w:t>You should now be returned to the Function overview page but this time, you will be in the tab Configuration</w:t>
      </w:r>
      <w:r w:rsidR="00224AD9">
        <w:t>. Check that you have an API Gateway with an API endpoint</w:t>
      </w:r>
    </w:p>
    <w:p w14:paraId="1285684D" w14:textId="568BE1E0" w:rsidR="0028343E" w:rsidRDefault="00224AD9" w:rsidP="0028343E">
      <w:r>
        <w:rPr>
          <w:noProof/>
        </w:rPr>
        <w:drawing>
          <wp:inline distT="0" distB="0" distL="0" distR="0" wp14:anchorId="671DE857" wp14:editId="6C2D5793">
            <wp:extent cx="5731510" cy="22193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3374" w14:textId="77777777" w:rsidR="00224AD9" w:rsidRDefault="00224AD9" w:rsidP="0028343E"/>
    <w:p w14:paraId="55CDDBE0" w14:textId="219CF004" w:rsidR="0028343E" w:rsidRDefault="00224AD9" w:rsidP="0028343E">
      <w:pPr>
        <w:pStyle w:val="Heading1"/>
      </w:pPr>
      <w:bookmarkStart w:id="4" w:name="_Toc121918991"/>
      <w:r>
        <w:rPr>
          <w:noProof/>
        </w:rPr>
        <w:lastRenderedPageBreak/>
        <w:t>View your code on the web</w:t>
      </w:r>
      <w:bookmarkEnd w:id="4"/>
    </w:p>
    <w:p w14:paraId="6E7CA8B4" w14:textId="23507894" w:rsidR="00E50AA4" w:rsidRDefault="00224AD9" w:rsidP="00E50AA4">
      <w:pPr>
        <w:pStyle w:val="ListParagraph"/>
        <w:numPr>
          <w:ilvl w:val="0"/>
          <w:numId w:val="4"/>
        </w:numPr>
        <w:shd w:val="clear" w:color="auto" w:fill="FFFFFF"/>
        <w:spacing w:line="360" w:lineRule="atLeast"/>
      </w:pPr>
      <w:r>
        <w:t xml:space="preserve">Press the </w:t>
      </w:r>
      <w:r w:rsidR="007C36B3">
        <w:t>bold blue API endpoint hyperlink under your API Gateway. A new browser tab should open</w:t>
      </w:r>
    </w:p>
    <w:p w14:paraId="612E8707" w14:textId="5DEABABF" w:rsidR="007C36B3" w:rsidRDefault="0030079E" w:rsidP="007C36B3">
      <w:pPr>
        <w:pStyle w:val="ListParagraph"/>
        <w:shd w:val="clear" w:color="auto" w:fill="FFFFFF"/>
        <w:spacing w:line="360" w:lineRule="atLeast"/>
      </w:pPr>
      <w:r>
        <w:rPr>
          <w:noProof/>
        </w:rPr>
        <w:drawing>
          <wp:inline distT="0" distB="0" distL="0" distR="0" wp14:anchorId="110B2993" wp14:editId="5CFFA582">
            <wp:extent cx="5731510" cy="1938655"/>
            <wp:effectExtent l="0" t="0" r="2540" b="444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0FC2" w14:textId="12BC6EDC" w:rsidR="002107F9" w:rsidRDefault="002107F9" w:rsidP="002107F9">
      <w:pPr>
        <w:pStyle w:val="ListParagraph"/>
        <w:shd w:val="clear" w:color="auto" w:fill="FFFFFF"/>
        <w:spacing w:line="360" w:lineRule="atLeast"/>
        <w:rPr>
          <w:noProof/>
        </w:rPr>
      </w:pPr>
    </w:p>
    <w:p w14:paraId="61F5AC69" w14:textId="176FC20A" w:rsidR="000763DB" w:rsidRDefault="000763DB" w:rsidP="002107F9">
      <w:pPr>
        <w:pStyle w:val="ListParagraph"/>
        <w:shd w:val="clear" w:color="auto" w:fill="FFFFFF"/>
        <w:spacing w:line="360" w:lineRule="atLeast"/>
        <w:rPr>
          <w:noProof/>
        </w:rPr>
      </w:pPr>
      <w:r>
        <w:rPr>
          <w:noProof/>
        </w:rPr>
        <w:t xml:space="preserve">If everything is set up and working properly, you should see the </w:t>
      </w:r>
      <w:r w:rsidR="003133A2">
        <w:rPr>
          <w:noProof/>
        </w:rPr>
        <w:t>cars listed from our script</w:t>
      </w:r>
    </w:p>
    <w:p w14:paraId="3B6D18E9" w14:textId="77777777" w:rsidR="005D50AA" w:rsidRDefault="005D50AA" w:rsidP="002107F9">
      <w:pPr>
        <w:pStyle w:val="ListParagraph"/>
        <w:shd w:val="clear" w:color="auto" w:fill="FFFFFF"/>
        <w:spacing w:line="360" w:lineRule="atLeast"/>
        <w:rPr>
          <w:noProof/>
        </w:rPr>
      </w:pPr>
    </w:p>
    <w:p w14:paraId="6EFA92F6" w14:textId="01B227E1" w:rsidR="000763DB" w:rsidRDefault="000763DB" w:rsidP="002107F9">
      <w:pPr>
        <w:pStyle w:val="ListParagraph"/>
        <w:shd w:val="clear" w:color="auto" w:fill="FFFFFF"/>
        <w:spacing w:line="360" w:lineRule="atLeast"/>
      </w:pPr>
      <w:r>
        <w:rPr>
          <w:noProof/>
        </w:rPr>
        <w:drawing>
          <wp:inline distT="0" distB="0" distL="0" distR="0" wp14:anchorId="2AC2BC40" wp14:editId="75DCE097">
            <wp:extent cx="5731510" cy="78635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9E88" w14:textId="54BE9F4C" w:rsidR="000763DB" w:rsidRDefault="000763DB" w:rsidP="002107F9">
      <w:pPr>
        <w:pStyle w:val="ListParagraph"/>
        <w:shd w:val="clear" w:color="auto" w:fill="FFFFFF"/>
        <w:spacing w:line="360" w:lineRule="atLeast"/>
      </w:pPr>
    </w:p>
    <w:p w14:paraId="2FF219ED" w14:textId="1CBAE7B6" w:rsidR="000763DB" w:rsidRDefault="000763DB" w:rsidP="002107F9">
      <w:pPr>
        <w:pStyle w:val="ListParagraph"/>
        <w:shd w:val="clear" w:color="auto" w:fill="FFFFFF"/>
        <w:spacing w:line="360" w:lineRule="atLeast"/>
      </w:pPr>
      <w:r>
        <w:t xml:space="preserve">Well done. You have now completed </w:t>
      </w:r>
      <w:r w:rsidR="005D50AA">
        <w:t>using the AWS Service called Lambda to modify a basic python script</w:t>
      </w:r>
      <w:r w:rsidR="005E55B3">
        <w:t xml:space="preserve"> and</w:t>
      </w:r>
      <w:r w:rsidR="005D50AA">
        <w:t xml:space="preserve"> </w:t>
      </w:r>
      <w:r w:rsidR="005E55B3">
        <w:t xml:space="preserve">created an API Gateway (another AWS Service) to display this </w:t>
      </w:r>
      <w:r w:rsidR="00C52F5A">
        <w:t>script on the world wide web.</w:t>
      </w:r>
    </w:p>
    <w:sectPr w:rsidR="000763DB">
      <w:headerReference w:type="even" r:id="rId35"/>
      <w:headerReference w:type="default" r:id="rId36"/>
      <w:head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31C4" w14:textId="77777777" w:rsidR="000D487F" w:rsidRDefault="000D487F" w:rsidP="004B18D5">
      <w:pPr>
        <w:spacing w:after="0" w:line="240" w:lineRule="auto"/>
      </w:pPr>
      <w:r>
        <w:separator/>
      </w:r>
    </w:p>
  </w:endnote>
  <w:endnote w:type="continuationSeparator" w:id="0">
    <w:p w14:paraId="623EF477" w14:textId="77777777" w:rsidR="000D487F" w:rsidRDefault="000D487F" w:rsidP="004B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E6AE" w14:textId="77777777" w:rsidR="000D487F" w:rsidRDefault="000D487F" w:rsidP="004B18D5">
      <w:pPr>
        <w:spacing w:after="0" w:line="240" w:lineRule="auto"/>
      </w:pPr>
      <w:r>
        <w:separator/>
      </w:r>
    </w:p>
  </w:footnote>
  <w:footnote w:type="continuationSeparator" w:id="0">
    <w:p w14:paraId="22BC44C8" w14:textId="77777777" w:rsidR="000D487F" w:rsidRDefault="000D487F" w:rsidP="004B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E8CE" w14:textId="59E90ADA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52283B" wp14:editId="642D36B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1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70A06" w14:textId="34C841F3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2283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F770A06" w14:textId="34C841F3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F366" w14:textId="52DB756F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34FF09" wp14:editId="783A50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2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0D27E" w14:textId="3567EC36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4FF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910D27E" w14:textId="3567EC36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07CC" w14:textId="4845D0AB" w:rsidR="004B18D5" w:rsidRDefault="004B18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631B1F" wp14:editId="3DB5812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A5BD8" w14:textId="0AD2120A" w:rsidR="004B18D5" w:rsidRPr="004B18D5" w:rsidRDefault="004B18D5" w:rsidP="004B18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18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31B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5EA5BD8" w14:textId="0AD2120A" w:rsidR="004B18D5" w:rsidRPr="004B18D5" w:rsidRDefault="004B18D5" w:rsidP="004B18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18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438C"/>
    <w:multiLevelType w:val="hybridMultilevel"/>
    <w:tmpl w:val="75F82464"/>
    <w:lvl w:ilvl="0" w:tplc="53A2C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DD3"/>
    <w:multiLevelType w:val="hybridMultilevel"/>
    <w:tmpl w:val="C6A40570"/>
    <w:lvl w:ilvl="0" w:tplc="5350A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0BC3"/>
    <w:multiLevelType w:val="hybridMultilevel"/>
    <w:tmpl w:val="E6700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E3FAF"/>
    <w:multiLevelType w:val="hybridMultilevel"/>
    <w:tmpl w:val="B0BEE8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D3D6D"/>
    <w:multiLevelType w:val="multilevel"/>
    <w:tmpl w:val="899482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762E1"/>
    <w:multiLevelType w:val="hybridMultilevel"/>
    <w:tmpl w:val="75F82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01E9C"/>
    <w:multiLevelType w:val="hybridMultilevel"/>
    <w:tmpl w:val="E6700662"/>
    <w:lvl w:ilvl="0" w:tplc="EC727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27F9F"/>
    <w:multiLevelType w:val="hybridMultilevel"/>
    <w:tmpl w:val="97BA2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D7DF5"/>
    <w:multiLevelType w:val="hybridMultilevel"/>
    <w:tmpl w:val="EE1C3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7565E"/>
    <w:multiLevelType w:val="hybridMultilevel"/>
    <w:tmpl w:val="75F82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34266"/>
    <w:multiLevelType w:val="hybridMultilevel"/>
    <w:tmpl w:val="1B40C91C"/>
    <w:lvl w:ilvl="0" w:tplc="F220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26CBB"/>
    <w:multiLevelType w:val="hybridMultilevel"/>
    <w:tmpl w:val="14C420F8"/>
    <w:lvl w:ilvl="0" w:tplc="2ED6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1312">
    <w:abstractNumId w:val="7"/>
  </w:num>
  <w:num w:numId="2" w16cid:durableId="2023313191">
    <w:abstractNumId w:val="4"/>
  </w:num>
  <w:num w:numId="3" w16cid:durableId="951784936">
    <w:abstractNumId w:val="1"/>
  </w:num>
  <w:num w:numId="4" w16cid:durableId="1208949884">
    <w:abstractNumId w:val="10"/>
  </w:num>
  <w:num w:numId="5" w16cid:durableId="1625959804">
    <w:abstractNumId w:val="11"/>
  </w:num>
  <w:num w:numId="6" w16cid:durableId="1320499351">
    <w:abstractNumId w:val="0"/>
  </w:num>
  <w:num w:numId="7" w16cid:durableId="488249116">
    <w:abstractNumId w:val="5"/>
  </w:num>
  <w:num w:numId="8" w16cid:durableId="675034966">
    <w:abstractNumId w:val="9"/>
  </w:num>
  <w:num w:numId="9" w16cid:durableId="921718661">
    <w:abstractNumId w:val="6"/>
  </w:num>
  <w:num w:numId="10" w16cid:durableId="1489639317">
    <w:abstractNumId w:val="2"/>
  </w:num>
  <w:num w:numId="11" w16cid:durableId="247620509">
    <w:abstractNumId w:val="3"/>
  </w:num>
  <w:num w:numId="12" w16cid:durableId="1934775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CD"/>
    <w:rsid w:val="00033727"/>
    <w:rsid w:val="000763DB"/>
    <w:rsid w:val="000B757C"/>
    <w:rsid w:val="000C7C74"/>
    <w:rsid w:val="000D487F"/>
    <w:rsid w:val="000E41C0"/>
    <w:rsid w:val="00153007"/>
    <w:rsid w:val="001B3E11"/>
    <w:rsid w:val="001C77E6"/>
    <w:rsid w:val="001E35B4"/>
    <w:rsid w:val="001E4877"/>
    <w:rsid w:val="00203F47"/>
    <w:rsid w:val="002107F9"/>
    <w:rsid w:val="0021685A"/>
    <w:rsid w:val="00222495"/>
    <w:rsid w:val="00224AD9"/>
    <w:rsid w:val="00247FF7"/>
    <w:rsid w:val="00254947"/>
    <w:rsid w:val="0028343E"/>
    <w:rsid w:val="002A1ACD"/>
    <w:rsid w:val="002F3164"/>
    <w:rsid w:val="002F46D1"/>
    <w:rsid w:val="0030079E"/>
    <w:rsid w:val="003049DB"/>
    <w:rsid w:val="003133A2"/>
    <w:rsid w:val="00323D0F"/>
    <w:rsid w:val="0033545E"/>
    <w:rsid w:val="00357619"/>
    <w:rsid w:val="003A74F5"/>
    <w:rsid w:val="00416F5F"/>
    <w:rsid w:val="00473C02"/>
    <w:rsid w:val="0049568E"/>
    <w:rsid w:val="004A7696"/>
    <w:rsid w:val="004B18D5"/>
    <w:rsid w:val="004E61C6"/>
    <w:rsid w:val="005521D4"/>
    <w:rsid w:val="005A4C17"/>
    <w:rsid w:val="005D50AA"/>
    <w:rsid w:val="005E55B3"/>
    <w:rsid w:val="005E63A8"/>
    <w:rsid w:val="005F0CD0"/>
    <w:rsid w:val="00652C21"/>
    <w:rsid w:val="00657C4F"/>
    <w:rsid w:val="006C0710"/>
    <w:rsid w:val="00750283"/>
    <w:rsid w:val="00763270"/>
    <w:rsid w:val="00783948"/>
    <w:rsid w:val="007B4548"/>
    <w:rsid w:val="007C36B3"/>
    <w:rsid w:val="007E015F"/>
    <w:rsid w:val="00861745"/>
    <w:rsid w:val="00890CA4"/>
    <w:rsid w:val="008B659B"/>
    <w:rsid w:val="008B6663"/>
    <w:rsid w:val="008D72D8"/>
    <w:rsid w:val="008D7FF4"/>
    <w:rsid w:val="008E652F"/>
    <w:rsid w:val="00905AEB"/>
    <w:rsid w:val="009330CD"/>
    <w:rsid w:val="00937E6B"/>
    <w:rsid w:val="00951138"/>
    <w:rsid w:val="00984851"/>
    <w:rsid w:val="00991114"/>
    <w:rsid w:val="00995A84"/>
    <w:rsid w:val="009A483F"/>
    <w:rsid w:val="009B6E9C"/>
    <w:rsid w:val="009C47FA"/>
    <w:rsid w:val="00A41742"/>
    <w:rsid w:val="00A56EF3"/>
    <w:rsid w:val="00A86CFA"/>
    <w:rsid w:val="00AD2166"/>
    <w:rsid w:val="00B03C93"/>
    <w:rsid w:val="00B5683F"/>
    <w:rsid w:val="00B87646"/>
    <w:rsid w:val="00C11774"/>
    <w:rsid w:val="00C52F5A"/>
    <w:rsid w:val="00C96B6A"/>
    <w:rsid w:val="00D83687"/>
    <w:rsid w:val="00DB2AE2"/>
    <w:rsid w:val="00E11035"/>
    <w:rsid w:val="00E31428"/>
    <w:rsid w:val="00E50AA4"/>
    <w:rsid w:val="00E5120A"/>
    <w:rsid w:val="00E571D9"/>
    <w:rsid w:val="00E73844"/>
    <w:rsid w:val="00E84794"/>
    <w:rsid w:val="00EA2D06"/>
    <w:rsid w:val="00EF469A"/>
    <w:rsid w:val="00F04EA0"/>
    <w:rsid w:val="00F077C4"/>
    <w:rsid w:val="00F07B4D"/>
    <w:rsid w:val="00F5799E"/>
    <w:rsid w:val="00F65F8B"/>
    <w:rsid w:val="00F919EE"/>
    <w:rsid w:val="00F95599"/>
    <w:rsid w:val="00FC5ADD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650B"/>
  <w15:chartTrackingRefBased/>
  <w15:docId w15:val="{7BAE10F0-88EA-4FDA-A97F-48CF262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F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2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72D8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D7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D5"/>
  </w:style>
  <w:style w:type="character" w:customStyle="1" w:styleId="Heading2Char">
    <w:name w:val="Heading 2 Char"/>
    <w:basedOn w:val="DefaultParagraphFont"/>
    <w:link w:val="Heading2"/>
    <w:uiPriority w:val="9"/>
    <w:rsid w:val="000C7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E61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academy.instructure.com/courses/466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1343-9A2C-4E34-A455-7D69FB35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Travis Bernhard</cp:lastModifiedBy>
  <cp:revision>58</cp:revision>
  <dcterms:created xsi:type="dcterms:W3CDTF">2022-12-14T05:09:00Z</dcterms:created>
  <dcterms:modified xsi:type="dcterms:W3CDTF">2022-12-14T07:13:00Z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5,b,c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2022-12-14T05:05:30Z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f571a40b-8e29-46ea-a835-8296f0e065ae</vt:lpwstr>
  </property>
  <property fmtid="{D5CDD505-2E9C-101B-9397-08002B2CF9AE}" pid="11" name="MSIP_Label_f3ac7e5b-5da2-46c7-8677-8a6b50f7d886_ContentBits">
    <vt:lpwstr>1</vt:lpwstr>
  </property>
</Properties>
</file>