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DCCCC" w14:textId="77777777" w:rsidR="001C3E09" w:rsidRDefault="001C3E09" w:rsidP="00AA1281">
      <w:pPr>
        <w:pStyle w:val="Heading1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BSBXCS404</w:t>
      </w:r>
    </w:p>
    <w:p w14:paraId="33B4033F" w14:textId="34BC3CB6" w:rsidR="00AA1281" w:rsidRPr="00AA1281" w:rsidRDefault="008E1D6D" w:rsidP="00AA1281">
      <w:pPr>
        <w:pStyle w:val="Heading1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Session</w:t>
      </w:r>
      <w:r w:rsidR="00A32C80">
        <w:rPr>
          <w:color w:val="auto"/>
          <w:spacing w:val="-10"/>
          <w:kern w:val="28"/>
          <w:sz w:val="56"/>
          <w:szCs w:val="56"/>
        </w:rPr>
        <w:t xml:space="preserve"> </w:t>
      </w:r>
      <w:r w:rsidR="00703210">
        <w:rPr>
          <w:color w:val="auto"/>
          <w:spacing w:val="-10"/>
          <w:kern w:val="28"/>
          <w:sz w:val="56"/>
          <w:szCs w:val="56"/>
        </w:rPr>
        <w:t>15-16</w:t>
      </w:r>
      <w:r w:rsidR="00AA1281">
        <w:rPr>
          <w:color w:val="auto"/>
          <w:spacing w:val="-10"/>
          <w:kern w:val="28"/>
          <w:sz w:val="56"/>
          <w:szCs w:val="56"/>
        </w:rPr>
        <w:t xml:space="preserve"> Activities </w:t>
      </w:r>
    </w:p>
    <w:p w14:paraId="52A2B667" w14:textId="77777777" w:rsidR="00CB130A" w:rsidRDefault="00CB130A" w:rsidP="00CB130A">
      <w:pPr>
        <w:pStyle w:val="ListParagraph"/>
        <w:ind w:left="360"/>
        <w:rPr>
          <w:b/>
        </w:rPr>
      </w:pPr>
    </w:p>
    <w:p w14:paraId="07C39D6D" w14:textId="6CA909D5" w:rsidR="00703210" w:rsidRDefault="00703210" w:rsidP="00703210">
      <w:pPr>
        <w:pStyle w:val="ListParagraph"/>
        <w:numPr>
          <w:ilvl w:val="0"/>
          <w:numId w:val="33"/>
        </w:numPr>
      </w:pPr>
      <w:r>
        <w:t xml:space="preserve">Your organization has tasked you to identify benchmarks to measure the effectiveness of the existing risk </w:t>
      </w:r>
      <w:r w:rsidR="00EB1344">
        <w:t>management</w:t>
      </w:r>
      <w:r>
        <w:t xml:space="preserve"> strategies. Based on the following information, determine what benchmarks can be used and explain the differences.</w:t>
      </w:r>
    </w:p>
    <w:p w14:paraId="33F825E3" w14:textId="77777777" w:rsidR="00703210" w:rsidRDefault="00703210" w:rsidP="00703210">
      <w:pPr>
        <w:pStyle w:val="ListParagraph"/>
      </w:pPr>
    </w:p>
    <w:p w14:paraId="64C71888" w14:textId="567C6EC3" w:rsidR="00703210" w:rsidRDefault="00703210" w:rsidP="00703210">
      <w:pPr>
        <w:pStyle w:val="ListParagraph"/>
        <w:numPr>
          <w:ilvl w:val="0"/>
          <w:numId w:val="34"/>
        </w:numPr>
      </w:pPr>
      <w:r>
        <w:t>Your company is an online retail store where people can make purchases on your e-platform</w:t>
      </w:r>
    </w:p>
    <w:p w14:paraId="7EB2030E" w14:textId="28481E8A" w:rsidR="00703210" w:rsidRDefault="00703210" w:rsidP="00703210">
      <w:pPr>
        <w:pStyle w:val="ListParagraph"/>
        <w:numPr>
          <w:ilvl w:val="0"/>
          <w:numId w:val="34"/>
        </w:numPr>
      </w:pPr>
      <w:r>
        <w:t>Your data centre is based in Australia</w:t>
      </w:r>
    </w:p>
    <w:p w14:paraId="68A7FDC8" w14:textId="77777777" w:rsidR="00703210" w:rsidRDefault="00703210" w:rsidP="00703210">
      <w:pPr>
        <w:pStyle w:val="ListParagraph"/>
        <w:numPr>
          <w:ilvl w:val="0"/>
          <w:numId w:val="34"/>
        </w:numPr>
      </w:pPr>
      <w:r>
        <w:t>Payment has to be made via credit card</w:t>
      </w:r>
    </w:p>
    <w:p w14:paraId="2FF17558" w14:textId="77777777" w:rsidR="00703210" w:rsidRDefault="00703210" w:rsidP="00703210">
      <w:pPr>
        <w:pStyle w:val="ListParagraph"/>
        <w:numPr>
          <w:ilvl w:val="0"/>
          <w:numId w:val="34"/>
        </w:numPr>
      </w:pPr>
      <w:r>
        <w:t xml:space="preserve">You collect personal information of customers such as names, address, </w:t>
      </w:r>
      <w:proofErr w:type="gramStart"/>
      <w:r>
        <w:t>phone</w:t>
      </w:r>
      <w:proofErr w:type="gramEnd"/>
      <w:r>
        <w:t xml:space="preserve"> numbers.</w:t>
      </w:r>
    </w:p>
    <w:p w14:paraId="12357179" w14:textId="54CFB5C5" w:rsidR="00703210" w:rsidRDefault="00703210" w:rsidP="00703210">
      <w:pPr>
        <w:pStyle w:val="ListParagraph"/>
        <w:numPr>
          <w:ilvl w:val="0"/>
          <w:numId w:val="34"/>
        </w:numPr>
      </w:pPr>
      <w:r>
        <w:t>You customers come from all over the world including Europe.</w:t>
      </w:r>
      <w:r>
        <w:br/>
      </w:r>
    </w:p>
    <w:p w14:paraId="02591A6B" w14:textId="162F412D" w:rsidR="00703210" w:rsidRDefault="00EB1344" w:rsidP="00703210">
      <w:r>
        <w:t>Find at least 3 separate benchmarks that can be used to track effectiveness of your risk management strategies.</w:t>
      </w:r>
    </w:p>
    <w:p w14:paraId="40D20A9D" w14:textId="54EE0426" w:rsidR="00703210" w:rsidRDefault="00703210" w:rsidP="00703210"/>
    <w:p w14:paraId="4A21FAD9" w14:textId="677F62C0" w:rsidR="00703210" w:rsidRDefault="00703210" w:rsidP="00703210"/>
    <w:p w14:paraId="1CFC54DE" w14:textId="17507875" w:rsidR="00EB1344" w:rsidRDefault="00EB1344" w:rsidP="00703210"/>
    <w:p w14:paraId="0529CFA3" w14:textId="300F5D5C" w:rsidR="00EB1344" w:rsidRDefault="00EB1344" w:rsidP="00703210"/>
    <w:p w14:paraId="587D4E4A" w14:textId="5A314BBE" w:rsidR="00EB1344" w:rsidRDefault="00EB1344" w:rsidP="00703210"/>
    <w:p w14:paraId="30339037" w14:textId="45305FCD" w:rsidR="00EB1344" w:rsidRDefault="00EB1344" w:rsidP="00703210"/>
    <w:p w14:paraId="6BD822CC" w14:textId="5DBBD874" w:rsidR="00EB1344" w:rsidRDefault="00EB1344" w:rsidP="00703210"/>
    <w:p w14:paraId="0A6BCD29" w14:textId="77777777" w:rsidR="00EB1344" w:rsidRDefault="00EB1344" w:rsidP="00703210">
      <w:bookmarkStart w:id="0" w:name="_GoBack"/>
      <w:bookmarkEnd w:id="0"/>
    </w:p>
    <w:p w14:paraId="4FA5560A" w14:textId="0AD69A79" w:rsidR="00703210" w:rsidRDefault="00EB1344" w:rsidP="00703210">
      <w:pPr>
        <w:pStyle w:val="ListParagraph"/>
        <w:numPr>
          <w:ilvl w:val="0"/>
          <w:numId w:val="33"/>
        </w:numPr>
      </w:pPr>
      <w:r>
        <w:t>For each of the identified benchmarks, create a tool to assist with the evaluation. This may be:</w:t>
      </w:r>
    </w:p>
    <w:p w14:paraId="28851269" w14:textId="77777777" w:rsidR="00000000" w:rsidRPr="00EB1344" w:rsidRDefault="00634CD2" w:rsidP="00EB1344">
      <w:pPr>
        <w:pStyle w:val="ListParagraph"/>
        <w:numPr>
          <w:ilvl w:val="1"/>
          <w:numId w:val="33"/>
        </w:numPr>
        <w:rPr>
          <w:lang w:val="en-US"/>
        </w:rPr>
      </w:pPr>
      <w:r w:rsidRPr="00EB1344">
        <w:rPr>
          <w:i/>
          <w:iCs/>
        </w:rPr>
        <w:t>Checklists</w:t>
      </w:r>
    </w:p>
    <w:p w14:paraId="142015CC" w14:textId="77777777" w:rsidR="00000000" w:rsidRPr="00EB1344" w:rsidRDefault="00634CD2" w:rsidP="00EB1344">
      <w:pPr>
        <w:pStyle w:val="ListParagraph"/>
        <w:numPr>
          <w:ilvl w:val="1"/>
          <w:numId w:val="33"/>
        </w:numPr>
        <w:rPr>
          <w:lang w:val="en-US"/>
        </w:rPr>
      </w:pPr>
      <w:r w:rsidRPr="00EB1344">
        <w:rPr>
          <w:i/>
          <w:iCs/>
        </w:rPr>
        <w:t>Metrics table</w:t>
      </w:r>
    </w:p>
    <w:p w14:paraId="2DF0E9CF" w14:textId="77777777" w:rsidR="00000000" w:rsidRPr="00EB1344" w:rsidRDefault="00634CD2" w:rsidP="00EB1344">
      <w:pPr>
        <w:pStyle w:val="ListParagraph"/>
        <w:numPr>
          <w:ilvl w:val="1"/>
          <w:numId w:val="33"/>
        </w:numPr>
        <w:rPr>
          <w:lang w:val="en-US"/>
        </w:rPr>
      </w:pPr>
      <w:r w:rsidRPr="00EB1344">
        <w:rPr>
          <w:i/>
          <w:iCs/>
        </w:rPr>
        <w:t>Process/instruction manuals</w:t>
      </w:r>
    </w:p>
    <w:p w14:paraId="0E46749B" w14:textId="77777777" w:rsidR="00000000" w:rsidRPr="00EB1344" w:rsidRDefault="00634CD2" w:rsidP="00EB1344">
      <w:pPr>
        <w:pStyle w:val="ListParagraph"/>
        <w:numPr>
          <w:ilvl w:val="1"/>
          <w:numId w:val="33"/>
        </w:numPr>
        <w:rPr>
          <w:lang w:val="en-US"/>
        </w:rPr>
      </w:pPr>
      <w:r w:rsidRPr="00EB1344">
        <w:rPr>
          <w:i/>
          <w:iCs/>
        </w:rPr>
        <w:t>Technical documents</w:t>
      </w:r>
    </w:p>
    <w:p w14:paraId="65F0BAC5" w14:textId="77777777" w:rsidR="00EB1344" w:rsidRPr="005E4F22" w:rsidRDefault="00EB1344" w:rsidP="00EB1344"/>
    <w:sectPr w:rsidR="00EB1344" w:rsidRPr="005E4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90F42"/>
    <w:multiLevelType w:val="hybridMultilevel"/>
    <w:tmpl w:val="63C2A1CE"/>
    <w:lvl w:ilvl="0" w:tplc="0C090011">
      <w:start w:val="1"/>
      <w:numFmt w:val="decimal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C14FB"/>
    <w:multiLevelType w:val="hybridMultilevel"/>
    <w:tmpl w:val="15DAB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D32731"/>
    <w:multiLevelType w:val="hybridMultilevel"/>
    <w:tmpl w:val="38E2AD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EE0356"/>
    <w:multiLevelType w:val="hybridMultilevel"/>
    <w:tmpl w:val="4E266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A3639"/>
    <w:multiLevelType w:val="multilevel"/>
    <w:tmpl w:val="97F8724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165271B8"/>
    <w:multiLevelType w:val="hybridMultilevel"/>
    <w:tmpl w:val="DE7E360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825BD"/>
    <w:multiLevelType w:val="hybridMultilevel"/>
    <w:tmpl w:val="1A601A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342A04"/>
    <w:multiLevelType w:val="multilevel"/>
    <w:tmpl w:val="168E83F0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 w15:restartNumberingAfterBreak="0">
    <w:nsid w:val="1B99777D"/>
    <w:multiLevelType w:val="hybridMultilevel"/>
    <w:tmpl w:val="A85AF3E6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D6C21"/>
    <w:multiLevelType w:val="hybridMultilevel"/>
    <w:tmpl w:val="07BAE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E24CEF"/>
    <w:multiLevelType w:val="hybridMultilevel"/>
    <w:tmpl w:val="72A6D7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7629A"/>
    <w:multiLevelType w:val="hybridMultilevel"/>
    <w:tmpl w:val="D8CEE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F661DE"/>
    <w:multiLevelType w:val="hybridMultilevel"/>
    <w:tmpl w:val="AE6840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335CCE"/>
    <w:multiLevelType w:val="hybridMultilevel"/>
    <w:tmpl w:val="447E0B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6263"/>
    <w:multiLevelType w:val="hybridMultilevel"/>
    <w:tmpl w:val="88104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D7750"/>
    <w:multiLevelType w:val="hybridMultilevel"/>
    <w:tmpl w:val="11E609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B44C8"/>
    <w:multiLevelType w:val="hybridMultilevel"/>
    <w:tmpl w:val="C122BDCC"/>
    <w:lvl w:ilvl="0" w:tplc="B658F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0A6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0C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68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4C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7C3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2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40F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4D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0194D8F"/>
    <w:multiLevelType w:val="hybridMultilevel"/>
    <w:tmpl w:val="40A2D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72196"/>
    <w:multiLevelType w:val="hybridMultilevel"/>
    <w:tmpl w:val="8500D498"/>
    <w:lvl w:ilvl="0" w:tplc="7090B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5A6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52F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25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ACB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0E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434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E8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A1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8F81BAA"/>
    <w:multiLevelType w:val="hybridMultilevel"/>
    <w:tmpl w:val="1AAC7A5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322FA1"/>
    <w:multiLevelType w:val="hybridMultilevel"/>
    <w:tmpl w:val="D548C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D1695B"/>
    <w:multiLevelType w:val="hybridMultilevel"/>
    <w:tmpl w:val="696A6C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7C7BD0"/>
    <w:multiLevelType w:val="hybridMultilevel"/>
    <w:tmpl w:val="A4F4A2F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4F5A43"/>
    <w:multiLevelType w:val="hybridMultilevel"/>
    <w:tmpl w:val="11B0D73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802CC0"/>
    <w:multiLevelType w:val="hybridMultilevel"/>
    <w:tmpl w:val="E58EF926"/>
    <w:lvl w:ilvl="0" w:tplc="B24C8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A60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98EC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486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0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24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AC3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8B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6F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AE6167"/>
    <w:multiLevelType w:val="hybridMultilevel"/>
    <w:tmpl w:val="D750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D3102"/>
    <w:multiLevelType w:val="hybridMultilevel"/>
    <w:tmpl w:val="FE4657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3606F"/>
    <w:multiLevelType w:val="hybridMultilevel"/>
    <w:tmpl w:val="0AE43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046AF"/>
    <w:multiLevelType w:val="hybridMultilevel"/>
    <w:tmpl w:val="921488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EA66A9"/>
    <w:multiLevelType w:val="hybridMultilevel"/>
    <w:tmpl w:val="2FFEAF48"/>
    <w:lvl w:ilvl="0" w:tplc="0C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310439"/>
    <w:multiLevelType w:val="hybridMultilevel"/>
    <w:tmpl w:val="5FD276F4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FB1AB5"/>
    <w:multiLevelType w:val="hybridMultilevel"/>
    <w:tmpl w:val="9C223F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B0AEA"/>
    <w:multiLevelType w:val="multilevel"/>
    <w:tmpl w:val="6100D134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3" w15:restartNumberingAfterBreak="0">
    <w:nsid w:val="7BAC3DD1"/>
    <w:multiLevelType w:val="multilevel"/>
    <w:tmpl w:val="53020084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4" w15:restartNumberingAfterBreak="0">
    <w:nsid w:val="7CF21CBC"/>
    <w:multiLevelType w:val="hybridMultilevel"/>
    <w:tmpl w:val="FB7ED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31"/>
  </w:num>
  <w:num w:numId="5">
    <w:abstractNumId w:val="25"/>
  </w:num>
  <w:num w:numId="6">
    <w:abstractNumId w:val="13"/>
  </w:num>
  <w:num w:numId="7">
    <w:abstractNumId w:val="2"/>
  </w:num>
  <w:num w:numId="8">
    <w:abstractNumId w:val="22"/>
  </w:num>
  <w:num w:numId="9">
    <w:abstractNumId w:val="9"/>
  </w:num>
  <w:num w:numId="10">
    <w:abstractNumId w:val="21"/>
  </w:num>
  <w:num w:numId="11">
    <w:abstractNumId w:val="20"/>
  </w:num>
  <w:num w:numId="12">
    <w:abstractNumId w:val="16"/>
  </w:num>
  <w:num w:numId="13">
    <w:abstractNumId w:val="34"/>
  </w:num>
  <w:num w:numId="14">
    <w:abstractNumId w:val="28"/>
  </w:num>
  <w:num w:numId="15">
    <w:abstractNumId w:val="26"/>
  </w:num>
  <w:num w:numId="16">
    <w:abstractNumId w:val="12"/>
  </w:num>
  <w:num w:numId="17">
    <w:abstractNumId w:val="11"/>
  </w:num>
  <w:num w:numId="18">
    <w:abstractNumId w:val="23"/>
  </w:num>
  <w:num w:numId="19">
    <w:abstractNumId w:val="6"/>
  </w:num>
  <w:num w:numId="20">
    <w:abstractNumId w:val="14"/>
  </w:num>
  <w:num w:numId="21">
    <w:abstractNumId w:val="29"/>
  </w:num>
  <w:num w:numId="22">
    <w:abstractNumId w:val="0"/>
  </w:num>
  <w:num w:numId="23">
    <w:abstractNumId w:val="8"/>
  </w:num>
  <w:num w:numId="24">
    <w:abstractNumId w:val="19"/>
  </w:num>
  <w:num w:numId="25">
    <w:abstractNumId w:val="32"/>
  </w:num>
  <w:num w:numId="26">
    <w:abstractNumId w:val="18"/>
  </w:num>
  <w:num w:numId="27">
    <w:abstractNumId w:val="7"/>
  </w:num>
  <w:num w:numId="28">
    <w:abstractNumId w:val="15"/>
  </w:num>
  <w:num w:numId="29">
    <w:abstractNumId w:val="30"/>
  </w:num>
  <w:num w:numId="30">
    <w:abstractNumId w:val="5"/>
  </w:num>
  <w:num w:numId="31">
    <w:abstractNumId w:val="4"/>
  </w:num>
  <w:num w:numId="32">
    <w:abstractNumId w:val="33"/>
  </w:num>
  <w:num w:numId="33">
    <w:abstractNumId w:val="27"/>
  </w:num>
  <w:num w:numId="34">
    <w:abstractNumId w:val="1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30"/>
    <w:rsid w:val="0000251D"/>
    <w:rsid w:val="00031017"/>
    <w:rsid w:val="000456A7"/>
    <w:rsid w:val="000F1042"/>
    <w:rsid w:val="0013373B"/>
    <w:rsid w:val="001357CA"/>
    <w:rsid w:val="00191719"/>
    <w:rsid w:val="001C3E09"/>
    <w:rsid w:val="00266695"/>
    <w:rsid w:val="00276EFA"/>
    <w:rsid w:val="002E4823"/>
    <w:rsid w:val="0031617D"/>
    <w:rsid w:val="00323C4C"/>
    <w:rsid w:val="00364D8A"/>
    <w:rsid w:val="003A0061"/>
    <w:rsid w:val="004068BE"/>
    <w:rsid w:val="00437E22"/>
    <w:rsid w:val="00467460"/>
    <w:rsid w:val="004A0651"/>
    <w:rsid w:val="004F433E"/>
    <w:rsid w:val="005040C1"/>
    <w:rsid w:val="005A756C"/>
    <w:rsid w:val="005C6604"/>
    <w:rsid w:val="005E4F22"/>
    <w:rsid w:val="005F2DB8"/>
    <w:rsid w:val="00694FEF"/>
    <w:rsid w:val="006A0173"/>
    <w:rsid w:val="00703210"/>
    <w:rsid w:val="00706DE6"/>
    <w:rsid w:val="00716F00"/>
    <w:rsid w:val="0083038F"/>
    <w:rsid w:val="00832159"/>
    <w:rsid w:val="00836196"/>
    <w:rsid w:val="00861915"/>
    <w:rsid w:val="008C1D2E"/>
    <w:rsid w:val="008E1D6D"/>
    <w:rsid w:val="0094269A"/>
    <w:rsid w:val="009A5A8D"/>
    <w:rsid w:val="009D4C2F"/>
    <w:rsid w:val="009E52E4"/>
    <w:rsid w:val="00A32C80"/>
    <w:rsid w:val="00A86D92"/>
    <w:rsid w:val="00AA1281"/>
    <w:rsid w:val="00B21530"/>
    <w:rsid w:val="00B24204"/>
    <w:rsid w:val="00B37437"/>
    <w:rsid w:val="00B67517"/>
    <w:rsid w:val="00BC315D"/>
    <w:rsid w:val="00BF1F5D"/>
    <w:rsid w:val="00C13371"/>
    <w:rsid w:val="00C15244"/>
    <w:rsid w:val="00C52468"/>
    <w:rsid w:val="00C54D76"/>
    <w:rsid w:val="00C61914"/>
    <w:rsid w:val="00C93096"/>
    <w:rsid w:val="00CB130A"/>
    <w:rsid w:val="00CC45E3"/>
    <w:rsid w:val="00D75D41"/>
    <w:rsid w:val="00DF21B9"/>
    <w:rsid w:val="00E63675"/>
    <w:rsid w:val="00E8412A"/>
    <w:rsid w:val="00EB1344"/>
    <w:rsid w:val="00EE5CB7"/>
    <w:rsid w:val="00EF063F"/>
    <w:rsid w:val="00F01405"/>
    <w:rsid w:val="00F24CFC"/>
    <w:rsid w:val="00F3381F"/>
    <w:rsid w:val="00F4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E6EC"/>
  <w15:chartTrackingRefBased/>
  <w15:docId w15:val="{F9982B80-6E3F-4AD4-9001-EE2E2A95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7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7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12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rsid w:val="00E6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636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636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636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027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923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0539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17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2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7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2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4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Jeff Xie</cp:lastModifiedBy>
  <cp:revision>63</cp:revision>
  <dcterms:created xsi:type="dcterms:W3CDTF">2020-01-28T03:20:00Z</dcterms:created>
  <dcterms:modified xsi:type="dcterms:W3CDTF">2021-10-27T04:09:00Z</dcterms:modified>
</cp:coreProperties>
</file>