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CCCC" w14:textId="77777777" w:rsidR="001C3E09" w:rsidRDefault="001C3E09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BSBXCS404</w:t>
      </w:r>
    </w:p>
    <w:p w14:paraId="33B4033F" w14:textId="7D4B29D1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32C80">
        <w:rPr>
          <w:color w:val="auto"/>
          <w:spacing w:val="-10"/>
          <w:kern w:val="28"/>
          <w:sz w:val="56"/>
          <w:szCs w:val="56"/>
        </w:rPr>
        <w:t xml:space="preserve"> </w:t>
      </w:r>
      <w:r w:rsidR="00C93096">
        <w:rPr>
          <w:color w:val="auto"/>
          <w:spacing w:val="-10"/>
          <w:kern w:val="28"/>
          <w:sz w:val="56"/>
          <w:szCs w:val="56"/>
        </w:rPr>
        <w:t>7 - 8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4A140411" w14:textId="5C8A5499" w:rsidR="009D4C2F" w:rsidRDefault="009D4C2F" w:rsidP="00C93096"/>
    <w:p w14:paraId="0D6452C8" w14:textId="4D58FFF1" w:rsidR="00CB130A" w:rsidRPr="009D4C2F" w:rsidRDefault="00C93096" w:rsidP="00CB130A">
      <w:pPr>
        <w:pStyle w:val="ListParagraph"/>
        <w:numPr>
          <w:ilvl w:val="0"/>
          <w:numId w:val="8"/>
        </w:numPr>
      </w:pPr>
      <w:r>
        <w:t xml:space="preserve">Explain the difference between a legislation, </w:t>
      </w:r>
      <w:r w:rsidR="00DF21B9">
        <w:t>standard and guideline. Provide an example of each in relation to cyber security/risk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DF21B9" w14:paraId="262180FF" w14:textId="77777777" w:rsidTr="00DF21B9">
        <w:tc>
          <w:tcPr>
            <w:tcW w:w="1271" w:type="dxa"/>
          </w:tcPr>
          <w:p w14:paraId="34CE1484" w14:textId="77777777" w:rsidR="00DF21B9" w:rsidRDefault="00DF21B9"/>
        </w:tc>
        <w:tc>
          <w:tcPr>
            <w:tcW w:w="3969" w:type="dxa"/>
          </w:tcPr>
          <w:p w14:paraId="60F5E3EB" w14:textId="3F17D30C" w:rsidR="00DF21B9" w:rsidRDefault="00DF21B9" w:rsidP="00DF21B9">
            <w:pPr>
              <w:jc w:val="center"/>
            </w:pPr>
            <w:r>
              <w:t>Description</w:t>
            </w:r>
          </w:p>
        </w:tc>
        <w:tc>
          <w:tcPr>
            <w:tcW w:w="3776" w:type="dxa"/>
          </w:tcPr>
          <w:p w14:paraId="543591A6" w14:textId="27650AE1" w:rsidR="00DF21B9" w:rsidRDefault="00DF21B9" w:rsidP="00DF21B9">
            <w:pPr>
              <w:jc w:val="center"/>
            </w:pPr>
            <w:r>
              <w:t>Example</w:t>
            </w:r>
          </w:p>
        </w:tc>
      </w:tr>
      <w:tr w:rsidR="00DF21B9" w14:paraId="100164F4" w14:textId="77777777" w:rsidTr="00DF21B9">
        <w:trPr>
          <w:trHeight w:val="1080"/>
        </w:trPr>
        <w:tc>
          <w:tcPr>
            <w:tcW w:w="1271" w:type="dxa"/>
          </w:tcPr>
          <w:p w14:paraId="6E5E7B7E" w14:textId="088612CA" w:rsidR="00DF21B9" w:rsidRDefault="00DF21B9">
            <w:r>
              <w:t>Legislation</w:t>
            </w:r>
          </w:p>
        </w:tc>
        <w:tc>
          <w:tcPr>
            <w:tcW w:w="3969" w:type="dxa"/>
          </w:tcPr>
          <w:p w14:paraId="39B48E34" w14:textId="77777777" w:rsidR="00DF21B9" w:rsidRDefault="00DF21B9"/>
        </w:tc>
        <w:tc>
          <w:tcPr>
            <w:tcW w:w="3776" w:type="dxa"/>
          </w:tcPr>
          <w:p w14:paraId="5EC03D6D" w14:textId="77777777" w:rsidR="00DF21B9" w:rsidRDefault="00DF21B9"/>
        </w:tc>
      </w:tr>
      <w:tr w:rsidR="00DF21B9" w14:paraId="54EF10C2" w14:textId="77777777" w:rsidTr="00DF21B9">
        <w:trPr>
          <w:trHeight w:val="1124"/>
        </w:trPr>
        <w:tc>
          <w:tcPr>
            <w:tcW w:w="1271" w:type="dxa"/>
          </w:tcPr>
          <w:p w14:paraId="208A9CC4" w14:textId="7EA6F01F" w:rsidR="00DF21B9" w:rsidRDefault="00DF21B9">
            <w:r>
              <w:t>Standard</w:t>
            </w:r>
          </w:p>
        </w:tc>
        <w:tc>
          <w:tcPr>
            <w:tcW w:w="3969" w:type="dxa"/>
          </w:tcPr>
          <w:p w14:paraId="00ACC08E" w14:textId="77777777" w:rsidR="00DF21B9" w:rsidRDefault="00DF21B9"/>
        </w:tc>
        <w:tc>
          <w:tcPr>
            <w:tcW w:w="3776" w:type="dxa"/>
          </w:tcPr>
          <w:p w14:paraId="7E63C7A5" w14:textId="77777777" w:rsidR="00DF21B9" w:rsidRDefault="00DF21B9"/>
        </w:tc>
      </w:tr>
      <w:tr w:rsidR="00DF21B9" w14:paraId="50F9CA11" w14:textId="77777777" w:rsidTr="00DF21B9">
        <w:trPr>
          <w:trHeight w:val="1268"/>
        </w:trPr>
        <w:tc>
          <w:tcPr>
            <w:tcW w:w="1271" w:type="dxa"/>
          </w:tcPr>
          <w:p w14:paraId="7262C59B" w14:textId="5F850F02" w:rsidR="00DF21B9" w:rsidRDefault="00DF21B9">
            <w:r>
              <w:t>Guideline</w:t>
            </w:r>
          </w:p>
        </w:tc>
        <w:tc>
          <w:tcPr>
            <w:tcW w:w="3969" w:type="dxa"/>
          </w:tcPr>
          <w:p w14:paraId="5243B10F" w14:textId="77777777" w:rsidR="00DF21B9" w:rsidRDefault="00DF21B9"/>
        </w:tc>
        <w:tc>
          <w:tcPr>
            <w:tcW w:w="3776" w:type="dxa"/>
          </w:tcPr>
          <w:p w14:paraId="09EC8011" w14:textId="77777777" w:rsidR="00DF21B9" w:rsidRDefault="00DF21B9"/>
        </w:tc>
      </w:tr>
    </w:tbl>
    <w:p w14:paraId="7523CBB2" w14:textId="77777777" w:rsidR="00CB130A" w:rsidRDefault="00CB130A"/>
    <w:p w14:paraId="3612C577" w14:textId="77777777" w:rsidR="00CB130A" w:rsidRPr="009D4C2F" w:rsidRDefault="00CB130A"/>
    <w:p w14:paraId="34F6E877" w14:textId="35A55393" w:rsidR="009D4C2F" w:rsidRPr="009D4C2F" w:rsidRDefault="005C6604" w:rsidP="009D4C2F">
      <w:pPr>
        <w:pStyle w:val="ListParagraph"/>
        <w:numPr>
          <w:ilvl w:val="0"/>
          <w:numId w:val="8"/>
        </w:numPr>
      </w:pPr>
      <w:r>
        <w:t>What is the difference between Risk Management and Incident Response?</w:t>
      </w:r>
    </w:p>
    <w:p w14:paraId="268DB31B" w14:textId="0B18C04B" w:rsidR="00276EFA" w:rsidRPr="009D4C2F" w:rsidRDefault="00D75D41" w:rsidP="009D4C2F">
      <w:pPr>
        <w:pStyle w:val="ListParagraph"/>
        <w:ind w:left="360"/>
      </w:pPr>
      <w:r>
        <w:t>Provide examples of activities that takes place for each of them.</w:t>
      </w:r>
    </w:p>
    <w:p w14:paraId="7E898C6B" w14:textId="7DDCE60B" w:rsidR="00323C4C" w:rsidRDefault="00323C4C" w:rsidP="00323C4C"/>
    <w:p w14:paraId="1E7239E5" w14:textId="77777777" w:rsidR="00323C4C" w:rsidRDefault="00323C4C" w:rsidP="00323C4C"/>
    <w:p w14:paraId="26EA95C7" w14:textId="1080BFB9" w:rsidR="00323C4C" w:rsidRDefault="00323C4C" w:rsidP="00323C4C"/>
    <w:p w14:paraId="3647DA2C" w14:textId="7D89AC23" w:rsidR="00323C4C" w:rsidRDefault="00323C4C" w:rsidP="00323C4C"/>
    <w:p w14:paraId="259DB8F9" w14:textId="77777777" w:rsidR="00323C4C" w:rsidRDefault="00323C4C" w:rsidP="00323C4C"/>
    <w:p w14:paraId="17ADEA22" w14:textId="1F0EEFB5" w:rsidR="00323C4C" w:rsidRDefault="009D4C2F" w:rsidP="00CB130A">
      <w:pPr>
        <w:pStyle w:val="ListParagraph"/>
        <w:numPr>
          <w:ilvl w:val="0"/>
          <w:numId w:val="8"/>
        </w:numPr>
      </w:pPr>
      <w:r>
        <w:t xml:space="preserve">Consider the following scenarios and propose </w:t>
      </w:r>
      <w:r w:rsidR="005C6604">
        <w:t>cyber security controls as responses to the incidents</w:t>
      </w:r>
      <w:r>
        <w:t>.</w:t>
      </w:r>
      <w:r w:rsidR="005C6604">
        <w:t xml:space="preserve"> What control type and functions do the proposed controls belong to?</w:t>
      </w:r>
    </w:p>
    <w:p w14:paraId="7A700328" w14:textId="0EC9BDAF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Customer database is leaked to external sources by HR staff.</w:t>
      </w:r>
    </w:p>
    <w:p w14:paraId="36361728" w14:textId="77777777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 user accidentally downloaded a known malware.</w:t>
      </w:r>
    </w:p>
    <w:p w14:paraId="54233CA9" w14:textId="77777777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Web server being hit by DDoS attack.</w:t>
      </w:r>
    </w:p>
    <w:p w14:paraId="66DB0525" w14:textId="060409C2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 user’s workstation infected by adware, causing frequent popups. </w:t>
      </w:r>
    </w:p>
    <w:p w14:paraId="7B614FE7" w14:textId="0316DAAA" w:rsidR="009D4C2F" w:rsidRDefault="009D4C2F" w:rsidP="009D4C2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CEO’s personal details found on the dark web.</w:t>
      </w:r>
    </w:p>
    <w:p w14:paraId="59EB0E97" w14:textId="77777777" w:rsidR="009D4C2F" w:rsidRDefault="009D4C2F" w:rsidP="009D4C2F">
      <w:pPr>
        <w:pStyle w:val="ListParagraph"/>
        <w:ind w:left="1080"/>
      </w:pPr>
    </w:p>
    <w:sectPr w:rsidR="009D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825BD"/>
    <w:multiLevelType w:val="hybridMultilevel"/>
    <w:tmpl w:val="1A60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7629A"/>
    <w:multiLevelType w:val="hybridMultilevel"/>
    <w:tmpl w:val="D8CEE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96263"/>
    <w:multiLevelType w:val="hybridMultilevel"/>
    <w:tmpl w:val="8810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7C7BD0"/>
    <w:multiLevelType w:val="hybridMultilevel"/>
    <w:tmpl w:val="A4F4A2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4F5A43"/>
    <w:multiLevelType w:val="hybridMultilevel"/>
    <w:tmpl w:val="11B0D7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0"/>
  </w:num>
  <w:num w:numId="8">
    <w:abstractNumId w:val="13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19"/>
  </w:num>
  <w:num w:numId="14">
    <w:abstractNumId w:val="17"/>
  </w:num>
  <w:num w:numId="15">
    <w:abstractNumId w:val="16"/>
  </w:num>
  <w:num w:numId="16">
    <w:abstractNumId w:val="6"/>
  </w:num>
  <w:num w:numId="17">
    <w:abstractNumId w:val="5"/>
  </w:num>
  <w:num w:numId="18">
    <w:abstractNumId w:val="14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30"/>
    <w:rsid w:val="0000251D"/>
    <w:rsid w:val="00031017"/>
    <w:rsid w:val="0013373B"/>
    <w:rsid w:val="001C3E09"/>
    <w:rsid w:val="00276EFA"/>
    <w:rsid w:val="0031617D"/>
    <w:rsid w:val="00323C4C"/>
    <w:rsid w:val="00364D8A"/>
    <w:rsid w:val="004A0651"/>
    <w:rsid w:val="005040C1"/>
    <w:rsid w:val="005C6604"/>
    <w:rsid w:val="00694FEF"/>
    <w:rsid w:val="006A0173"/>
    <w:rsid w:val="00706DE6"/>
    <w:rsid w:val="00716F00"/>
    <w:rsid w:val="00832159"/>
    <w:rsid w:val="00861915"/>
    <w:rsid w:val="008C1D2E"/>
    <w:rsid w:val="008E1D6D"/>
    <w:rsid w:val="009D4C2F"/>
    <w:rsid w:val="00A32C80"/>
    <w:rsid w:val="00AA1281"/>
    <w:rsid w:val="00B21530"/>
    <w:rsid w:val="00B67517"/>
    <w:rsid w:val="00C15244"/>
    <w:rsid w:val="00C52468"/>
    <w:rsid w:val="00C93096"/>
    <w:rsid w:val="00CB130A"/>
    <w:rsid w:val="00D75D41"/>
    <w:rsid w:val="00DF21B9"/>
    <w:rsid w:val="00E63675"/>
    <w:rsid w:val="00F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29</cp:revision>
  <dcterms:created xsi:type="dcterms:W3CDTF">2020-01-28T03:20:00Z</dcterms:created>
  <dcterms:modified xsi:type="dcterms:W3CDTF">2021-08-15T08:59:00Z</dcterms:modified>
</cp:coreProperties>
</file>