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2794679"/>
        <w:docPartObj>
          <w:docPartGallery w:val="Cover Pages"/>
          <w:docPartUnique/>
        </w:docPartObj>
      </w:sdtPr>
      <w:sdtEndPr/>
      <w:sdtContent>
        <w:p w:rsidR="003F3C1C" w:rsidRDefault="003F3C1C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3C1C" w:rsidRDefault="0029042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AU"/>
                                    </w:rPr>
                                    <w:t>COMPANY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3C1C" w:rsidRDefault="003F3C1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Business Problem Statement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i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3C1C" w:rsidRPr="003F3C1C" w:rsidRDefault="003F3C1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i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F3C1C">
                                        <w:rPr>
                                          <w:i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~Insert a title of your project~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3F3C1C" w:rsidRDefault="0029042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  <w:t>COMPANY NAME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F3C1C" w:rsidRDefault="003F3C1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Business Problem Statement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F3C1C" w:rsidRPr="003F3C1C" w:rsidRDefault="003F3C1C">
                                <w:pPr>
                                  <w:pStyle w:val="NoSpacing"/>
                                  <w:spacing w:before="240"/>
                                  <w:rPr>
                                    <w:i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F3C1C">
                                  <w:rPr>
                                    <w:i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~Insert a title of your project~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3C1C" w:rsidRDefault="003F3C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12735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6C54" w:rsidRPr="00706C54" w:rsidRDefault="00706C54" w:rsidP="00706C54">
          <w:pPr>
            <w:pStyle w:val="TOCHeading"/>
            <w:jc w:val="center"/>
            <w:rPr>
              <w:rStyle w:val="Heading1Char"/>
              <w:b/>
            </w:rPr>
          </w:pPr>
          <w:r w:rsidRPr="00706C54">
            <w:rPr>
              <w:rStyle w:val="Heading1Char"/>
              <w:b/>
            </w:rPr>
            <w:t>TABLE OF CONTENTS</w:t>
          </w:r>
        </w:p>
        <w:p w:rsidR="00F36A12" w:rsidRDefault="00706C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67927" w:history="1">
            <w:r w:rsidR="00F36A12" w:rsidRPr="00D615AA">
              <w:rPr>
                <w:rStyle w:val="Hyperlink"/>
                <w:b/>
                <w:noProof/>
              </w:rPr>
              <w:t>BUSINESS PROBLEM STATEMENT</w:t>
            </w:r>
            <w:r w:rsidR="00F36A12">
              <w:rPr>
                <w:noProof/>
                <w:webHidden/>
              </w:rPr>
              <w:tab/>
            </w:r>
            <w:r w:rsidR="00F36A12">
              <w:rPr>
                <w:noProof/>
                <w:webHidden/>
              </w:rPr>
              <w:fldChar w:fldCharType="begin"/>
            </w:r>
            <w:r w:rsidR="00F36A12">
              <w:rPr>
                <w:noProof/>
                <w:webHidden/>
              </w:rPr>
              <w:instrText xml:space="preserve"> PAGEREF _Toc521967927 \h </w:instrText>
            </w:r>
            <w:r w:rsidR="00F36A12">
              <w:rPr>
                <w:noProof/>
                <w:webHidden/>
              </w:rPr>
            </w:r>
            <w:r w:rsidR="00F36A12">
              <w:rPr>
                <w:noProof/>
                <w:webHidden/>
              </w:rPr>
              <w:fldChar w:fldCharType="separate"/>
            </w:r>
            <w:r w:rsidR="00F36A12">
              <w:rPr>
                <w:noProof/>
                <w:webHidden/>
              </w:rPr>
              <w:t>2</w:t>
            </w:r>
            <w:r w:rsidR="00F36A12">
              <w:rPr>
                <w:noProof/>
                <w:webHidden/>
              </w:rPr>
              <w:fldChar w:fldCharType="end"/>
            </w:r>
          </w:hyperlink>
        </w:p>
        <w:p w:rsidR="00F36A12" w:rsidRDefault="00C96D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967928" w:history="1">
            <w:r w:rsidR="00F36A12" w:rsidRPr="00D615AA">
              <w:rPr>
                <w:rStyle w:val="Hyperlink"/>
                <w:b/>
                <w:noProof/>
              </w:rPr>
              <w:t>SCOPE</w:t>
            </w:r>
            <w:r w:rsidR="00F36A12">
              <w:rPr>
                <w:noProof/>
                <w:webHidden/>
              </w:rPr>
              <w:tab/>
            </w:r>
            <w:r w:rsidR="00F36A12">
              <w:rPr>
                <w:noProof/>
                <w:webHidden/>
              </w:rPr>
              <w:fldChar w:fldCharType="begin"/>
            </w:r>
            <w:r w:rsidR="00F36A12">
              <w:rPr>
                <w:noProof/>
                <w:webHidden/>
              </w:rPr>
              <w:instrText xml:space="preserve"> PAGEREF _Toc521967928 \h </w:instrText>
            </w:r>
            <w:r w:rsidR="00F36A12">
              <w:rPr>
                <w:noProof/>
                <w:webHidden/>
              </w:rPr>
            </w:r>
            <w:r w:rsidR="00F36A12">
              <w:rPr>
                <w:noProof/>
                <w:webHidden/>
              </w:rPr>
              <w:fldChar w:fldCharType="separate"/>
            </w:r>
            <w:r w:rsidR="00F36A12">
              <w:rPr>
                <w:noProof/>
                <w:webHidden/>
              </w:rPr>
              <w:t>2</w:t>
            </w:r>
            <w:r w:rsidR="00F36A12">
              <w:rPr>
                <w:noProof/>
                <w:webHidden/>
              </w:rPr>
              <w:fldChar w:fldCharType="end"/>
            </w:r>
          </w:hyperlink>
        </w:p>
        <w:p w:rsidR="00F36A12" w:rsidRDefault="00C96D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967929" w:history="1">
            <w:r w:rsidR="00F36A12" w:rsidRPr="00D615AA">
              <w:rPr>
                <w:rStyle w:val="Hyperlink"/>
                <w:b/>
                <w:noProof/>
              </w:rPr>
              <w:t>OBJECTIVES</w:t>
            </w:r>
            <w:r w:rsidR="00F36A12">
              <w:rPr>
                <w:noProof/>
                <w:webHidden/>
              </w:rPr>
              <w:tab/>
            </w:r>
            <w:r w:rsidR="00F36A12">
              <w:rPr>
                <w:noProof/>
                <w:webHidden/>
              </w:rPr>
              <w:fldChar w:fldCharType="begin"/>
            </w:r>
            <w:r w:rsidR="00F36A12">
              <w:rPr>
                <w:noProof/>
                <w:webHidden/>
              </w:rPr>
              <w:instrText xml:space="preserve"> PAGEREF _Toc521967929 \h </w:instrText>
            </w:r>
            <w:r w:rsidR="00F36A12">
              <w:rPr>
                <w:noProof/>
                <w:webHidden/>
              </w:rPr>
            </w:r>
            <w:r w:rsidR="00F36A12">
              <w:rPr>
                <w:noProof/>
                <w:webHidden/>
              </w:rPr>
              <w:fldChar w:fldCharType="separate"/>
            </w:r>
            <w:r w:rsidR="00F36A12">
              <w:rPr>
                <w:noProof/>
                <w:webHidden/>
              </w:rPr>
              <w:t>2</w:t>
            </w:r>
            <w:r w:rsidR="00F36A12">
              <w:rPr>
                <w:noProof/>
                <w:webHidden/>
              </w:rPr>
              <w:fldChar w:fldCharType="end"/>
            </w:r>
          </w:hyperlink>
        </w:p>
        <w:p w:rsidR="00F36A12" w:rsidRDefault="00C96D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967930" w:history="1">
            <w:r w:rsidR="00F36A12" w:rsidRPr="00D615AA">
              <w:rPr>
                <w:rStyle w:val="Hyperlink"/>
                <w:b/>
                <w:noProof/>
              </w:rPr>
              <w:t>STAKEHOLDERS</w:t>
            </w:r>
            <w:r w:rsidR="00F36A12">
              <w:rPr>
                <w:noProof/>
                <w:webHidden/>
              </w:rPr>
              <w:tab/>
            </w:r>
            <w:r w:rsidR="00F36A12">
              <w:rPr>
                <w:noProof/>
                <w:webHidden/>
              </w:rPr>
              <w:fldChar w:fldCharType="begin"/>
            </w:r>
            <w:r w:rsidR="00F36A12">
              <w:rPr>
                <w:noProof/>
                <w:webHidden/>
              </w:rPr>
              <w:instrText xml:space="preserve"> PAGEREF _Toc521967930 \h </w:instrText>
            </w:r>
            <w:r w:rsidR="00F36A12">
              <w:rPr>
                <w:noProof/>
                <w:webHidden/>
              </w:rPr>
            </w:r>
            <w:r w:rsidR="00F36A12">
              <w:rPr>
                <w:noProof/>
                <w:webHidden/>
              </w:rPr>
              <w:fldChar w:fldCharType="separate"/>
            </w:r>
            <w:r w:rsidR="00F36A12">
              <w:rPr>
                <w:noProof/>
                <w:webHidden/>
              </w:rPr>
              <w:t>3</w:t>
            </w:r>
            <w:r w:rsidR="00F36A12">
              <w:rPr>
                <w:noProof/>
                <w:webHidden/>
              </w:rPr>
              <w:fldChar w:fldCharType="end"/>
            </w:r>
          </w:hyperlink>
        </w:p>
        <w:p w:rsidR="00F36A12" w:rsidRDefault="00C96D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1967931" w:history="1">
            <w:r w:rsidR="00F36A12" w:rsidRPr="00D615AA">
              <w:rPr>
                <w:rStyle w:val="Hyperlink"/>
                <w:b/>
                <w:noProof/>
              </w:rPr>
              <w:t>DOCUMENT APPROVAL</w:t>
            </w:r>
            <w:r w:rsidR="00F36A12">
              <w:rPr>
                <w:noProof/>
                <w:webHidden/>
              </w:rPr>
              <w:tab/>
            </w:r>
            <w:r w:rsidR="00F36A12">
              <w:rPr>
                <w:noProof/>
                <w:webHidden/>
              </w:rPr>
              <w:fldChar w:fldCharType="begin"/>
            </w:r>
            <w:r w:rsidR="00F36A12">
              <w:rPr>
                <w:noProof/>
                <w:webHidden/>
              </w:rPr>
              <w:instrText xml:space="preserve"> PAGEREF _Toc521967931 \h </w:instrText>
            </w:r>
            <w:r w:rsidR="00F36A12">
              <w:rPr>
                <w:noProof/>
                <w:webHidden/>
              </w:rPr>
            </w:r>
            <w:r w:rsidR="00F36A12">
              <w:rPr>
                <w:noProof/>
                <w:webHidden/>
              </w:rPr>
              <w:fldChar w:fldCharType="separate"/>
            </w:r>
            <w:r w:rsidR="00F36A12">
              <w:rPr>
                <w:noProof/>
                <w:webHidden/>
              </w:rPr>
              <w:t>3</w:t>
            </w:r>
            <w:r w:rsidR="00F36A12">
              <w:rPr>
                <w:noProof/>
                <w:webHidden/>
              </w:rPr>
              <w:fldChar w:fldCharType="end"/>
            </w:r>
          </w:hyperlink>
        </w:p>
        <w:p w:rsidR="00706C54" w:rsidRDefault="00706C54">
          <w:r>
            <w:rPr>
              <w:b/>
              <w:bCs/>
              <w:noProof/>
            </w:rPr>
            <w:fldChar w:fldCharType="end"/>
          </w:r>
        </w:p>
      </w:sdtContent>
    </w:sdt>
    <w:p w:rsidR="003F3C1C" w:rsidRDefault="003F3C1C">
      <w:r>
        <w:br w:type="page"/>
      </w:r>
    </w:p>
    <w:p w:rsidR="004C1FE9" w:rsidRPr="004C1FE9" w:rsidRDefault="004C1FE9" w:rsidP="004C1FE9">
      <w:pPr>
        <w:pStyle w:val="Heading1"/>
        <w:spacing w:after="240"/>
        <w:rPr>
          <w:b/>
          <w:color w:val="2F5496" w:themeColor="accent5" w:themeShade="BF"/>
        </w:rPr>
      </w:pPr>
      <w:bookmarkStart w:id="0" w:name="_Toc521967927"/>
      <w:r w:rsidRPr="004C1FE9">
        <w:rPr>
          <w:b/>
          <w:color w:val="2F5496" w:themeColor="accent5" w:themeShade="BF"/>
        </w:rPr>
        <w:lastRenderedPageBreak/>
        <w:t>BUSINESS PROBLEM STATEMENT</w:t>
      </w:r>
      <w:bookmarkEnd w:id="0"/>
    </w:p>
    <w:p w:rsidR="004C1FE9" w:rsidRPr="004C1FE9" w:rsidRDefault="004C1FE9">
      <w:pPr>
        <w:rPr>
          <w:i/>
          <w:color w:val="0000FF"/>
        </w:rPr>
      </w:pPr>
      <w:r w:rsidRPr="004C1FE9">
        <w:rPr>
          <w:i/>
          <w:color w:val="0000FF"/>
        </w:rPr>
        <w:t>Document a detailed business problem/business need in this section. Remember the 5 W’s (What, when, where, who, why)</w:t>
      </w:r>
    </w:p>
    <w:p w:rsidR="004C1FE9" w:rsidRPr="004C1FE9" w:rsidRDefault="004C1FE9">
      <w:pPr>
        <w:rPr>
          <w:b/>
          <w:i/>
          <w:color w:val="0000FF"/>
        </w:rPr>
      </w:pPr>
      <w:r w:rsidRPr="004C1FE9">
        <w:rPr>
          <w:b/>
          <w:i/>
          <w:color w:val="0000FF"/>
        </w:rPr>
        <w:t>Example:</w:t>
      </w:r>
    </w:p>
    <w:p w:rsidR="00F36A12" w:rsidRDefault="00F36A12" w:rsidP="004C1FE9">
      <w:pPr>
        <w:pStyle w:val="ListParagraph"/>
        <w:spacing w:before="60" w:after="120"/>
        <w:ind w:left="0"/>
        <w:contextualSpacing w:val="0"/>
        <w:rPr>
          <w:rFonts w:cs="Tahoma"/>
          <w:i/>
          <w:color w:val="0000FF"/>
          <w:lang w:bidi="en-US"/>
        </w:rPr>
      </w:pPr>
      <w:r w:rsidRPr="00865B44">
        <w:rPr>
          <w:rFonts w:cs="Tahoma"/>
          <w:i/>
          <w:color w:val="0000FF"/>
          <w:lang w:bidi="en-US"/>
        </w:rPr>
        <w:t xml:space="preserve">Claud.IO was established in 2012 to serve the local businesses within Western Australia. Being one of the first on the market with a proven solution and state of the art data </w:t>
      </w:r>
      <w:proofErr w:type="spellStart"/>
      <w:r w:rsidRPr="00865B44">
        <w:rPr>
          <w:rFonts w:cs="Tahoma"/>
          <w:i/>
          <w:color w:val="0000FF"/>
          <w:lang w:bidi="en-US"/>
        </w:rPr>
        <w:t>center</w:t>
      </w:r>
      <w:proofErr w:type="spellEnd"/>
      <w:r w:rsidRPr="00865B44">
        <w:rPr>
          <w:rFonts w:cs="Tahoma"/>
          <w:i/>
          <w:color w:val="0000FF"/>
          <w:lang w:bidi="en-US"/>
        </w:rPr>
        <w:t xml:space="preserve"> Cloud.IO have had a lot of success servicing many growing businesses</w:t>
      </w:r>
    </w:p>
    <w:p w:rsidR="004C1FE9" w:rsidRPr="004C1FE9" w:rsidRDefault="004C1FE9" w:rsidP="004C1FE9">
      <w:pPr>
        <w:pStyle w:val="ListParagraph"/>
        <w:spacing w:before="60" w:after="120"/>
        <w:ind w:left="0"/>
        <w:contextualSpacing w:val="0"/>
        <w:rPr>
          <w:i/>
          <w:color w:val="0000FF"/>
          <w:lang w:bidi="en-US"/>
        </w:rPr>
      </w:pPr>
      <w:r w:rsidRPr="004C1FE9">
        <w:rPr>
          <w:i/>
          <w:color w:val="0000FF"/>
          <w:lang w:bidi="en-US"/>
        </w:rPr>
        <w:t xml:space="preserve">In the last 3 months, a high demand of its services and an increasing amount of client businesses has put a strain on internal network and servers in the Cloud.IO data centre causing bottlenecking and </w:t>
      </w:r>
      <w:r>
        <w:rPr>
          <w:i/>
          <w:color w:val="0000FF"/>
          <w:lang w:bidi="en-US"/>
        </w:rPr>
        <w:t xml:space="preserve">a </w:t>
      </w:r>
      <w:proofErr w:type="gramStart"/>
      <w:r>
        <w:rPr>
          <w:i/>
          <w:color w:val="0000FF"/>
          <w:lang w:bidi="en-US"/>
        </w:rPr>
        <w:t>drop i</w:t>
      </w:r>
      <w:r w:rsidRPr="004C1FE9">
        <w:rPr>
          <w:i/>
          <w:color w:val="0000FF"/>
          <w:lang w:bidi="en-US"/>
        </w:rPr>
        <w:t>n</w:t>
      </w:r>
      <w:proofErr w:type="gramEnd"/>
      <w:r w:rsidRPr="004C1FE9">
        <w:rPr>
          <w:i/>
          <w:color w:val="0000FF"/>
          <w:lang w:bidi="en-US"/>
        </w:rPr>
        <w:t xml:space="preserve"> processing and data transfer speeds</w:t>
      </w:r>
      <w:r>
        <w:rPr>
          <w:i/>
          <w:color w:val="0000FF"/>
          <w:lang w:bidi="en-US"/>
        </w:rPr>
        <w:t xml:space="preserve"> down to </w:t>
      </w:r>
      <w:r w:rsidR="00666A2C">
        <w:rPr>
          <w:i/>
          <w:color w:val="0000FF"/>
          <w:lang w:bidi="en-US"/>
        </w:rPr>
        <w:t>15-20 Gbps</w:t>
      </w:r>
      <w:r w:rsidR="00693AA2">
        <w:rPr>
          <w:i/>
          <w:color w:val="0000FF"/>
          <w:lang w:bidi="en-US"/>
        </w:rPr>
        <w:t xml:space="preserve"> during peak hours from the expected </w:t>
      </w:r>
      <w:r w:rsidR="00666A2C">
        <w:rPr>
          <w:i/>
          <w:color w:val="0000FF"/>
          <w:lang w:bidi="en-US"/>
        </w:rPr>
        <w:t>35-40 Gbps</w:t>
      </w:r>
      <w:r w:rsidRPr="004C1FE9">
        <w:rPr>
          <w:i/>
          <w:color w:val="0000FF"/>
          <w:lang w:bidi="en-US"/>
        </w:rPr>
        <w:t>.</w:t>
      </w:r>
    </w:p>
    <w:p w:rsidR="004C1FE9" w:rsidRPr="004C1FE9" w:rsidRDefault="004C1FE9" w:rsidP="004C1FE9">
      <w:pPr>
        <w:pStyle w:val="ListParagraph"/>
        <w:spacing w:before="60" w:after="120"/>
        <w:ind w:left="0"/>
        <w:contextualSpacing w:val="0"/>
        <w:rPr>
          <w:i/>
          <w:color w:val="0000FF"/>
          <w:lang w:bidi="en-US"/>
        </w:rPr>
      </w:pPr>
      <w:r w:rsidRPr="004C1FE9">
        <w:rPr>
          <w:i/>
          <w:color w:val="0000FF"/>
          <w:lang w:bidi="en-US"/>
        </w:rPr>
        <w:t xml:space="preserve">Fixing this issue has become a priority as inability to sustain a high load on the network and servers affected the ability of the data </w:t>
      </w:r>
      <w:proofErr w:type="spellStart"/>
      <w:r w:rsidRPr="004C1FE9">
        <w:rPr>
          <w:i/>
          <w:color w:val="0000FF"/>
          <w:lang w:bidi="en-US"/>
        </w:rPr>
        <w:t>center</w:t>
      </w:r>
      <w:proofErr w:type="spellEnd"/>
      <w:r w:rsidRPr="004C1FE9">
        <w:rPr>
          <w:i/>
          <w:color w:val="0000FF"/>
          <w:lang w:bidi="en-US"/>
        </w:rPr>
        <w:t xml:space="preserve"> to operate up to a promised standard and reduced businesses ability to provide reliable services to its customers.</w:t>
      </w:r>
    </w:p>
    <w:p w:rsidR="004C1FE9" w:rsidRPr="004C1FE9" w:rsidRDefault="004C1FE9" w:rsidP="004C1FE9">
      <w:pPr>
        <w:rPr>
          <w:i/>
          <w:color w:val="0000FF"/>
        </w:rPr>
      </w:pPr>
      <w:r w:rsidRPr="004C1FE9">
        <w:rPr>
          <w:i/>
          <w:color w:val="0000FF"/>
          <w:lang w:bidi="en-US"/>
        </w:rPr>
        <w:t>As a result, there has been a rise in customer dissatisfaction and amount of complaints received regarding the service has increased by 30%, it is feared that this problem if not resolved as soon as possible may result in damage to business reputation and potential losses up to $145,000 per month.</w:t>
      </w:r>
    </w:p>
    <w:p w:rsidR="00B34A13" w:rsidRPr="00B3318A" w:rsidRDefault="00B34A13" w:rsidP="00B3318A">
      <w:pPr>
        <w:pStyle w:val="Heading1"/>
        <w:spacing w:after="240"/>
        <w:rPr>
          <w:b/>
          <w:color w:val="2F5496" w:themeColor="accent5" w:themeShade="BF"/>
        </w:rPr>
      </w:pPr>
      <w:bookmarkStart w:id="1" w:name="_Toc521967928"/>
      <w:r w:rsidRPr="00B3318A">
        <w:rPr>
          <w:b/>
          <w:color w:val="2F5496" w:themeColor="accent5" w:themeShade="BF"/>
        </w:rPr>
        <w:t>SCOPE</w:t>
      </w:r>
      <w:bookmarkEnd w:id="1"/>
    </w:p>
    <w:p w:rsidR="00C27C13" w:rsidRPr="003436C6" w:rsidRDefault="00C27C13">
      <w:pPr>
        <w:rPr>
          <w:i/>
          <w:color w:val="0000FF"/>
        </w:rPr>
      </w:pPr>
      <w:r w:rsidRPr="003436C6">
        <w:rPr>
          <w:i/>
          <w:color w:val="0000FF"/>
        </w:rPr>
        <w:t xml:space="preserve">This section will outline the detailed explanations about the extent of the problem, expected outcomes, and any constraints associated with execution of the project. </w:t>
      </w:r>
    </w:p>
    <w:p w:rsidR="00C27C13" w:rsidRPr="00C27C13" w:rsidRDefault="00C27C13" w:rsidP="00C27C13">
      <w:pPr>
        <w:spacing w:before="120" w:after="120"/>
        <w:rPr>
          <w:rFonts w:cs="Tahoma"/>
          <w:b/>
          <w:i/>
          <w:color w:val="0000FF"/>
          <w:lang w:bidi="en-US"/>
        </w:rPr>
      </w:pPr>
      <w:r w:rsidRPr="00C27C13">
        <w:rPr>
          <w:rFonts w:cs="Tahoma"/>
          <w:b/>
          <w:i/>
          <w:color w:val="0000FF"/>
          <w:lang w:bidi="en-US"/>
        </w:rPr>
        <w:t>Example:</w:t>
      </w:r>
    </w:p>
    <w:p w:rsidR="00C27C13" w:rsidRPr="00C27C13" w:rsidRDefault="00C27C13" w:rsidP="00C27C13">
      <w:pPr>
        <w:spacing w:before="120" w:after="120"/>
        <w:rPr>
          <w:rFonts w:cs="Tahoma"/>
          <w:i/>
          <w:color w:val="0000FF"/>
          <w:lang w:bidi="en-US"/>
        </w:rPr>
      </w:pPr>
      <w:r w:rsidRPr="00C27C13">
        <w:rPr>
          <w:rFonts w:cs="Tahoma"/>
          <w:i/>
          <w:color w:val="0000FF"/>
          <w:lang w:bidi="en-US"/>
        </w:rPr>
        <w:t xml:space="preserve">Company XYZ (Contractor – this is the organisation you are working for) will gather the requirements, analyse, design, develop, implement, test and integrate a solution according to the guidelines stated in this section. </w:t>
      </w:r>
    </w:p>
    <w:p w:rsidR="00C27C13" w:rsidRPr="00C27C13" w:rsidRDefault="00666A2C" w:rsidP="00C27C13">
      <w:pPr>
        <w:spacing w:before="120" w:after="120"/>
        <w:rPr>
          <w:rFonts w:cs="Tahoma"/>
          <w:i/>
          <w:color w:val="0000FF"/>
          <w:lang w:bidi="en-US"/>
        </w:rPr>
      </w:pPr>
      <w:r>
        <w:rPr>
          <w:rFonts w:cs="Tahoma"/>
          <w:i/>
          <w:color w:val="0000FF"/>
          <w:lang w:bidi="en-US"/>
        </w:rPr>
        <w:t>Scope and constraints</w:t>
      </w:r>
      <w:r w:rsidR="00C27C13" w:rsidRPr="00C27C13">
        <w:rPr>
          <w:rFonts w:cs="Tahoma"/>
          <w:i/>
          <w:color w:val="0000FF"/>
          <w:lang w:bidi="en-US"/>
        </w:rPr>
        <w:t>:</w:t>
      </w:r>
    </w:p>
    <w:p w:rsidR="00693AA2" w:rsidRDefault="00693AA2" w:rsidP="00693AA2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>
        <w:rPr>
          <w:rFonts w:cs="Tahoma"/>
          <w:i/>
          <w:color w:val="0000FF"/>
          <w:lang w:bidi="en-US"/>
        </w:rPr>
        <w:t>The aim of the project is to upgrade the capabilities of a network in the Data Centre located in Perth, WA</w:t>
      </w:r>
    </w:p>
    <w:p w:rsidR="00C27C13" w:rsidRPr="00C27C13" w:rsidRDefault="00C27C13" w:rsidP="00693AA2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 w:rsidRPr="00C27C13">
        <w:rPr>
          <w:rFonts w:cs="Tahoma"/>
          <w:i/>
          <w:color w:val="0000FF"/>
          <w:lang w:bidi="en-US"/>
        </w:rPr>
        <w:t>Testing</w:t>
      </w:r>
      <w:r w:rsidR="00666A2C">
        <w:rPr>
          <w:rFonts w:cs="Tahoma"/>
          <w:i/>
          <w:color w:val="0000FF"/>
          <w:lang w:bidi="en-US"/>
        </w:rPr>
        <w:t xml:space="preserve"> of</w:t>
      </w:r>
      <w:r w:rsidRPr="00C27C13">
        <w:rPr>
          <w:rFonts w:cs="Tahoma"/>
          <w:i/>
          <w:color w:val="0000FF"/>
          <w:lang w:bidi="en-US"/>
        </w:rPr>
        <w:t xml:space="preserve"> the current systems </w:t>
      </w:r>
      <w:r w:rsidR="00666A2C">
        <w:rPr>
          <w:rFonts w:cs="Tahoma"/>
          <w:i/>
          <w:color w:val="0000FF"/>
          <w:lang w:bidi="en-US"/>
        </w:rPr>
        <w:t>is required for the</w:t>
      </w:r>
      <w:r w:rsidRPr="00C27C13">
        <w:rPr>
          <w:rFonts w:cs="Tahoma"/>
          <w:i/>
          <w:color w:val="0000FF"/>
          <w:lang w:bidi="en-US"/>
        </w:rPr>
        <w:t xml:space="preserve"> evaluation purposes of hardware and software capabilities</w:t>
      </w:r>
    </w:p>
    <w:p w:rsidR="00C27C13" w:rsidRDefault="00C27C13" w:rsidP="00693AA2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 w:rsidRPr="00C27C13">
        <w:rPr>
          <w:rFonts w:cs="Tahoma"/>
          <w:i/>
          <w:color w:val="0000FF"/>
          <w:lang w:bidi="en-US"/>
        </w:rPr>
        <w:t>Post-implementation testing and performance evaluation</w:t>
      </w:r>
    </w:p>
    <w:p w:rsidR="00C27C13" w:rsidRPr="00C27C13" w:rsidRDefault="00C27C13" w:rsidP="00693AA2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 w:rsidRPr="00C27C13">
        <w:rPr>
          <w:rFonts w:cs="Tahoma"/>
          <w:i/>
          <w:color w:val="0000FF"/>
          <w:lang w:bidi="en-US"/>
        </w:rPr>
        <w:t>Company XYZ to deliver the project to Client ABC by DD/MMM/YYYY providing weekly status reports and project updates</w:t>
      </w:r>
    </w:p>
    <w:p w:rsidR="00C27C13" w:rsidRPr="00C27C13" w:rsidRDefault="00C27C13" w:rsidP="00693AA2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 w:rsidRPr="00C27C13">
        <w:rPr>
          <w:rFonts w:cs="Tahoma"/>
          <w:i/>
          <w:color w:val="0000FF"/>
          <w:lang w:bidi="en-US"/>
        </w:rPr>
        <w:t>Company XYZ to deliver the project to Client ABC within a specified budget of $</w:t>
      </w:r>
      <w:r w:rsidR="00666A2C">
        <w:rPr>
          <w:rFonts w:cs="Tahoma"/>
          <w:i/>
          <w:color w:val="0000FF"/>
          <w:lang w:bidi="en-US"/>
        </w:rPr>
        <w:t>247</w:t>
      </w:r>
      <w:r w:rsidRPr="00C27C13">
        <w:rPr>
          <w:rFonts w:cs="Tahoma"/>
          <w:i/>
          <w:color w:val="0000FF"/>
          <w:lang w:bidi="en-US"/>
        </w:rPr>
        <w:t>,000</w:t>
      </w:r>
    </w:p>
    <w:p w:rsidR="00C27C13" w:rsidRDefault="00C27C13"/>
    <w:p w:rsidR="00B34A13" w:rsidRPr="00B3318A" w:rsidRDefault="00666A2C" w:rsidP="00B3318A">
      <w:pPr>
        <w:pStyle w:val="Heading1"/>
        <w:spacing w:after="240"/>
        <w:rPr>
          <w:b/>
          <w:color w:val="2F5496" w:themeColor="accent5" w:themeShade="BF"/>
        </w:rPr>
      </w:pPr>
      <w:bookmarkStart w:id="2" w:name="_Toc521967929"/>
      <w:r>
        <w:rPr>
          <w:b/>
          <w:color w:val="2F5496" w:themeColor="accent5" w:themeShade="BF"/>
        </w:rPr>
        <w:t>OBJECTIVES</w:t>
      </w:r>
      <w:bookmarkEnd w:id="2"/>
    </w:p>
    <w:p w:rsidR="00C27C13" w:rsidRDefault="00C27C13">
      <w:pPr>
        <w:rPr>
          <w:i/>
          <w:color w:val="0000FF"/>
        </w:rPr>
      </w:pPr>
      <w:r w:rsidRPr="003436C6">
        <w:rPr>
          <w:i/>
          <w:color w:val="0000FF"/>
        </w:rPr>
        <w:t xml:space="preserve">This section will specify how the business problem will be </w:t>
      </w:r>
      <w:r w:rsidR="00666A2C">
        <w:rPr>
          <w:i/>
          <w:color w:val="0000FF"/>
        </w:rPr>
        <w:t>solved</w:t>
      </w:r>
      <w:r w:rsidRPr="003436C6">
        <w:rPr>
          <w:i/>
          <w:color w:val="0000FF"/>
        </w:rPr>
        <w:t>.</w:t>
      </w:r>
    </w:p>
    <w:p w:rsidR="00666A2C" w:rsidRDefault="004744B5" w:rsidP="00666A2C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>
        <w:rPr>
          <w:rFonts w:cs="Tahoma"/>
          <w:i/>
          <w:color w:val="0000FF"/>
          <w:lang w:bidi="en-US"/>
        </w:rPr>
        <w:lastRenderedPageBreak/>
        <w:t>I</w:t>
      </w:r>
      <w:r w:rsidR="00666A2C" w:rsidRPr="00C27C13">
        <w:rPr>
          <w:rFonts w:cs="Tahoma"/>
          <w:i/>
          <w:color w:val="0000FF"/>
          <w:lang w:bidi="en-US"/>
        </w:rPr>
        <w:t xml:space="preserve">ncrease a concurrent connection limit to data </w:t>
      </w:r>
      <w:proofErr w:type="spellStart"/>
      <w:r w:rsidR="00666A2C" w:rsidRPr="00C27C13">
        <w:rPr>
          <w:rFonts w:cs="Tahoma"/>
          <w:i/>
          <w:color w:val="0000FF"/>
          <w:lang w:bidi="en-US"/>
        </w:rPr>
        <w:t>center</w:t>
      </w:r>
      <w:proofErr w:type="spellEnd"/>
      <w:r w:rsidR="00666A2C" w:rsidRPr="00C27C13">
        <w:rPr>
          <w:rFonts w:cs="Tahoma"/>
          <w:i/>
          <w:color w:val="0000FF"/>
          <w:lang w:bidi="en-US"/>
        </w:rPr>
        <w:t xml:space="preserve"> servers from 5,000 up to 15,000 connections per second. </w:t>
      </w:r>
    </w:p>
    <w:p w:rsidR="00666A2C" w:rsidRDefault="004744B5" w:rsidP="00666A2C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>
        <w:rPr>
          <w:rFonts w:cs="Tahoma"/>
          <w:i/>
          <w:color w:val="0000FF"/>
          <w:lang w:bidi="en-US"/>
        </w:rPr>
        <w:t>Develop a</w:t>
      </w:r>
      <w:r w:rsidR="00666A2C" w:rsidRPr="00C27C13">
        <w:rPr>
          <w:rFonts w:cs="Tahoma"/>
          <w:i/>
          <w:color w:val="0000FF"/>
          <w:lang w:bidi="en-US"/>
        </w:rPr>
        <w:t xml:space="preserve"> system </w:t>
      </w:r>
      <w:r>
        <w:rPr>
          <w:rFonts w:cs="Tahoma"/>
          <w:i/>
          <w:color w:val="0000FF"/>
          <w:lang w:bidi="en-US"/>
        </w:rPr>
        <w:t>solution capable of supporting</w:t>
      </w:r>
      <w:r w:rsidR="00666A2C" w:rsidRPr="00C27C13">
        <w:rPr>
          <w:rFonts w:cs="Tahoma"/>
          <w:i/>
          <w:color w:val="0000FF"/>
          <w:lang w:bidi="en-US"/>
        </w:rPr>
        <w:t xml:space="preserve"> up to 11,000 simultaneous connections </w:t>
      </w:r>
      <w:r w:rsidR="00666A2C">
        <w:rPr>
          <w:rFonts w:cs="Tahoma"/>
          <w:i/>
          <w:color w:val="0000FF"/>
          <w:lang w:bidi="en-US"/>
        </w:rPr>
        <w:t>while providing customers with a 40Gbps connection</w:t>
      </w:r>
      <w:r w:rsidR="00666A2C" w:rsidRPr="00C27C13">
        <w:rPr>
          <w:rFonts w:cs="Tahoma"/>
          <w:i/>
          <w:color w:val="0000FF"/>
          <w:lang w:bidi="en-US"/>
        </w:rPr>
        <w:t>.</w:t>
      </w:r>
    </w:p>
    <w:p w:rsidR="004744B5" w:rsidRDefault="004744B5" w:rsidP="004744B5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>
        <w:rPr>
          <w:rFonts w:cs="Tahoma"/>
          <w:i/>
          <w:color w:val="0000FF"/>
          <w:lang w:bidi="en-US"/>
        </w:rPr>
        <w:t>To ensure a decrease of the</w:t>
      </w:r>
      <w:r w:rsidR="00666A2C" w:rsidRPr="00C27C13">
        <w:rPr>
          <w:rFonts w:cs="Tahoma"/>
          <w:i/>
          <w:color w:val="0000FF"/>
          <w:lang w:bidi="en-US"/>
        </w:rPr>
        <w:t xml:space="preserve"> data transfer rates down to </w:t>
      </w:r>
      <w:r w:rsidR="00666A2C">
        <w:rPr>
          <w:rFonts w:cs="Tahoma"/>
          <w:i/>
          <w:color w:val="0000FF"/>
          <w:lang w:bidi="en-US"/>
        </w:rPr>
        <w:t>37Gbps</w:t>
      </w:r>
      <w:r>
        <w:rPr>
          <w:rFonts w:cs="Tahoma"/>
          <w:i/>
          <w:color w:val="0000FF"/>
          <w:lang w:bidi="en-US"/>
        </w:rPr>
        <w:t xml:space="preserve"> </w:t>
      </w:r>
      <w:r w:rsidR="00666A2C" w:rsidRPr="00C27C13">
        <w:rPr>
          <w:rFonts w:cs="Tahoma"/>
          <w:i/>
          <w:color w:val="0000FF"/>
          <w:lang w:bidi="en-US"/>
        </w:rPr>
        <w:t xml:space="preserve">at 11,000-13,000 connections, and down to </w:t>
      </w:r>
      <w:r w:rsidR="00666A2C">
        <w:rPr>
          <w:rFonts w:cs="Tahoma"/>
          <w:i/>
          <w:color w:val="0000FF"/>
          <w:lang w:bidi="en-US"/>
        </w:rPr>
        <w:t>32Gbps</w:t>
      </w:r>
      <w:r w:rsidR="00666A2C" w:rsidRPr="00C27C13">
        <w:rPr>
          <w:rFonts w:cs="Tahoma"/>
          <w:i/>
          <w:color w:val="0000FF"/>
          <w:lang w:bidi="en-US"/>
        </w:rPr>
        <w:t xml:space="preserve"> at 13,000-15,000 concurrent connection</w:t>
      </w:r>
      <w:r>
        <w:rPr>
          <w:rFonts w:cs="Tahoma"/>
          <w:i/>
          <w:color w:val="0000FF"/>
          <w:lang w:bidi="en-US"/>
        </w:rPr>
        <w:t>s are not exceeded</w:t>
      </w:r>
      <w:r w:rsidR="00666A2C" w:rsidRPr="00C27C13">
        <w:rPr>
          <w:rFonts w:cs="Tahoma"/>
          <w:i/>
          <w:color w:val="0000FF"/>
          <w:lang w:bidi="en-US"/>
        </w:rPr>
        <w:t>.</w:t>
      </w:r>
    </w:p>
    <w:p w:rsidR="004744B5" w:rsidRPr="003A2AE6" w:rsidRDefault="004744B5" w:rsidP="003A2AE6">
      <w:pPr>
        <w:pStyle w:val="ListParagraph"/>
        <w:numPr>
          <w:ilvl w:val="0"/>
          <w:numId w:val="2"/>
        </w:numPr>
        <w:spacing w:before="120" w:after="120" w:line="240" w:lineRule="auto"/>
        <w:ind w:left="714" w:hanging="357"/>
        <w:contextualSpacing w:val="0"/>
        <w:rPr>
          <w:rFonts w:cs="Tahoma"/>
          <w:i/>
          <w:color w:val="0000FF"/>
          <w:lang w:bidi="en-US"/>
        </w:rPr>
      </w:pPr>
      <w:r>
        <w:rPr>
          <w:rFonts w:cs="Tahoma"/>
          <w:i/>
          <w:color w:val="0000FF"/>
          <w:lang w:bidi="en-US"/>
        </w:rPr>
        <w:t>Explore solutions capable of ensuring business continuity and future growth by allowing future expansion up to 50,000 concurrent connections to the data centre.</w:t>
      </w:r>
    </w:p>
    <w:p w:rsidR="00666A2C" w:rsidRPr="003436C6" w:rsidRDefault="00666A2C">
      <w:pPr>
        <w:rPr>
          <w:i/>
          <w:color w:val="0000FF"/>
        </w:rPr>
      </w:pPr>
    </w:p>
    <w:p w:rsidR="00FE128F" w:rsidRDefault="003A2AE6" w:rsidP="003A2AE6">
      <w:pPr>
        <w:pStyle w:val="Heading1"/>
        <w:spacing w:after="240"/>
        <w:rPr>
          <w:b/>
          <w:color w:val="2F5496" w:themeColor="accent5" w:themeShade="BF"/>
        </w:rPr>
      </w:pPr>
      <w:bookmarkStart w:id="3" w:name="_Toc521967930"/>
      <w:r w:rsidRPr="003A2AE6">
        <w:rPr>
          <w:b/>
          <w:color w:val="2F5496" w:themeColor="accent5" w:themeShade="BF"/>
        </w:rPr>
        <w:t>STAKEHOLDERS</w:t>
      </w:r>
      <w:bookmarkEnd w:id="3"/>
    </w:p>
    <w:p w:rsidR="00865B44" w:rsidRPr="00865B44" w:rsidRDefault="00865B44" w:rsidP="00865B44">
      <w:pPr>
        <w:rPr>
          <w:i/>
          <w:color w:val="0000FF"/>
        </w:rPr>
      </w:pPr>
      <w:r w:rsidRPr="00865B44">
        <w:rPr>
          <w:i/>
          <w:color w:val="0000FF"/>
        </w:rPr>
        <w:t>Analyse the stakeholders and list the ones with whom you will need to consult and explain what information you will get from them</w:t>
      </w:r>
      <w:r>
        <w:rPr>
          <w:i/>
          <w:color w:val="0000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2551"/>
        <w:gridCol w:w="2835"/>
      </w:tblGrid>
      <w:tr w:rsidR="003A2AE6" w:rsidTr="003A2AE6">
        <w:trPr>
          <w:trHeight w:val="429"/>
        </w:trPr>
        <w:tc>
          <w:tcPr>
            <w:tcW w:w="392" w:type="dxa"/>
          </w:tcPr>
          <w:p w:rsidR="003A2AE6" w:rsidRPr="00865B44" w:rsidRDefault="003A2AE6">
            <w:pPr>
              <w:rPr>
                <w:i/>
              </w:rPr>
            </w:pPr>
          </w:p>
        </w:tc>
        <w:tc>
          <w:tcPr>
            <w:tcW w:w="2551" w:type="dxa"/>
            <w:vAlign w:val="center"/>
          </w:tcPr>
          <w:p w:rsidR="003A2AE6" w:rsidRPr="00865B44" w:rsidRDefault="00865B44" w:rsidP="003A2AE6">
            <w:pPr>
              <w:jc w:val="center"/>
            </w:pPr>
            <w:r w:rsidRPr="00865B44">
              <w:t>LOW INFLUENCE</w:t>
            </w:r>
          </w:p>
        </w:tc>
        <w:tc>
          <w:tcPr>
            <w:tcW w:w="2835" w:type="dxa"/>
            <w:vAlign w:val="center"/>
          </w:tcPr>
          <w:p w:rsidR="003A2AE6" w:rsidRPr="00865B44" w:rsidRDefault="00865B44" w:rsidP="003A2AE6">
            <w:pPr>
              <w:jc w:val="center"/>
            </w:pPr>
            <w:r w:rsidRPr="00865B44">
              <w:t>HIGH INFLUENCE</w:t>
            </w:r>
          </w:p>
        </w:tc>
      </w:tr>
      <w:tr w:rsidR="003A2AE6" w:rsidTr="003A2AE6">
        <w:trPr>
          <w:cantSplit/>
          <w:trHeight w:val="2006"/>
        </w:trPr>
        <w:tc>
          <w:tcPr>
            <w:tcW w:w="392" w:type="dxa"/>
            <w:textDirection w:val="btLr"/>
            <w:vAlign w:val="center"/>
          </w:tcPr>
          <w:p w:rsidR="003A2AE6" w:rsidRPr="00865B44" w:rsidRDefault="00865B44" w:rsidP="003A2AE6">
            <w:pPr>
              <w:ind w:left="113" w:right="113"/>
              <w:jc w:val="center"/>
            </w:pPr>
            <w:r w:rsidRPr="00865B44">
              <w:t>HIGH INTEREST</w:t>
            </w:r>
          </w:p>
        </w:tc>
        <w:tc>
          <w:tcPr>
            <w:tcW w:w="2551" w:type="dxa"/>
          </w:tcPr>
          <w:p w:rsidR="003A2AE6" w:rsidRPr="00865B44" w:rsidRDefault="003A2AE6">
            <w:pPr>
              <w:rPr>
                <w:i/>
              </w:rPr>
            </w:pPr>
          </w:p>
        </w:tc>
        <w:tc>
          <w:tcPr>
            <w:tcW w:w="2835" w:type="dxa"/>
          </w:tcPr>
          <w:p w:rsidR="003A2AE6" w:rsidRPr="00865B44" w:rsidRDefault="003A2AE6">
            <w:pPr>
              <w:rPr>
                <w:i/>
              </w:rPr>
            </w:pPr>
          </w:p>
        </w:tc>
      </w:tr>
      <w:tr w:rsidR="003A2AE6" w:rsidTr="003A2AE6">
        <w:trPr>
          <w:cantSplit/>
          <w:trHeight w:val="2152"/>
        </w:trPr>
        <w:tc>
          <w:tcPr>
            <w:tcW w:w="392" w:type="dxa"/>
            <w:textDirection w:val="btLr"/>
            <w:vAlign w:val="center"/>
          </w:tcPr>
          <w:p w:rsidR="003A2AE6" w:rsidRPr="00865B44" w:rsidRDefault="00865B44" w:rsidP="003A2AE6">
            <w:pPr>
              <w:ind w:left="113" w:right="113"/>
              <w:jc w:val="center"/>
            </w:pPr>
            <w:r w:rsidRPr="00865B44">
              <w:t>LOW INTEREST</w:t>
            </w:r>
          </w:p>
        </w:tc>
        <w:tc>
          <w:tcPr>
            <w:tcW w:w="2551" w:type="dxa"/>
          </w:tcPr>
          <w:p w:rsidR="003A2AE6" w:rsidRPr="00865B44" w:rsidRDefault="003A2AE6">
            <w:pPr>
              <w:rPr>
                <w:i/>
              </w:rPr>
            </w:pPr>
          </w:p>
        </w:tc>
        <w:tc>
          <w:tcPr>
            <w:tcW w:w="2835" w:type="dxa"/>
          </w:tcPr>
          <w:p w:rsidR="003A2AE6" w:rsidRPr="00865B44" w:rsidRDefault="003A2AE6">
            <w:pPr>
              <w:rPr>
                <w:i/>
              </w:rPr>
            </w:pPr>
          </w:p>
        </w:tc>
      </w:tr>
    </w:tbl>
    <w:p w:rsidR="003A2AE6" w:rsidRDefault="003A2AE6">
      <w:pPr>
        <w:rPr>
          <w:i/>
          <w:color w:val="0000FF"/>
        </w:rPr>
      </w:pPr>
    </w:p>
    <w:p w:rsidR="00865B44" w:rsidRDefault="00865B44">
      <w:pPr>
        <w:rPr>
          <w:i/>
          <w:color w:val="0000FF"/>
        </w:rPr>
      </w:pPr>
      <w:r>
        <w:rPr>
          <w:i/>
          <w:color w:val="0000FF"/>
        </w:rPr>
        <w:t>Stakeholder 1 – Will provide information about available funding</w:t>
      </w:r>
    </w:p>
    <w:p w:rsidR="00865B44" w:rsidRDefault="00865B44">
      <w:pPr>
        <w:rPr>
          <w:i/>
          <w:color w:val="0000FF"/>
        </w:rPr>
      </w:pPr>
      <w:r>
        <w:rPr>
          <w:i/>
          <w:color w:val="0000FF"/>
        </w:rPr>
        <w:t>Stakeholder 2 – will provide information about anticipated risks and constraints</w:t>
      </w:r>
    </w:p>
    <w:p w:rsidR="00865B44" w:rsidRDefault="00865B44">
      <w:pPr>
        <w:rPr>
          <w:i/>
          <w:color w:val="0000FF"/>
        </w:rPr>
      </w:pPr>
    </w:p>
    <w:p w:rsidR="007A48A1" w:rsidRDefault="007A48A1">
      <w:r>
        <w:br w:type="page"/>
      </w:r>
    </w:p>
    <w:p w:rsidR="00290421" w:rsidRDefault="00290421" w:rsidP="00290421">
      <w:pPr>
        <w:pStyle w:val="Heading1"/>
        <w:spacing w:after="240"/>
        <w:rPr>
          <w:b/>
          <w:color w:val="2F5496" w:themeColor="accent5" w:themeShade="BF"/>
        </w:rPr>
      </w:pPr>
      <w:bookmarkStart w:id="4" w:name="_Toc506901060"/>
      <w:bookmarkStart w:id="5" w:name="_Toc521967931"/>
      <w:r>
        <w:rPr>
          <w:b/>
          <w:color w:val="2F5496" w:themeColor="accent5" w:themeShade="BF"/>
        </w:rPr>
        <w:lastRenderedPageBreak/>
        <w:t xml:space="preserve">DOCUMENT </w:t>
      </w:r>
      <w:r w:rsidR="007A48A1">
        <w:rPr>
          <w:b/>
          <w:color w:val="2F5496" w:themeColor="accent5" w:themeShade="BF"/>
        </w:rPr>
        <w:t xml:space="preserve">REVIEW AND </w:t>
      </w:r>
      <w:r>
        <w:rPr>
          <w:b/>
          <w:color w:val="2F5496" w:themeColor="accent5" w:themeShade="BF"/>
        </w:rPr>
        <w:t>APPROVAL</w:t>
      </w:r>
      <w:bookmarkEnd w:id="4"/>
      <w:bookmarkEnd w:id="5"/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838"/>
        <w:gridCol w:w="2415"/>
        <w:gridCol w:w="1701"/>
        <w:gridCol w:w="2835"/>
      </w:tblGrid>
      <w:tr w:rsidR="00290421" w:rsidTr="0029042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290421" w:rsidRPr="00423CC9" w:rsidRDefault="00290421" w:rsidP="00FA15AD">
            <w:pPr>
              <w:spacing w:before="240"/>
              <w:rPr>
                <w:b/>
              </w:rPr>
            </w:pPr>
            <w:r w:rsidRPr="00423CC9">
              <w:rPr>
                <w:b/>
              </w:rPr>
              <w:t>Project Manager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</w:tcPr>
          <w:p w:rsidR="00290421" w:rsidRPr="00423CC9" w:rsidRDefault="00290421" w:rsidP="00FA15AD">
            <w:pPr>
              <w:spacing w:before="240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90421" w:rsidRPr="00423CC9" w:rsidRDefault="00290421" w:rsidP="00FA15AD">
            <w:pPr>
              <w:spacing w:before="240"/>
              <w:rPr>
                <w:b/>
              </w:rPr>
            </w:pPr>
            <w:r w:rsidRPr="00423CC9">
              <w:rPr>
                <w:b/>
              </w:rPr>
              <w:t>Date approved: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290421" w:rsidRPr="00423CC9" w:rsidRDefault="00290421" w:rsidP="00FA15AD">
            <w:pPr>
              <w:spacing w:before="240"/>
              <w:rPr>
                <w:b/>
              </w:rPr>
            </w:pPr>
          </w:p>
        </w:tc>
      </w:tr>
    </w:tbl>
    <w:p w:rsidR="00B34A13" w:rsidRDefault="00B34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418"/>
        <w:gridCol w:w="1337"/>
      </w:tblGrid>
      <w:tr w:rsidR="007A48A1" w:rsidTr="007A48A1">
        <w:tc>
          <w:tcPr>
            <w:tcW w:w="6487" w:type="dxa"/>
            <w:shd w:val="clear" w:color="auto" w:fill="F2F2F2" w:themeFill="background1" w:themeFillShade="F2"/>
          </w:tcPr>
          <w:p w:rsidR="007A48A1" w:rsidRDefault="007A48A1" w:rsidP="007A48A1">
            <w:pPr>
              <w:spacing w:before="120" w:after="120"/>
              <w:rPr>
                <w:b/>
              </w:rPr>
            </w:pPr>
            <w:r>
              <w:rPr>
                <w:b/>
              </w:rPr>
              <w:t>Changes &amp; Comments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A48A1" w:rsidRDefault="007A48A1" w:rsidP="007A48A1">
            <w:pPr>
              <w:spacing w:before="120" w:after="120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48A1" w:rsidRDefault="007A48A1" w:rsidP="007A48A1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A48A1" w:rsidTr="007A48A1">
        <w:trPr>
          <w:trHeight w:val="1299"/>
        </w:trPr>
        <w:tc>
          <w:tcPr>
            <w:tcW w:w="6487" w:type="dxa"/>
          </w:tcPr>
          <w:p w:rsidR="007A48A1" w:rsidRPr="007A48A1" w:rsidRDefault="007A48A1">
            <w:pPr>
              <w:rPr>
                <w:i/>
                <w:color w:val="0000FF"/>
              </w:rPr>
            </w:pPr>
            <w:r w:rsidRPr="007A48A1">
              <w:rPr>
                <w:i/>
                <w:color w:val="0000FF"/>
              </w:rPr>
              <w:t>Insert</w:t>
            </w:r>
            <w:r>
              <w:rPr>
                <w:i/>
                <w:color w:val="0000FF"/>
              </w:rPr>
              <w:t xml:space="preserve"> the</w:t>
            </w:r>
            <w:r w:rsidRPr="007A48A1">
              <w:rPr>
                <w:i/>
                <w:color w:val="0000FF"/>
              </w:rPr>
              <w:t xml:space="preserve"> comments or recommendations for improvement here</w:t>
            </w:r>
            <w:bookmarkStart w:id="6" w:name="_GoBack"/>
            <w:bookmarkEnd w:id="6"/>
          </w:p>
        </w:tc>
        <w:tc>
          <w:tcPr>
            <w:tcW w:w="1418" w:type="dxa"/>
          </w:tcPr>
          <w:p w:rsidR="007A48A1" w:rsidRPr="007A48A1" w:rsidRDefault="007A48A1">
            <w:pPr>
              <w:rPr>
                <w:i/>
                <w:color w:val="0000FF"/>
              </w:rPr>
            </w:pPr>
            <w:r w:rsidRPr="007A48A1">
              <w:rPr>
                <w:i/>
                <w:color w:val="0000FF"/>
              </w:rPr>
              <w:t>Who reviewed the document</w:t>
            </w:r>
          </w:p>
        </w:tc>
        <w:tc>
          <w:tcPr>
            <w:tcW w:w="1337" w:type="dxa"/>
          </w:tcPr>
          <w:p w:rsidR="007A48A1" w:rsidRPr="007A48A1" w:rsidRDefault="007A48A1">
            <w:pPr>
              <w:rPr>
                <w:i/>
                <w:color w:val="0000FF"/>
              </w:rPr>
            </w:pPr>
            <w:r w:rsidRPr="007A48A1">
              <w:rPr>
                <w:i/>
                <w:color w:val="0000FF"/>
              </w:rPr>
              <w:t>When the document was reviewed</w:t>
            </w:r>
          </w:p>
        </w:tc>
      </w:tr>
      <w:tr w:rsidR="007A48A1" w:rsidTr="007A48A1">
        <w:trPr>
          <w:trHeight w:val="1416"/>
        </w:trPr>
        <w:tc>
          <w:tcPr>
            <w:tcW w:w="6487" w:type="dxa"/>
          </w:tcPr>
          <w:p w:rsidR="007A48A1" w:rsidRDefault="007A48A1">
            <w:pPr>
              <w:rPr>
                <w:b/>
              </w:rPr>
            </w:pPr>
          </w:p>
        </w:tc>
        <w:tc>
          <w:tcPr>
            <w:tcW w:w="1418" w:type="dxa"/>
          </w:tcPr>
          <w:p w:rsidR="007A48A1" w:rsidRDefault="007A48A1">
            <w:pPr>
              <w:rPr>
                <w:b/>
              </w:rPr>
            </w:pPr>
          </w:p>
        </w:tc>
        <w:tc>
          <w:tcPr>
            <w:tcW w:w="1337" w:type="dxa"/>
          </w:tcPr>
          <w:p w:rsidR="007A48A1" w:rsidRDefault="007A48A1">
            <w:pPr>
              <w:rPr>
                <w:b/>
              </w:rPr>
            </w:pPr>
          </w:p>
        </w:tc>
      </w:tr>
    </w:tbl>
    <w:p w:rsidR="007A48A1" w:rsidRDefault="007A48A1">
      <w:pPr>
        <w:rPr>
          <w:b/>
        </w:rPr>
      </w:pPr>
    </w:p>
    <w:p w:rsidR="007A48A1" w:rsidRPr="007A48A1" w:rsidRDefault="007A48A1">
      <w:pPr>
        <w:rPr>
          <w:b/>
        </w:rPr>
      </w:pPr>
    </w:p>
    <w:sectPr w:rsidR="007A48A1" w:rsidRPr="007A48A1" w:rsidSect="003F3C1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DF1" w:rsidRDefault="00C96DF1" w:rsidP="00910B0B">
      <w:pPr>
        <w:spacing w:after="0" w:line="240" w:lineRule="auto"/>
      </w:pPr>
      <w:r>
        <w:separator/>
      </w:r>
    </w:p>
  </w:endnote>
  <w:endnote w:type="continuationSeparator" w:id="0">
    <w:p w:rsidR="00C96DF1" w:rsidRDefault="00C96DF1" w:rsidP="0091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2129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B44" w:rsidRDefault="00865B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0B0B" w:rsidRDefault="00910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DF1" w:rsidRDefault="00C96DF1" w:rsidP="00910B0B">
      <w:pPr>
        <w:spacing w:after="0" w:line="240" w:lineRule="auto"/>
      </w:pPr>
      <w:r>
        <w:separator/>
      </w:r>
    </w:p>
  </w:footnote>
  <w:footnote w:type="continuationSeparator" w:id="0">
    <w:p w:rsidR="00C96DF1" w:rsidRDefault="00C96DF1" w:rsidP="0091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B0B" w:rsidRDefault="00910B0B">
    <w:pPr>
      <w:pStyle w:val="Header"/>
    </w:pPr>
    <w:r>
      <w:t>COMPANY NAME                                                                                                                COMPANY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C2089"/>
    <w:multiLevelType w:val="hybridMultilevel"/>
    <w:tmpl w:val="5762CC64"/>
    <w:lvl w:ilvl="0" w:tplc="BDF25D2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3642"/>
    <w:multiLevelType w:val="hybridMultilevel"/>
    <w:tmpl w:val="6B1A4ABC"/>
    <w:lvl w:ilvl="0" w:tplc="7DFCBED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sz w:val="22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67F"/>
    <w:rsid w:val="00056B9B"/>
    <w:rsid w:val="00115400"/>
    <w:rsid w:val="001E5794"/>
    <w:rsid w:val="0025167D"/>
    <w:rsid w:val="00262913"/>
    <w:rsid w:val="00272388"/>
    <w:rsid w:val="00290421"/>
    <w:rsid w:val="002E576C"/>
    <w:rsid w:val="003436C6"/>
    <w:rsid w:val="003A2AE6"/>
    <w:rsid w:val="003F3C1C"/>
    <w:rsid w:val="0046423E"/>
    <w:rsid w:val="004744B5"/>
    <w:rsid w:val="004B4951"/>
    <w:rsid w:val="004C1FE9"/>
    <w:rsid w:val="004E73ED"/>
    <w:rsid w:val="0065367F"/>
    <w:rsid w:val="00666A2C"/>
    <w:rsid w:val="00692B40"/>
    <w:rsid w:val="00693AA2"/>
    <w:rsid w:val="006B13CF"/>
    <w:rsid w:val="006C6B91"/>
    <w:rsid w:val="00706C54"/>
    <w:rsid w:val="007A48A1"/>
    <w:rsid w:val="00840686"/>
    <w:rsid w:val="00865B44"/>
    <w:rsid w:val="00910B0B"/>
    <w:rsid w:val="0096030F"/>
    <w:rsid w:val="009E01E0"/>
    <w:rsid w:val="00B3318A"/>
    <w:rsid w:val="00B34A13"/>
    <w:rsid w:val="00C27C13"/>
    <w:rsid w:val="00C96DF1"/>
    <w:rsid w:val="00F36A12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3C9E"/>
  <w15:docId w15:val="{B765325C-1D21-45C2-B501-007C0DEB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C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C1C"/>
    <w:rPr>
      <w:rFonts w:eastAsiaTheme="minorEastAsia"/>
      <w:lang w:val="en-US"/>
    </w:rPr>
  </w:style>
  <w:style w:type="table" w:styleId="TableGrid">
    <w:name w:val="Table Grid"/>
    <w:basedOn w:val="TableNormal"/>
    <w:uiPriority w:val="1"/>
    <w:rsid w:val="00B34A13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4A13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C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C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6C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0B"/>
  </w:style>
  <w:style w:type="paragraph" w:styleId="Footer">
    <w:name w:val="footer"/>
    <w:basedOn w:val="Normal"/>
    <w:link w:val="FooterChar"/>
    <w:uiPriority w:val="99"/>
    <w:unhideWhenUsed/>
    <w:rsid w:val="00910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0B"/>
  </w:style>
  <w:style w:type="paragraph" w:styleId="BalloonText">
    <w:name w:val="Balloon Text"/>
    <w:basedOn w:val="Normal"/>
    <w:link w:val="BalloonTextChar"/>
    <w:uiPriority w:val="99"/>
    <w:semiHidden/>
    <w:unhideWhenUsed/>
    <w:rsid w:val="004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494D3-AF52-4EEC-A586-D8334EB3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Problem Statement</vt:lpstr>
    </vt:vector>
  </TitlesOfParts>
  <Company>Company Name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Problem Statement</dc:title>
  <dc:subject>~Insert a title of your project~</dc:subject>
  <dc:creator>CITE</dc:creator>
  <cp:keywords/>
  <dc:description/>
  <cp:lastModifiedBy>Natalie Yang</cp:lastModifiedBy>
  <cp:revision>18</cp:revision>
  <dcterms:created xsi:type="dcterms:W3CDTF">2017-10-10T01:40:00Z</dcterms:created>
  <dcterms:modified xsi:type="dcterms:W3CDTF">2018-08-13T16:06:00Z</dcterms:modified>
</cp:coreProperties>
</file>