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B233" w14:textId="62F27CC5" w:rsidR="002B5686" w:rsidRDefault="00DD2361" w:rsidP="00DC2384">
      <w:pPr>
        <w:jc w:val="center"/>
        <w:rPr>
          <w:rFonts w:ascii="黑体" w:eastAsia="黑体" w:hAnsi="黑体"/>
          <w:sz w:val="32"/>
          <w:szCs w:val="36"/>
        </w:rPr>
      </w:pPr>
      <w:r w:rsidRPr="00DD2361">
        <w:rPr>
          <w:rFonts w:ascii="黑体" w:eastAsia="黑体" w:hAnsi="黑体" w:hint="eastAsia"/>
          <w:sz w:val="32"/>
          <w:szCs w:val="36"/>
        </w:rPr>
        <w:t>C++考试系统操作说明</w:t>
      </w:r>
    </w:p>
    <w:p w14:paraId="0BA98DE0" w14:textId="77777777" w:rsidR="00DC2384" w:rsidRDefault="00DC2384" w:rsidP="00DC2384">
      <w:pPr>
        <w:jc w:val="center"/>
        <w:rPr>
          <w:rFonts w:ascii="黑体" w:eastAsia="黑体" w:hAnsi="黑体"/>
          <w:sz w:val="32"/>
          <w:szCs w:val="36"/>
        </w:rPr>
      </w:pPr>
    </w:p>
    <w:p w14:paraId="52CB9C91" w14:textId="6F014B07" w:rsidR="00DA4D86" w:rsidRPr="00DA4D86" w:rsidRDefault="00DD2361" w:rsidP="003B3FBA">
      <w:pPr>
        <w:rPr>
          <w:rFonts w:ascii="黑体" w:eastAsia="黑体" w:hAnsi="黑体"/>
          <w:color w:val="FF0000"/>
          <w:sz w:val="32"/>
          <w:szCs w:val="36"/>
        </w:rPr>
      </w:pPr>
      <w:r w:rsidRPr="00DA4D86">
        <w:rPr>
          <w:rFonts w:ascii="黑体" w:eastAsia="黑体" w:hAnsi="黑体" w:hint="eastAsia"/>
          <w:color w:val="FF0000"/>
          <w:sz w:val="32"/>
          <w:szCs w:val="36"/>
        </w:rPr>
        <w:t>1</w:t>
      </w:r>
      <w:r w:rsidR="00DA4D86" w:rsidRPr="00DA4D86">
        <w:rPr>
          <w:rFonts w:ascii="黑体" w:eastAsia="黑体" w:hAnsi="黑体" w:hint="eastAsia"/>
          <w:color w:val="FF0000"/>
          <w:sz w:val="32"/>
          <w:szCs w:val="36"/>
        </w:rPr>
        <w:t>．启动前注意事项</w:t>
      </w:r>
    </w:p>
    <w:p w14:paraId="750A2725" w14:textId="32157DFE" w:rsidR="00DA4D86" w:rsidRPr="00DA4D86" w:rsidRDefault="00DA4D86" w:rsidP="00DA4D86">
      <w:pPr>
        <w:ind w:leftChars="135" w:left="897" w:hangingChars="255" w:hanging="614"/>
        <w:rPr>
          <w:rFonts w:ascii="仿宋" w:eastAsia="仿宋" w:hAnsi="仿宋"/>
          <w:b/>
          <w:bCs/>
          <w:color w:val="FF0000"/>
          <w:sz w:val="24"/>
          <w:szCs w:val="28"/>
        </w:rPr>
      </w:pPr>
      <w:r w:rsidRPr="00DA4D86">
        <w:rPr>
          <w:rFonts w:ascii="仿宋" w:eastAsia="仿宋" w:hAnsi="仿宋" w:hint="eastAsia"/>
          <w:b/>
          <w:bCs/>
          <w:color w:val="FF0000"/>
          <w:sz w:val="24"/>
          <w:szCs w:val="28"/>
        </w:rPr>
        <w:t>（1）启动前，请关闭所有杀毒软件、程序管理软禁等，包括3</w:t>
      </w:r>
      <w:r w:rsidRPr="00DA4D86">
        <w:rPr>
          <w:rFonts w:ascii="仿宋" w:eastAsia="仿宋" w:hAnsi="仿宋"/>
          <w:b/>
          <w:bCs/>
          <w:color w:val="FF0000"/>
          <w:sz w:val="24"/>
          <w:szCs w:val="28"/>
        </w:rPr>
        <w:t>60</w:t>
      </w:r>
      <w:r w:rsidRPr="00DA4D86">
        <w:rPr>
          <w:rFonts w:ascii="仿宋" w:eastAsia="仿宋" w:hAnsi="仿宋" w:hint="eastAsia"/>
          <w:b/>
          <w:bCs/>
          <w:color w:val="FF0000"/>
          <w:sz w:val="24"/>
          <w:szCs w:val="28"/>
        </w:rPr>
        <w:t>、</w:t>
      </w:r>
      <w:r w:rsidR="000D64F6" w:rsidRPr="000D64F6">
        <w:rPr>
          <w:rFonts w:ascii="仿宋" w:eastAsia="仿宋" w:hAnsi="仿宋"/>
          <w:b/>
          <w:bCs/>
          <w:color w:val="FF0000"/>
          <w:sz w:val="24"/>
          <w:szCs w:val="28"/>
        </w:rPr>
        <w:t>McAfee</w:t>
      </w:r>
      <w:r w:rsidR="000D64F6">
        <w:rPr>
          <w:rFonts w:ascii="仿宋" w:eastAsia="仿宋" w:hAnsi="仿宋" w:hint="eastAsia"/>
          <w:b/>
          <w:bCs/>
          <w:color w:val="FF0000"/>
          <w:sz w:val="24"/>
          <w:szCs w:val="28"/>
        </w:rPr>
        <w:t>、</w:t>
      </w:r>
      <w:r w:rsidR="008E6188">
        <w:rPr>
          <w:rFonts w:ascii="仿宋" w:eastAsia="仿宋" w:hAnsi="仿宋" w:hint="eastAsia"/>
          <w:b/>
          <w:bCs/>
          <w:color w:val="FF0000"/>
          <w:sz w:val="24"/>
          <w:szCs w:val="28"/>
        </w:rPr>
        <w:t>金山毒霸、</w:t>
      </w:r>
      <w:r w:rsidRPr="00DA4D86">
        <w:rPr>
          <w:rFonts w:ascii="仿宋" w:eastAsia="仿宋" w:hAnsi="仿宋" w:hint="eastAsia"/>
          <w:b/>
          <w:bCs/>
          <w:color w:val="FF0000"/>
          <w:sz w:val="24"/>
          <w:szCs w:val="28"/>
        </w:rPr>
        <w:t>腾讯管家等。否则可能导致考试系统无法打开。</w:t>
      </w:r>
    </w:p>
    <w:p w14:paraId="01BAD48E" w14:textId="77777777" w:rsidR="00DA4D86" w:rsidRPr="00DA4D86" w:rsidRDefault="00DA4D86" w:rsidP="00DA4D86">
      <w:pPr>
        <w:ind w:leftChars="135" w:left="895" w:hangingChars="255" w:hanging="612"/>
        <w:rPr>
          <w:rFonts w:ascii="仿宋" w:eastAsia="仿宋" w:hAnsi="仿宋"/>
          <w:color w:val="FF0000"/>
          <w:sz w:val="24"/>
          <w:szCs w:val="28"/>
        </w:rPr>
      </w:pPr>
    </w:p>
    <w:p w14:paraId="218CA38A" w14:textId="087EA42C" w:rsidR="00DA4D86" w:rsidRPr="00DA4D86" w:rsidRDefault="00DA4D86" w:rsidP="00DA4D86">
      <w:pPr>
        <w:ind w:leftChars="135" w:left="897" w:hangingChars="255" w:hanging="614"/>
        <w:rPr>
          <w:rFonts w:ascii="仿宋" w:eastAsia="仿宋" w:hAnsi="仿宋"/>
          <w:b/>
          <w:bCs/>
          <w:color w:val="FF0000"/>
          <w:sz w:val="24"/>
          <w:szCs w:val="28"/>
        </w:rPr>
      </w:pPr>
      <w:r w:rsidRPr="00DA4D86">
        <w:rPr>
          <w:rFonts w:ascii="仿宋" w:eastAsia="仿宋" w:hAnsi="仿宋" w:hint="eastAsia"/>
          <w:b/>
          <w:bCs/>
          <w:color w:val="FF0000"/>
          <w:sz w:val="24"/>
          <w:szCs w:val="28"/>
        </w:rPr>
        <w:t>（2）切勿止在解压缩软件中直接打开运行，</w:t>
      </w:r>
      <w:r>
        <w:rPr>
          <w:rFonts w:ascii="仿宋" w:eastAsia="仿宋" w:hAnsi="仿宋" w:hint="eastAsia"/>
          <w:b/>
          <w:bCs/>
          <w:color w:val="FF0000"/>
          <w:sz w:val="24"/>
          <w:szCs w:val="28"/>
        </w:rPr>
        <w:t>请解压缩到本地文件夹，从文件夹中运行，</w:t>
      </w:r>
      <w:r w:rsidRPr="00DA4D86">
        <w:rPr>
          <w:rFonts w:ascii="仿宋" w:eastAsia="仿宋" w:hAnsi="仿宋" w:hint="eastAsia"/>
          <w:b/>
          <w:bCs/>
          <w:color w:val="FF0000"/>
          <w:sz w:val="24"/>
          <w:szCs w:val="28"/>
        </w:rPr>
        <w:t>否则将无法登录或打开试卷！</w:t>
      </w:r>
    </w:p>
    <w:p w14:paraId="425F3E2E" w14:textId="77777777" w:rsidR="00DA4D86" w:rsidRPr="00DA4D86" w:rsidRDefault="00DA4D86" w:rsidP="003B3FBA">
      <w:pPr>
        <w:rPr>
          <w:rFonts w:ascii="黑体" w:eastAsia="黑体" w:hAnsi="黑体"/>
          <w:sz w:val="32"/>
          <w:szCs w:val="36"/>
        </w:rPr>
      </w:pPr>
    </w:p>
    <w:p w14:paraId="02B7FCA2" w14:textId="31F3ED1B" w:rsidR="00DD2361" w:rsidRDefault="00DA4D86" w:rsidP="003B3FBA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2</w:t>
      </w:r>
      <w:r>
        <w:rPr>
          <w:rFonts w:ascii="黑体" w:eastAsia="黑体" w:hAnsi="黑体"/>
          <w:sz w:val="32"/>
          <w:szCs w:val="36"/>
        </w:rPr>
        <w:t xml:space="preserve">. </w:t>
      </w:r>
      <w:r w:rsidR="00DD2361">
        <w:rPr>
          <w:rFonts w:ascii="黑体" w:eastAsia="黑体" w:hAnsi="黑体" w:hint="eastAsia"/>
          <w:sz w:val="32"/>
          <w:szCs w:val="36"/>
        </w:rPr>
        <w:t>启动程序</w:t>
      </w:r>
    </w:p>
    <w:p w14:paraId="1779CE6A" w14:textId="77777777" w:rsidR="00DA4D86" w:rsidRDefault="00DA4D86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</w:p>
    <w:p w14:paraId="1521E451" w14:textId="081E8FA8" w:rsidR="00DC2384" w:rsidRDefault="00DC2384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操作系统要求：Windows</w:t>
      </w:r>
      <w:r>
        <w:rPr>
          <w:rFonts w:ascii="仿宋" w:eastAsia="仿宋" w:hAnsi="仿宋"/>
          <w:sz w:val="24"/>
          <w:szCs w:val="28"/>
        </w:rPr>
        <w:t xml:space="preserve"> 10</w:t>
      </w:r>
      <w:r>
        <w:rPr>
          <w:rFonts w:ascii="仿宋" w:eastAsia="仿宋" w:hAnsi="仿宋" w:hint="eastAsia"/>
          <w:sz w:val="24"/>
          <w:szCs w:val="28"/>
        </w:rPr>
        <w:t>或Windows</w:t>
      </w:r>
      <w:r>
        <w:rPr>
          <w:rFonts w:ascii="仿宋" w:eastAsia="仿宋" w:hAnsi="仿宋"/>
          <w:sz w:val="24"/>
          <w:szCs w:val="28"/>
        </w:rPr>
        <w:t xml:space="preserve"> 11</w:t>
      </w:r>
      <w:r>
        <w:rPr>
          <w:rFonts w:ascii="仿宋" w:eastAsia="仿宋" w:hAnsi="仿宋" w:hint="eastAsia"/>
          <w:sz w:val="24"/>
          <w:szCs w:val="28"/>
        </w:rPr>
        <w:t>（Windows</w:t>
      </w:r>
      <w:r>
        <w:rPr>
          <w:rFonts w:ascii="仿宋" w:eastAsia="仿宋" w:hAnsi="仿宋"/>
          <w:sz w:val="24"/>
          <w:szCs w:val="28"/>
        </w:rPr>
        <w:t xml:space="preserve"> 7 </w:t>
      </w:r>
      <w:r>
        <w:rPr>
          <w:rFonts w:ascii="仿宋" w:eastAsia="仿宋" w:hAnsi="仿宋" w:hint="eastAsia"/>
          <w:sz w:val="24"/>
          <w:szCs w:val="28"/>
        </w:rPr>
        <w:t>必须安装.</w:t>
      </w:r>
      <w:r>
        <w:rPr>
          <w:rFonts w:ascii="仿宋" w:eastAsia="仿宋" w:hAnsi="仿宋"/>
          <w:sz w:val="24"/>
          <w:szCs w:val="28"/>
        </w:rPr>
        <w:t>Net Framework 4.0)</w:t>
      </w:r>
    </w:p>
    <w:p w14:paraId="3072106D" w14:textId="0B45F057" w:rsidR="00DD2361" w:rsidRDefault="00DD2361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  <w:r w:rsidRPr="00DD2361">
        <w:rPr>
          <w:rFonts w:ascii="仿宋" w:eastAsia="仿宋" w:hAnsi="仿宋" w:hint="eastAsia"/>
          <w:sz w:val="24"/>
          <w:szCs w:val="28"/>
        </w:rPr>
        <w:t>收到压缩包，解压缩。解压缩后有三个文件：</w:t>
      </w:r>
    </w:p>
    <w:p w14:paraId="7D61595E" w14:textId="59EBDDED" w:rsidR="00DD2361" w:rsidRDefault="00E61B03" w:rsidP="00DC2384">
      <w:pPr>
        <w:jc w:val="center"/>
        <w:rPr>
          <w:rFonts w:ascii="仿宋" w:eastAsia="仿宋" w:hAnsi="仿宋"/>
          <w:sz w:val="24"/>
          <w:szCs w:val="28"/>
        </w:rPr>
      </w:pPr>
      <w:r w:rsidRPr="00E61B03">
        <w:rPr>
          <w:rFonts w:ascii="仿宋" w:eastAsia="仿宋" w:hAnsi="仿宋"/>
          <w:sz w:val="24"/>
          <w:szCs w:val="28"/>
        </w:rPr>
        <w:drawing>
          <wp:inline distT="0" distB="0" distL="0" distR="0" wp14:anchorId="48ADA4B0" wp14:editId="3F0E61FF">
            <wp:extent cx="2929244" cy="1098467"/>
            <wp:effectExtent l="0" t="0" r="5080" b="698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816" cy="11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4B26" w14:textId="505F9198" w:rsidR="00DD2361" w:rsidRPr="00DD2361" w:rsidRDefault="00DD2361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其中，</w:t>
      </w:r>
      <w:r w:rsidRPr="00266AA7">
        <w:rPr>
          <w:rFonts w:ascii="仿宋" w:eastAsia="仿宋" w:hAnsi="仿宋" w:hint="eastAsia"/>
          <w:b/>
          <w:bCs/>
          <w:color w:val="FF0000"/>
          <w:sz w:val="24"/>
          <w:szCs w:val="28"/>
        </w:rPr>
        <w:t>前两个文件</w:t>
      </w:r>
      <w:r>
        <w:rPr>
          <w:rFonts w:ascii="仿宋" w:eastAsia="仿宋" w:hAnsi="仿宋" w:hint="eastAsia"/>
          <w:sz w:val="24"/>
          <w:szCs w:val="28"/>
        </w:rPr>
        <w:t>是必须文件，第三个文件是说明文件</w:t>
      </w:r>
      <w:r w:rsidRPr="00DD2361">
        <w:rPr>
          <w:rFonts w:ascii="仿宋" w:eastAsia="仿宋" w:hAnsi="仿宋" w:hint="eastAsia"/>
          <w:sz w:val="24"/>
          <w:szCs w:val="28"/>
        </w:rPr>
        <w:t>。点击图标</w:t>
      </w:r>
    </w:p>
    <w:p w14:paraId="3066F52E" w14:textId="0AAA6A35" w:rsidR="00DD2361" w:rsidRPr="00DD2361" w:rsidRDefault="006263B6" w:rsidP="00DC2384">
      <w:pPr>
        <w:jc w:val="center"/>
        <w:rPr>
          <w:rFonts w:ascii="仿宋" w:eastAsia="仿宋" w:hAnsi="仿宋"/>
          <w:sz w:val="24"/>
          <w:szCs w:val="28"/>
        </w:rPr>
      </w:pPr>
      <w:r w:rsidRPr="006263B6">
        <w:rPr>
          <w:rFonts w:ascii="仿宋" w:eastAsia="仿宋" w:hAnsi="仿宋"/>
          <w:sz w:val="24"/>
          <w:szCs w:val="28"/>
        </w:rPr>
        <w:drawing>
          <wp:inline distT="0" distB="0" distL="0" distR="0" wp14:anchorId="46B9315F" wp14:editId="6282920B">
            <wp:extent cx="1047758" cy="1381135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8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BA61" w14:textId="451CD6B8" w:rsidR="00034357" w:rsidRDefault="00DD2361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  <w:r w:rsidRPr="00DD2361">
        <w:rPr>
          <w:rFonts w:ascii="仿宋" w:eastAsia="仿宋" w:hAnsi="仿宋" w:hint="eastAsia"/>
          <w:sz w:val="24"/>
          <w:szCs w:val="28"/>
        </w:rPr>
        <w:t>运行程序</w:t>
      </w:r>
      <w:r w:rsidR="00034357">
        <w:rPr>
          <w:rFonts w:ascii="仿宋" w:eastAsia="仿宋" w:hAnsi="仿宋" w:hint="eastAsia"/>
          <w:sz w:val="24"/>
          <w:szCs w:val="28"/>
        </w:rPr>
        <w:t>，程序启动后</w:t>
      </w:r>
      <w:r w:rsidR="000952B9">
        <w:rPr>
          <w:rFonts w:ascii="仿宋" w:eastAsia="仿宋" w:hAnsi="仿宋" w:hint="eastAsia"/>
          <w:sz w:val="24"/>
          <w:szCs w:val="28"/>
        </w:rPr>
        <w:t>进入登录界面。</w:t>
      </w:r>
    </w:p>
    <w:p w14:paraId="102978F0" w14:textId="20A85418" w:rsidR="00034357" w:rsidRPr="006C4365" w:rsidRDefault="00034357" w:rsidP="003B3FBA">
      <w:pPr>
        <w:rPr>
          <w:rFonts w:ascii="仿宋" w:eastAsia="仿宋" w:hAnsi="仿宋"/>
          <w:sz w:val="24"/>
          <w:szCs w:val="28"/>
        </w:rPr>
      </w:pPr>
    </w:p>
    <w:p w14:paraId="73DC199C" w14:textId="4D89BF3E" w:rsidR="000952B9" w:rsidRDefault="000952B9" w:rsidP="003B3FBA">
      <w:pPr>
        <w:rPr>
          <w:rFonts w:ascii="黑体" w:eastAsia="黑体" w:hAnsi="黑体"/>
          <w:sz w:val="32"/>
          <w:szCs w:val="36"/>
        </w:rPr>
      </w:pPr>
      <w:r w:rsidRPr="00034357">
        <w:rPr>
          <w:rFonts w:ascii="黑体" w:eastAsia="黑体" w:hAnsi="黑体" w:hint="eastAsia"/>
          <w:sz w:val="32"/>
          <w:szCs w:val="36"/>
        </w:rPr>
        <w:t>2</w:t>
      </w:r>
      <w:r w:rsidRPr="00034357">
        <w:rPr>
          <w:rFonts w:ascii="黑体" w:eastAsia="黑体" w:hAnsi="黑体"/>
          <w:sz w:val="32"/>
          <w:szCs w:val="36"/>
        </w:rPr>
        <w:t xml:space="preserve">. </w:t>
      </w:r>
      <w:r>
        <w:rPr>
          <w:rFonts w:ascii="黑体" w:eastAsia="黑体" w:hAnsi="黑体" w:hint="eastAsia"/>
          <w:sz w:val="32"/>
          <w:szCs w:val="36"/>
        </w:rPr>
        <w:t>登录</w:t>
      </w:r>
    </w:p>
    <w:p w14:paraId="390EFE96" w14:textId="2E7524C9" w:rsidR="000952B9" w:rsidRDefault="000952B9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  <w:r w:rsidRPr="00DD2361">
        <w:rPr>
          <w:rFonts w:ascii="仿宋" w:eastAsia="仿宋" w:hAnsi="仿宋" w:hint="eastAsia"/>
          <w:sz w:val="24"/>
          <w:szCs w:val="28"/>
        </w:rPr>
        <w:t>运行程序</w:t>
      </w:r>
      <w:r>
        <w:rPr>
          <w:rFonts w:ascii="仿宋" w:eastAsia="仿宋" w:hAnsi="仿宋" w:hint="eastAsia"/>
          <w:sz w:val="24"/>
          <w:szCs w:val="28"/>
        </w:rPr>
        <w:t>，程序启动后进入登录界面。</w:t>
      </w:r>
    </w:p>
    <w:p w14:paraId="51F58AE2" w14:textId="003722E2" w:rsidR="000952B9" w:rsidRDefault="005B70B1" w:rsidP="00DC2384">
      <w:pPr>
        <w:jc w:val="center"/>
        <w:rPr>
          <w:rFonts w:ascii="仿宋" w:eastAsia="仿宋" w:hAnsi="仿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E41ECB3" wp14:editId="6A3D169B">
            <wp:extent cx="3315072" cy="898015"/>
            <wp:effectExtent l="0" t="0" r="0" b="0"/>
            <wp:docPr id="9" name="图片 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182" cy="89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3A08" w14:textId="041A5274" w:rsidR="000952B9" w:rsidRDefault="000952B9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默认用户名：9位一卡通号</w:t>
      </w:r>
    </w:p>
    <w:p w14:paraId="0296C661" w14:textId="38C09AAD" w:rsidR="000952B9" w:rsidRDefault="000952B9" w:rsidP="003B3FBA">
      <w:pPr>
        <w:ind w:firstLineChars="200" w:firstLine="480"/>
        <w:rPr>
          <w:rFonts w:ascii="仿宋" w:eastAsia="仿宋" w:hAnsi="仿宋"/>
          <w:color w:val="FF0000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默认密码：8位学号</w:t>
      </w:r>
      <w:r w:rsidR="0037701C">
        <w:rPr>
          <w:rFonts w:ascii="仿宋" w:eastAsia="仿宋" w:hAnsi="仿宋" w:hint="eastAsia"/>
          <w:sz w:val="24"/>
          <w:szCs w:val="28"/>
        </w:rPr>
        <w:t>，</w:t>
      </w:r>
      <w:r w:rsidR="0037701C" w:rsidRPr="0037701C">
        <w:rPr>
          <w:rFonts w:ascii="仿宋" w:eastAsia="仿宋" w:hAnsi="仿宋" w:hint="eastAsia"/>
          <w:color w:val="FF0000"/>
          <w:sz w:val="24"/>
          <w:szCs w:val="28"/>
        </w:rPr>
        <w:t>若有字母，则大写</w:t>
      </w:r>
    </w:p>
    <w:p w14:paraId="4FFAA953" w14:textId="5E3EC41F" w:rsidR="0037701C" w:rsidRDefault="0037701C" w:rsidP="003B3FBA">
      <w:pPr>
        <w:ind w:firstLineChars="200" w:firstLine="480"/>
        <w:rPr>
          <w:rFonts w:ascii="仿宋" w:eastAsia="仿宋" w:hAnsi="仿宋"/>
          <w:color w:val="FF0000"/>
          <w:sz w:val="24"/>
          <w:szCs w:val="28"/>
        </w:rPr>
      </w:pPr>
    </w:p>
    <w:p w14:paraId="28F6B37A" w14:textId="03CEC4A7" w:rsidR="0037701C" w:rsidRPr="0037701C" w:rsidRDefault="0037701C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  <w:r w:rsidRPr="0037701C">
        <w:rPr>
          <w:rFonts w:ascii="仿宋" w:eastAsia="仿宋" w:hAnsi="仿宋" w:hint="eastAsia"/>
          <w:sz w:val="24"/>
          <w:szCs w:val="28"/>
        </w:rPr>
        <w:t>登录后界面如下：</w:t>
      </w:r>
    </w:p>
    <w:p w14:paraId="3B91BCEE" w14:textId="013FA38E" w:rsidR="0037701C" w:rsidRDefault="005B70B1" w:rsidP="003B3FBA">
      <w:pPr>
        <w:rPr>
          <w:rFonts w:ascii="黑体" w:eastAsia="黑体" w:hAnsi="黑体"/>
          <w:sz w:val="32"/>
          <w:szCs w:val="36"/>
        </w:rPr>
      </w:pPr>
      <w:r>
        <w:rPr>
          <w:noProof/>
        </w:rPr>
        <w:drawing>
          <wp:inline distT="0" distB="0" distL="0" distR="0" wp14:anchorId="01722301" wp14:editId="0575E3B7">
            <wp:extent cx="5274310" cy="173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C614" w14:textId="77777777" w:rsidR="0037701C" w:rsidRDefault="0037701C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</w:p>
    <w:p w14:paraId="25521FD8" w14:textId="77777777" w:rsidR="0037701C" w:rsidRDefault="0037701C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  <w:r w:rsidRPr="0037701C">
        <w:rPr>
          <w:rFonts w:ascii="仿宋" w:eastAsia="仿宋" w:hAnsi="仿宋" w:hint="eastAsia"/>
          <w:sz w:val="24"/>
          <w:szCs w:val="28"/>
        </w:rPr>
        <w:t>若</w:t>
      </w:r>
      <w:r>
        <w:rPr>
          <w:rFonts w:ascii="仿宋" w:eastAsia="仿宋" w:hAnsi="仿宋" w:hint="eastAsia"/>
          <w:sz w:val="24"/>
          <w:szCs w:val="28"/>
        </w:rPr>
        <w:t>需要修改密码，请按右侧“P”按钮。</w:t>
      </w:r>
    </w:p>
    <w:p w14:paraId="539575DF" w14:textId="296EF65D" w:rsidR="0037701C" w:rsidRPr="0037701C" w:rsidRDefault="0037701C" w:rsidP="003B3FBA">
      <w:pPr>
        <w:ind w:firstLineChars="200" w:firstLine="480"/>
        <w:rPr>
          <w:rFonts w:ascii="仿宋" w:eastAsia="仿宋" w:hAnsi="仿宋"/>
          <w:color w:val="FF0000"/>
          <w:sz w:val="24"/>
          <w:szCs w:val="28"/>
        </w:rPr>
      </w:pPr>
      <w:r w:rsidRPr="0037701C">
        <w:rPr>
          <w:rFonts w:ascii="仿宋" w:eastAsia="仿宋" w:hAnsi="仿宋" w:hint="eastAsia"/>
          <w:color w:val="FF0000"/>
          <w:sz w:val="24"/>
          <w:szCs w:val="28"/>
        </w:rPr>
        <w:t>注意，一旦密码修改后，下次考试时将</w:t>
      </w:r>
      <w:r w:rsidR="00654835">
        <w:rPr>
          <w:rFonts w:ascii="仿宋" w:eastAsia="仿宋" w:hAnsi="仿宋" w:hint="eastAsia"/>
          <w:color w:val="FF0000"/>
          <w:sz w:val="24"/>
          <w:szCs w:val="28"/>
        </w:rPr>
        <w:t>仍然</w:t>
      </w:r>
      <w:r w:rsidRPr="0037701C">
        <w:rPr>
          <w:rFonts w:ascii="仿宋" w:eastAsia="仿宋" w:hAnsi="仿宋" w:hint="eastAsia"/>
          <w:color w:val="FF0000"/>
          <w:sz w:val="24"/>
          <w:szCs w:val="28"/>
        </w:rPr>
        <w:t>使用修改后的密码。</w:t>
      </w:r>
    </w:p>
    <w:p w14:paraId="3CA8CB09" w14:textId="77777777" w:rsidR="0037701C" w:rsidRPr="0037701C" w:rsidRDefault="0037701C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</w:p>
    <w:p w14:paraId="74AEDCEE" w14:textId="6A354012" w:rsidR="00034357" w:rsidRPr="00034357" w:rsidRDefault="00C07704" w:rsidP="003B3FBA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/>
          <w:sz w:val="32"/>
          <w:szCs w:val="36"/>
        </w:rPr>
        <w:t>3</w:t>
      </w:r>
      <w:r w:rsidR="00034357" w:rsidRPr="00034357">
        <w:rPr>
          <w:rFonts w:ascii="黑体" w:eastAsia="黑体" w:hAnsi="黑体"/>
          <w:sz w:val="32"/>
          <w:szCs w:val="36"/>
        </w:rPr>
        <w:t xml:space="preserve">. </w:t>
      </w:r>
      <w:r w:rsidR="00034357" w:rsidRPr="00034357">
        <w:rPr>
          <w:rFonts w:ascii="黑体" w:eastAsia="黑体" w:hAnsi="黑体" w:hint="eastAsia"/>
          <w:sz w:val="32"/>
          <w:szCs w:val="36"/>
        </w:rPr>
        <w:t>考试过程</w:t>
      </w:r>
    </w:p>
    <w:p w14:paraId="53CEE353" w14:textId="181271AE" w:rsidR="00034357" w:rsidRDefault="00034357" w:rsidP="003B3FB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（1）考试前打开程序，系统自动提前1</w:t>
      </w:r>
      <w:r>
        <w:rPr>
          <w:rFonts w:ascii="仿宋" w:eastAsia="仿宋" w:hAnsi="仿宋"/>
          <w:sz w:val="24"/>
          <w:szCs w:val="28"/>
        </w:rPr>
        <w:t>5</w:t>
      </w:r>
      <w:r>
        <w:rPr>
          <w:rFonts w:ascii="仿宋" w:eastAsia="仿宋" w:hAnsi="仿宋" w:hint="eastAsia"/>
          <w:sz w:val="24"/>
          <w:szCs w:val="28"/>
        </w:rPr>
        <w:t>分钟下载试卷</w:t>
      </w:r>
    </w:p>
    <w:p w14:paraId="169FCED2" w14:textId="0380F758" w:rsidR="00034357" w:rsidRDefault="00034357" w:rsidP="003B3FB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（2）考试过程中，可以点击“打开考题”浏览试卷</w:t>
      </w:r>
    </w:p>
    <w:p w14:paraId="059D942F" w14:textId="5C9347C9" w:rsidR="00034357" w:rsidRDefault="00034357" w:rsidP="003B3FB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（3）</w:t>
      </w:r>
      <w:r w:rsidRPr="00034357">
        <w:rPr>
          <w:rFonts w:ascii="仿宋" w:eastAsia="仿宋" w:hAnsi="仿宋" w:hint="eastAsia"/>
          <w:b/>
          <w:bCs/>
          <w:color w:val="FF0000"/>
          <w:sz w:val="24"/>
          <w:szCs w:val="28"/>
        </w:rPr>
        <w:t>重要</w:t>
      </w:r>
      <w:r w:rsidRPr="002A3A3C">
        <w:rPr>
          <w:rFonts w:ascii="仿宋" w:eastAsia="仿宋" w:hAnsi="仿宋" w:hint="eastAsia"/>
          <w:color w:val="FF0000"/>
          <w:sz w:val="24"/>
          <w:szCs w:val="28"/>
        </w:rPr>
        <w:t>：考试试卷中包含一个压缩文件，解压缩后是考试中必要的程序文件，有些考题可能需要在这些源文件基础上编写。</w:t>
      </w:r>
    </w:p>
    <w:p w14:paraId="1935CB34" w14:textId="1218224E" w:rsidR="00034357" w:rsidRDefault="00034357" w:rsidP="00DC2384">
      <w:pPr>
        <w:jc w:val="center"/>
        <w:rPr>
          <w:rFonts w:ascii="仿宋" w:eastAsia="仿宋" w:hAnsi="仿宋"/>
          <w:sz w:val="24"/>
          <w:szCs w:val="28"/>
        </w:rPr>
      </w:pPr>
      <w:r w:rsidRPr="00034357">
        <w:rPr>
          <w:rFonts w:ascii="仿宋" w:eastAsia="仿宋" w:hAnsi="仿宋"/>
          <w:noProof/>
          <w:sz w:val="24"/>
          <w:szCs w:val="28"/>
        </w:rPr>
        <w:drawing>
          <wp:inline distT="0" distB="0" distL="0" distR="0" wp14:anchorId="430EE6DA" wp14:editId="6260F27D">
            <wp:extent cx="2768398" cy="460253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 rotWithShape="1">
                    <a:blip r:embed="rId10"/>
                    <a:srcRect t="35169"/>
                    <a:stretch/>
                  </pic:blipFill>
                  <pic:spPr bwMode="auto">
                    <a:xfrm>
                      <a:off x="0" y="0"/>
                      <a:ext cx="2817411" cy="46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8CCA6" w14:textId="77432D65" w:rsidR="00034357" w:rsidRDefault="00034357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解压缩“代码</w:t>
      </w:r>
      <w:r>
        <w:rPr>
          <w:rFonts w:ascii="仿宋" w:eastAsia="仿宋" w:hAnsi="仿宋"/>
          <w:sz w:val="24"/>
          <w:szCs w:val="28"/>
        </w:rPr>
        <w:t>…….zip</w:t>
      </w:r>
      <w:r>
        <w:rPr>
          <w:rFonts w:ascii="仿宋" w:eastAsia="仿宋" w:hAnsi="仿宋" w:hint="eastAsia"/>
          <w:sz w:val="24"/>
          <w:szCs w:val="28"/>
        </w:rPr>
        <w:t>”后，可以看到：</w:t>
      </w:r>
    </w:p>
    <w:p w14:paraId="2B7B5599" w14:textId="54CB50F7" w:rsidR="00034357" w:rsidRDefault="00034357" w:rsidP="00DC2384">
      <w:pPr>
        <w:jc w:val="center"/>
        <w:rPr>
          <w:rFonts w:ascii="仿宋" w:eastAsia="仿宋" w:hAnsi="仿宋"/>
          <w:sz w:val="24"/>
          <w:szCs w:val="28"/>
        </w:rPr>
      </w:pPr>
      <w:r w:rsidRPr="00034357">
        <w:rPr>
          <w:rFonts w:ascii="仿宋" w:eastAsia="仿宋" w:hAnsi="仿宋"/>
          <w:noProof/>
          <w:sz w:val="24"/>
          <w:szCs w:val="28"/>
        </w:rPr>
        <w:drawing>
          <wp:inline distT="0" distB="0" distL="0" distR="0" wp14:anchorId="4E9B6ADC" wp14:editId="4E455499">
            <wp:extent cx="1621277" cy="579028"/>
            <wp:effectExtent l="0" t="0" r="0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9769" cy="58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F657" w14:textId="337EE32A" w:rsidR="00034357" w:rsidRDefault="00034357" w:rsidP="003B3FB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</w:t>
      </w:r>
      <w:r>
        <w:rPr>
          <w:rFonts w:ascii="仿宋" w:eastAsia="仿宋" w:hAnsi="仿宋"/>
          <w:sz w:val="24"/>
          <w:szCs w:val="28"/>
        </w:rPr>
        <w:t>4</w:t>
      </w:r>
      <w:r>
        <w:rPr>
          <w:rFonts w:ascii="仿宋" w:eastAsia="仿宋" w:hAnsi="仿宋" w:hint="eastAsia"/>
          <w:sz w:val="24"/>
          <w:szCs w:val="28"/>
        </w:rPr>
        <w:t>）考试结束前约1</w:t>
      </w:r>
      <w:r>
        <w:rPr>
          <w:rFonts w:ascii="仿宋" w:eastAsia="仿宋" w:hAnsi="仿宋"/>
          <w:sz w:val="24"/>
          <w:szCs w:val="28"/>
        </w:rPr>
        <w:t>5</w:t>
      </w:r>
      <w:r>
        <w:rPr>
          <w:rFonts w:ascii="仿宋" w:eastAsia="仿宋" w:hAnsi="仿宋" w:hint="eastAsia"/>
          <w:sz w:val="24"/>
          <w:szCs w:val="28"/>
        </w:rPr>
        <w:t>分钟，系统提示考试即将结束，请及时上传文件。</w:t>
      </w:r>
    </w:p>
    <w:p w14:paraId="25DD9D13" w14:textId="2BFA7602" w:rsidR="00C07704" w:rsidRDefault="00C07704" w:rsidP="003B3FB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</w:t>
      </w:r>
      <w:r>
        <w:rPr>
          <w:rFonts w:ascii="仿宋" w:eastAsia="仿宋" w:hAnsi="仿宋"/>
          <w:sz w:val="24"/>
          <w:szCs w:val="28"/>
        </w:rPr>
        <w:t>5</w:t>
      </w:r>
      <w:r>
        <w:rPr>
          <w:rFonts w:ascii="仿宋" w:eastAsia="仿宋" w:hAnsi="仿宋" w:hint="eastAsia"/>
          <w:sz w:val="24"/>
          <w:szCs w:val="28"/>
        </w:rPr>
        <w:t>）</w:t>
      </w:r>
      <w:r w:rsidRPr="00C07704">
        <w:rPr>
          <w:rFonts w:ascii="仿宋" w:eastAsia="仿宋" w:hAnsi="仿宋" w:hint="eastAsia"/>
          <w:color w:val="FF0000"/>
          <w:sz w:val="24"/>
          <w:szCs w:val="28"/>
        </w:rPr>
        <w:t>考试过程中，浏览器、QQ、微信等程序将被禁止打开。</w:t>
      </w:r>
    </w:p>
    <w:p w14:paraId="2C1CD0CB" w14:textId="77777777" w:rsidR="00034357" w:rsidRDefault="00034357" w:rsidP="003B3FBA">
      <w:pPr>
        <w:rPr>
          <w:rFonts w:ascii="仿宋" w:eastAsia="仿宋" w:hAnsi="仿宋"/>
          <w:sz w:val="24"/>
          <w:szCs w:val="28"/>
        </w:rPr>
      </w:pPr>
    </w:p>
    <w:p w14:paraId="6F29A1CE" w14:textId="341F6553" w:rsidR="00034357" w:rsidRDefault="00C07704" w:rsidP="003B3FBA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/>
          <w:sz w:val="32"/>
          <w:szCs w:val="36"/>
        </w:rPr>
        <w:t>4</w:t>
      </w:r>
      <w:r w:rsidR="00034357" w:rsidRPr="00034357">
        <w:rPr>
          <w:rFonts w:ascii="黑体" w:eastAsia="黑体" w:hAnsi="黑体"/>
          <w:sz w:val="32"/>
          <w:szCs w:val="36"/>
        </w:rPr>
        <w:t xml:space="preserve">. </w:t>
      </w:r>
      <w:r w:rsidR="00034357">
        <w:rPr>
          <w:rFonts w:ascii="黑体" w:eastAsia="黑体" w:hAnsi="黑体" w:hint="eastAsia"/>
          <w:sz w:val="32"/>
          <w:szCs w:val="36"/>
        </w:rPr>
        <w:t>上传提交文件</w:t>
      </w:r>
    </w:p>
    <w:p w14:paraId="597167BF" w14:textId="0146AE76" w:rsidR="002A3A3C" w:rsidRDefault="00034357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点击“上传答案”，按照菜单提示上传对应题目的答案文件。</w:t>
      </w:r>
      <w:r w:rsidR="002A3A3C">
        <w:rPr>
          <w:rFonts w:ascii="仿宋" w:eastAsia="仿宋" w:hAnsi="仿宋" w:hint="eastAsia"/>
          <w:sz w:val="24"/>
          <w:szCs w:val="28"/>
        </w:rPr>
        <w:t>在“上传答案</w:t>
      </w:r>
      <w:r w:rsidR="002A3A3C" w:rsidRPr="002A3A3C">
        <w:rPr>
          <w:rFonts w:ascii="仿宋" w:eastAsia="仿宋" w:hAnsi="仿宋"/>
          <w:sz w:val="24"/>
          <w:szCs w:val="28"/>
        </w:rPr>
        <w:sym w:font="Wingdings" w:char="F0E0"/>
      </w:r>
      <w:r w:rsidR="002A3A3C">
        <w:rPr>
          <w:rFonts w:ascii="仿宋" w:eastAsia="仿宋" w:hAnsi="仿宋" w:hint="eastAsia"/>
          <w:sz w:val="24"/>
          <w:szCs w:val="28"/>
        </w:rPr>
        <w:t>已上传文件”中可以看到已经上传的文件，并可以下载查看，或删除。</w:t>
      </w:r>
    </w:p>
    <w:p w14:paraId="4B39207F" w14:textId="2866A280" w:rsidR="0037701C" w:rsidRDefault="003B3FBA" w:rsidP="005B70B1">
      <w:pPr>
        <w:ind w:firstLineChars="200" w:firstLine="4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每一道题目允许上传多个文档，上传的内容可以包括：源文件、说明文件、运行效果截图等。</w:t>
      </w:r>
    </w:p>
    <w:p w14:paraId="743BD303" w14:textId="28D1FD7A" w:rsidR="0037701C" w:rsidRDefault="00D25FF0" w:rsidP="003B3FBA">
      <w:pPr>
        <w:rPr>
          <w:rFonts w:ascii="仿宋" w:eastAsia="仿宋" w:hAnsi="仿宋"/>
          <w:sz w:val="24"/>
          <w:szCs w:val="28"/>
        </w:rPr>
      </w:pPr>
      <w:r>
        <w:object w:dxaOrig="15060" w:dyaOrig="2032" w14:anchorId="25395A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56.1pt" o:ole="">
            <v:imagedata r:id="rId12" o:title=""/>
          </v:shape>
          <o:OLEObject Type="Embed" ProgID="PBrush" ShapeID="_x0000_i1025" DrawAspect="Content" ObjectID="_1728772840" r:id="rId13"/>
        </w:object>
      </w:r>
    </w:p>
    <w:p w14:paraId="4BBE7B7A" w14:textId="77777777" w:rsidR="0037701C" w:rsidRDefault="0037701C" w:rsidP="003B3FBA">
      <w:pPr>
        <w:ind w:firstLineChars="200" w:firstLine="480"/>
        <w:rPr>
          <w:rFonts w:ascii="仿宋" w:eastAsia="仿宋" w:hAnsi="仿宋"/>
          <w:sz w:val="24"/>
          <w:szCs w:val="28"/>
        </w:rPr>
      </w:pPr>
    </w:p>
    <w:p w14:paraId="379757CE" w14:textId="4F80BB4B" w:rsidR="00DD2361" w:rsidRDefault="002A3A3C" w:rsidP="003B3FBA">
      <w:pPr>
        <w:ind w:firstLineChars="200" w:firstLine="480"/>
        <w:rPr>
          <w:rFonts w:ascii="仿宋" w:eastAsia="仿宋" w:hAnsi="仿宋"/>
          <w:color w:val="FF0000"/>
          <w:sz w:val="24"/>
          <w:szCs w:val="28"/>
        </w:rPr>
      </w:pPr>
      <w:r w:rsidRPr="002A3A3C">
        <w:rPr>
          <w:rFonts w:ascii="仿宋" w:eastAsia="仿宋" w:hAnsi="仿宋" w:hint="eastAsia"/>
          <w:color w:val="FF0000"/>
          <w:sz w:val="24"/>
          <w:szCs w:val="28"/>
        </w:rPr>
        <w:lastRenderedPageBreak/>
        <w:t>注意：若从服务器下载文件</w:t>
      </w:r>
      <w:r>
        <w:rPr>
          <w:rFonts w:ascii="仿宋" w:eastAsia="仿宋" w:hAnsi="仿宋" w:hint="eastAsia"/>
          <w:color w:val="FF0000"/>
          <w:sz w:val="24"/>
          <w:szCs w:val="28"/>
        </w:rPr>
        <w:t>并查看，仅仅起到确认作用</w:t>
      </w:r>
      <w:r w:rsidRPr="002A3A3C">
        <w:rPr>
          <w:rFonts w:ascii="仿宋" w:eastAsia="仿宋" w:hAnsi="仿宋" w:hint="eastAsia"/>
          <w:color w:val="FF0000"/>
          <w:sz w:val="24"/>
          <w:szCs w:val="28"/>
        </w:rPr>
        <w:t>，对下载后的文件修改是无用的，所有修改的文件必须重新上传才能生效。</w:t>
      </w:r>
    </w:p>
    <w:p w14:paraId="189E1872" w14:textId="77777777" w:rsidR="00976BC7" w:rsidRDefault="00976BC7" w:rsidP="003B3FBA">
      <w:pPr>
        <w:ind w:firstLineChars="200" w:firstLine="480"/>
        <w:rPr>
          <w:rFonts w:ascii="仿宋" w:eastAsia="仿宋" w:hAnsi="仿宋"/>
          <w:color w:val="FF0000"/>
          <w:sz w:val="24"/>
          <w:szCs w:val="28"/>
        </w:rPr>
      </w:pPr>
    </w:p>
    <w:p w14:paraId="6856E0C2" w14:textId="048A6517" w:rsidR="00D25FF0" w:rsidRDefault="00976BC7" w:rsidP="003B3FBA">
      <w:pPr>
        <w:ind w:firstLineChars="200" w:firstLine="480"/>
        <w:rPr>
          <w:rFonts w:ascii="仿宋" w:eastAsia="仿宋" w:hAnsi="仿宋"/>
          <w:color w:val="FF0000"/>
          <w:sz w:val="24"/>
          <w:szCs w:val="28"/>
        </w:rPr>
      </w:pPr>
      <w:r>
        <w:rPr>
          <w:rFonts w:ascii="仿宋" w:eastAsia="仿宋" w:hAnsi="仿宋" w:hint="eastAsia"/>
          <w:color w:val="FF0000"/>
          <w:sz w:val="24"/>
          <w:szCs w:val="28"/>
        </w:rPr>
        <w:t>考试完成，请点击“交卷”。</w:t>
      </w:r>
    </w:p>
    <w:sectPr w:rsidR="00D25FF0" w:rsidSect="0037701C">
      <w:pgSz w:w="11906" w:h="16838"/>
      <w:pgMar w:top="1440" w:right="1800" w:bottom="241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239D" w14:textId="77777777" w:rsidR="00387356" w:rsidRDefault="00387356" w:rsidP="00DD2361">
      <w:r>
        <w:separator/>
      </w:r>
    </w:p>
  </w:endnote>
  <w:endnote w:type="continuationSeparator" w:id="0">
    <w:p w14:paraId="3EBC5BB6" w14:textId="77777777" w:rsidR="00387356" w:rsidRDefault="00387356" w:rsidP="00DD2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1CC6" w14:textId="77777777" w:rsidR="00387356" w:rsidRDefault="00387356" w:rsidP="00DD2361">
      <w:r>
        <w:separator/>
      </w:r>
    </w:p>
  </w:footnote>
  <w:footnote w:type="continuationSeparator" w:id="0">
    <w:p w14:paraId="5542E8D3" w14:textId="77777777" w:rsidR="00387356" w:rsidRDefault="00387356" w:rsidP="00DD2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57"/>
    <w:rsid w:val="00034357"/>
    <w:rsid w:val="000952B9"/>
    <w:rsid w:val="000D64F6"/>
    <w:rsid w:val="000E6DCF"/>
    <w:rsid w:val="00184F36"/>
    <w:rsid w:val="00266AA7"/>
    <w:rsid w:val="002A3A3C"/>
    <w:rsid w:val="002B5686"/>
    <w:rsid w:val="0037701C"/>
    <w:rsid w:val="00387356"/>
    <w:rsid w:val="003B312C"/>
    <w:rsid w:val="003B3FBA"/>
    <w:rsid w:val="005B70B1"/>
    <w:rsid w:val="005F3A13"/>
    <w:rsid w:val="006263B6"/>
    <w:rsid w:val="00654835"/>
    <w:rsid w:val="006C4365"/>
    <w:rsid w:val="006E5601"/>
    <w:rsid w:val="008E6188"/>
    <w:rsid w:val="008F5C43"/>
    <w:rsid w:val="00976BC7"/>
    <w:rsid w:val="009F70B1"/>
    <w:rsid w:val="00A65E68"/>
    <w:rsid w:val="00AE6213"/>
    <w:rsid w:val="00B52FB1"/>
    <w:rsid w:val="00C07704"/>
    <w:rsid w:val="00C44F78"/>
    <w:rsid w:val="00D25FF0"/>
    <w:rsid w:val="00D77133"/>
    <w:rsid w:val="00DA4D86"/>
    <w:rsid w:val="00DC2384"/>
    <w:rsid w:val="00DD2361"/>
    <w:rsid w:val="00E244D7"/>
    <w:rsid w:val="00E61B03"/>
    <w:rsid w:val="00EA453F"/>
    <w:rsid w:val="00ED4BA0"/>
    <w:rsid w:val="00F043BE"/>
    <w:rsid w:val="00F24F57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F5EE83B"/>
  <w15:chartTrackingRefBased/>
  <w15:docId w15:val="{9BA358C5-D833-4978-96F8-62936E53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361"/>
    <w:rPr>
      <w:sz w:val="18"/>
      <w:szCs w:val="18"/>
    </w:rPr>
  </w:style>
  <w:style w:type="paragraph" w:styleId="a7">
    <w:name w:val="List Paragraph"/>
    <w:basedOn w:val="a"/>
    <w:uiPriority w:val="34"/>
    <w:qFormat/>
    <w:rsid w:val="00DD23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Junyang</dc:creator>
  <cp:keywords/>
  <dc:description/>
  <cp:lastModifiedBy>Junyang Li</cp:lastModifiedBy>
  <cp:revision>17</cp:revision>
  <dcterms:created xsi:type="dcterms:W3CDTF">2021-11-28T21:38:00Z</dcterms:created>
  <dcterms:modified xsi:type="dcterms:W3CDTF">2022-10-31T17:54:00Z</dcterms:modified>
</cp:coreProperties>
</file>