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D7C" w14:textId="77777777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bookmarkStart w:id="0" w:name="_Hlk151459103"/>
      <w:bookmarkEnd w:id="0"/>
      <w:r>
        <w:rPr>
          <w:rFonts w:eastAsia="方正书宋简体" w:hint="eastAsia"/>
          <w:b/>
          <w:color w:val="0000FF"/>
          <w:sz w:val="44"/>
          <w:szCs w:val="44"/>
        </w:rPr>
        <w:t>东南大学电工电子实验中心</w:t>
      </w:r>
    </w:p>
    <w:p w14:paraId="34A83696" w14:textId="77777777" w:rsidR="00195783" w:rsidRDefault="003C2DF5">
      <w:pPr>
        <w:jc w:val="center"/>
        <w:rPr>
          <w:rFonts w:eastAsia="方正书宋简体"/>
          <w:b/>
          <w:color w:val="0000FF"/>
          <w:sz w:val="52"/>
          <w:szCs w:val="52"/>
        </w:rPr>
      </w:pPr>
      <w:r>
        <w:rPr>
          <w:rFonts w:eastAsia="方正书宋简体" w:hint="eastAsia"/>
          <w:b/>
          <w:color w:val="0000FF"/>
          <w:sz w:val="52"/>
          <w:szCs w:val="52"/>
        </w:rPr>
        <w:t>实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验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报</w:t>
      </w:r>
      <w:r>
        <w:rPr>
          <w:rFonts w:eastAsia="方正书宋简体"/>
          <w:b/>
          <w:color w:val="0000FF"/>
          <w:sz w:val="52"/>
          <w:szCs w:val="52"/>
        </w:rPr>
        <w:t xml:space="preserve"> </w:t>
      </w:r>
      <w:r>
        <w:rPr>
          <w:rFonts w:eastAsia="方正书宋简体" w:hint="eastAsia"/>
          <w:b/>
          <w:color w:val="0000FF"/>
          <w:sz w:val="52"/>
          <w:szCs w:val="52"/>
        </w:rPr>
        <w:t>告</w:t>
      </w:r>
    </w:p>
    <w:p w14:paraId="3442D63C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0321890D" w14:textId="77777777" w:rsidR="00195783" w:rsidRDefault="00195783">
      <w:pPr>
        <w:jc w:val="center"/>
        <w:rPr>
          <w:rFonts w:eastAsia="方正书宋简体"/>
          <w:b/>
          <w:color w:val="0000FF"/>
          <w:sz w:val="32"/>
          <w:szCs w:val="32"/>
        </w:rPr>
      </w:pPr>
    </w:p>
    <w:p w14:paraId="3893759D" w14:textId="77777777" w:rsidR="00195783" w:rsidRDefault="003C2DF5">
      <w:pPr>
        <w:ind w:left="840"/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 w:hint="eastAsia"/>
          <w:b/>
          <w:color w:val="0000FF"/>
          <w:sz w:val="32"/>
          <w:szCs w:val="32"/>
        </w:rPr>
        <w:t>课程名称：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</w:t>
      </w:r>
      <w:r>
        <w:rPr>
          <w:rFonts w:eastAsia="方正书宋简体" w:hint="eastAsia"/>
          <w:b/>
          <w:color w:val="0000FF"/>
          <w:sz w:val="32"/>
          <w:szCs w:val="32"/>
          <w:u w:val="single"/>
        </w:rPr>
        <w:t>数字电路实验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      </w:t>
      </w:r>
    </w:p>
    <w:p w14:paraId="0C13E33B" w14:textId="77777777" w:rsidR="00195783" w:rsidRDefault="00195783">
      <w:pPr>
        <w:rPr>
          <w:rFonts w:eastAsia="方正书宋简体"/>
          <w:b/>
          <w:color w:val="0000FF"/>
          <w:sz w:val="32"/>
          <w:szCs w:val="32"/>
        </w:rPr>
      </w:pPr>
    </w:p>
    <w:p w14:paraId="7200F4B8" w14:textId="77777777" w:rsidR="00195783" w:rsidRDefault="00195783">
      <w:pPr>
        <w:jc w:val="center"/>
        <w:rPr>
          <w:rFonts w:eastAsia="方正书宋简体"/>
          <w:b/>
          <w:color w:val="0000FF"/>
          <w:sz w:val="44"/>
          <w:szCs w:val="44"/>
        </w:rPr>
      </w:pPr>
    </w:p>
    <w:p w14:paraId="29B93014" w14:textId="0E81C41A" w:rsidR="00195783" w:rsidRDefault="003C2DF5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第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 w:rsidR="00866BE2">
        <w:rPr>
          <w:rFonts w:eastAsia="方正书宋简体"/>
          <w:b/>
          <w:color w:val="0000FF"/>
          <w:sz w:val="44"/>
          <w:szCs w:val="44"/>
        </w:rPr>
        <w:t>5</w:t>
      </w:r>
      <w:r>
        <w:rPr>
          <w:rFonts w:eastAsia="方正书宋简体"/>
          <w:b/>
          <w:color w:val="0000FF"/>
          <w:sz w:val="44"/>
          <w:szCs w:val="44"/>
        </w:rPr>
        <w:t xml:space="preserve"> </w:t>
      </w:r>
      <w:r>
        <w:rPr>
          <w:rFonts w:eastAsia="方正书宋简体" w:hint="eastAsia"/>
          <w:b/>
          <w:color w:val="0000FF"/>
          <w:sz w:val="44"/>
          <w:szCs w:val="44"/>
        </w:rPr>
        <w:t>次实验</w:t>
      </w:r>
    </w:p>
    <w:p w14:paraId="407645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1449E93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72845FC1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5B5A7695" w14:textId="77777777" w:rsidR="00195783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8841B8E" w14:textId="77777777" w:rsidR="00195783" w:rsidRPr="005D1D15" w:rsidRDefault="00195783">
      <w:pPr>
        <w:ind w:left="840" w:firstLine="420"/>
        <w:rPr>
          <w:rFonts w:eastAsia="方正书宋简体"/>
          <w:b/>
          <w:color w:val="0000FF"/>
          <w:sz w:val="32"/>
          <w:szCs w:val="32"/>
        </w:rPr>
      </w:pPr>
    </w:p>
    <w:p w14:paraId="3F21DFDE" w14:textId="0A72DFDA" w:rsidR="00195783" w:rsidRDefault="003C2DF5">
      <w:pPr>
        <w:ind w:left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实验名称：</w:t>
      </w:r>
      <w:r w:rsidR="00F576F4" w:rsidRPr="00F576F4">
        <w:rPr>
          <w:rFonts w:eastAsia="方正书宋简体" w:hint="eastAsia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  <w:r w:rsidR="005D1D15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F576F4" w:rsidRPr="00F576F4"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 w:rsidR="005D1D15">
        <w:rPr>
          <w:rFonts w:eastAsia="方正书宋简体" w:hint="eastAsia"/>
          <w:color w:val="0000FF"/>
          <w:sz w:val="32"/>
          <w:szCs w:val="32"/>
          <w:u w:val="single"/>
        </w:rPr>
        <w:t>FPGA</w:t>
      </w:r>
      <w:r w:rsidR="00496EF9">
        <w:rPr>
          <w:rFonts w:eastAsia="方正书宋简体" w:hint="eastAsia"/>
          <w:color w:val="0000FF"/>
          <w:sz w:val="32"/>
          <w:szCs w:val="32"/>
          <w:u w:val="single"/>
        </w:rPr>
        <w:t>时序逻辑</w:t>
      </w:r>
      <w:r w:rsidR="005D1D15">
        <w:rPr>
          <w:rFonts w:eastAsia="方正书宋简体" w:hint="eastAsia"/>
          <w:color w:val="0000FF"/>
          <w:sz w:val="32"/>
          <w:szCs w:val="32"/>
          <w:u w:val="single"/>
        </w:rPr>
        <w:t>设计</w:t>
      </w:r>
      <w:r w:rsidRPr="00F576F4">
        <w:rPr>
          <w:rFonts w:eastAsia="方正书宋简体"/>
          <w:color w:val="0000FF"/>
          <w:sz w:val="32"/>
          <w:szCs w:val="32"/>
          <w:u w:val="single"/>
        </w:rPr>
        <w:t xml:space="preserve">               </w:t>
      </w:r>
      <w:r>
        <w:rPr>
          <w:rFonts w:eastAsia="方正书宋简体"/>
          <w:color w:val="0000FF"/>
          <w:sz w:val="32"/>
          <w:szCs w:val="32"/>
        </w:rPr>
        <w:t xml:space="preserve">                  </w:t>
      </w:r>
    </w:p>
    <w:p w14:paraId="119613DB" w14:textId="541EB13D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院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（系）：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电气工程学院</w:t>
      </w:r>
      <w:r>
        <w:rPr>
          <w:rFonts w:eastAsia="方正书宋简体" w:hint="eastAsia"/>
          <w:color w:val="0000FF"/>
          <w:sz w:val="32"/>
          <w:szCs w:val="32"/>
        </w:rPr>
        <w:t>专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 w:rsidR="00F576F4">
        <w:rPr>
          <w:rFonts w:eastAsia="方正书宋简体"/>
          <w:color w:val="0000FF"/>
          <w:sz w:val="32"/>
          <w:szCs w:val="32"/>
        </w:rPr>
        <w:t xml:space="preserve">  </w:t>
      </w:r>
      <w:r>
        <w:rPr>
          <w:rFonts w:eastAsia="方正书宋简体" w:hint="eastAsia"/>
          <w:color w:val="0000FF"/>
          <w:sz w:val="32"/>
          <w:szCs w:val="32"/>
        </w:rPr>
        <w:t>业</w:t>
      </w:r>
      <w:r w:rsidR="00F576F4">
        <w:rPr>
          <w:rFonts w:eastAsia="方正书宋简体" w:hint="eastAsia"/>
          <w:color w:val="0000FF"/>
          <w:sz w:val="32"/>
          <w:szCs w:val="32"/>
        </w:rPr>
        <w:t>：</w:t>
      </w:r>
      <w:r>
        <w:rPr>
          <w:rFonts w:eastAsia="方正书宋简体" w:hint="eastAsia"/>
          <w:color w:val="0000FF"/>
          <w:sz w:val="32"/>
          <w:szCs w:val="32"/>
          <w:u w:val="single"/>
        </w:rPr>
        <w:t>电气工程及其自动化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</w:p>
    <w:p w14:paraId="4584619F" w14:textId="4E44FA00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姓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名：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 w:rsidR="00D77D4B">
        <w:rPr>
          <w:rFonts w:eastAsia="方正书宋简体" w:hint="eastAsia"/>
          <w:color w:val="0000FF"/>
          <w:sz w:val="32"/>
          <w:szCs w:val="32"/>
          <w:u w:val="single"/>
        </w:rPr>
        <w:t>王皓冬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学</w:t>
      </w:r>
      <w:r>
        <w:rPr>
          <w:rFonts w:eastAsia="方正书宋简体"/>
          <w:color w:val="0000FF"/>
          <w:sz w:val="32"/>
          <w:szCs w:val="32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</w:rPr>
        <w:t>号：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>1602262</w:t>
      </w:r>
      <w:r w:rsidR="00D77D4B">
        <w:rPr>
          <w:rFonts w:eastAsia="方正书宋简体"/>
          <w:color w:val="0000FF"/>
          <w:sz w:val="32"/>
          <w:szCs w:val="32"/>
          <w:u w:val="single"/>
        </w:rPr>
        <w:t>7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</w:t>
      </w:r>
    </w:p>
    <w:p w14:paraId="02A1D8EC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</w:rPr>
      </w:pPr>
      <w:r>
        <w:rPr>
          <w:rFonts w:eastAsia="方正书宋简体" w:hint="eastAsia"/>
          <w:color w:val="0000FF"/>
          <w:sz w:val="32"/>
          <w:szCs w:val="32"/>
        </w:rPr>
        <w:t>实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验</w:t>
      </w:r>
      <w:r>
        <w:rPr>
          <w:rFonts w:eastAsia="方正书宋简体"/>
          <w:color w:val="0000FF"/>
          <w:sz w:val="32"/>
          <w:szCs w:val="32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</w:rPr>
        <w:t>室</w:t>
      </w:r>
      <w:r>
        <w:rPr>
          <w:rFonts w:eastAsia="方正书宋简体"/>
          <w:color w:val="0000FF"/>
          <w:sz w:val="32"/>
          <w:szCs w:val="32"/>
        </w:rPr>
        <w:t xml:space="preserve">: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401  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</w:t>
      </w:r>
      <w:r>
        <w:rPr>
          <w:rFonts w:eastAsia="方正书宋简体"/>
          <w:color w:val="0000FF"/>
          <w:sz w:val="32"/>
          <w:szCs w:val="32"/>
          <w:u w:val="single"/>
        </w:rPr>
        <w:tab/>
      </w:r>
      <w:r>
        <w:rPr>
          <w:rFonts w:eastAsia="方正书宋简体" w:hint="eastAsia"/>
          <w:color w:val="0000FF"/>
          <w:sz w:val="32"/>
          <w:szCs w:val="32"/>
        </w:rPr>
        <w:t>实验组别：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</w:t>
      </w:r>
    </w:p>
    <w:p w14:paraId="160B8624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同组人员：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实验时间：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 w:hint="eastAsia"/>
          <w:color w:val="0000FF"/>
          <w:sz w:val="32"/>
          <w:szCs w:val="32"/>
          <w:u w:val="single"/>
        </w:rPr>
        <w:t xml:space="preserve">          </w:t>
      </w:r>
    </w:p>
    <w:p w14:paraId="5325D398" w14:textId="77777777" w:rsidR="00195783" w:rsidRDefault="003C2DF5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  <w:r>
        <w:rPr>
          <w:rFonts w:eastAsia="方正书宋简体" w:hint="eastAsia"/>
          <w:color w:val="0000FF"/>
          <w:sz w:val="32"/>
          <w:szCs w:val="32"/>
        </w:rPr>
        <w:t>评定成绩：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</w:t>
      </w:r>
      <w:r>
        <w:rPr>
          <w:rFonts w:eastAsia="方正书宋简体" w:hint="eastAsia"/>
          <w:color w:val="0000FF"/>
          <w:sz w:val="32"/>
          <w:szCs w:val="32"/>
        </w:rPr>
        <w:t>审阅教师：</w:t>
      </w:r>
      <w:r>
        <w:rPr>
          <w:rFonts w:eastAsia="方正书宋简体"/>
          <w:color w:val="0000FF"/>
          <w:sz w:val="32"/>
          <w:szCs w:val="32"/>
          <w:u w:val="single"/>
        </w:rPr>
        <w:t xml:space="preserve">                    </w:t>
      </w:r>
    </w:p>
    <w:p w14:paraId="6D3347C1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6354B9A3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44628C3D" w14:textId="77777777" w:rsidR="00195783" w:rsidRDefault="00195783">
      <w:pPr>
        <w:ind w:firstLine="420"/>
        <w:rPr>
          <w:rFonts w:eastAsia="方正书宋简体"/>
          <w:color w:val="0000FF"/>
          <w:sz w:val="32"/>
          <w:szCs w:val="32"/>
          <w:u w:val="single"/>
        </w:rPr>
      </w:pPr>
    </w:p>
    <w:p w14:paraId="13AADAD4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lastRenderedPageBreak/>
        <w:t>一、实验目的</w:t>
      </w:r>
    </w:p>
    <w:p w14:paraId="296237A9" w14:textId="77777777" w:rsidR="005D1D15" w:rsidRDefault="005D1D15">
      <w:pPr>
        <w:widowControl/>
        <w:jc w:val="left"/>
      </w:pPr>
      <w:r>
        <w:t>1</w:t>
      </w:r>
      <w:r>
        <w:t>、</w:t>
      </w:r>
      <w:r>
        <w:t xml:space="preserve"> </w:t>
      </w:r>
      <w:r>
        <w:t>进一步学习时序逻辑电路的分析和设计方法，掌握状态机设计方法</w:t>
      </w:r>
    </w:p>
    <w:p w14:paraId="3886EC80" w14:textId="77777777" w:rsidR="005D1D15" w:rsidRDefault="005D1D15">
      <w:pPr>
        <w:widowControl/>
        <w:jc w:val="left"/>
      </w:pPr>
      <w:r>
        <w:t>2</w:t>
      </w:r>
      <w:r>
        <w:t>、</w:t>
      </w:r>
      <w:r>
        <w:t xml:space="preserve"> </w:t>
      </w:r>
      <w:r>
        <w:t>了解可编程数字系统设计的流程，掌握</w:t>
      </w:r>
      <w:r>
        <w:t xml:space="preserve"> Quartus II </w:t>
      </w:r>
      <w:r>
        <w:t>软件的使用方法</w:t>
      </w:r>
      <w:r>
        <w:t xml:space="preserve"> </w:t>
      </w:r>
    </w:p>
    <w:p w14:paraId="1D27359A" w14:textId="2C183A72" w:rsidR="005D1D15" w:rsidRDefault="005D1D15">
      <w:pPr>
        <w:widowControl/>
        <w:jc w:val="left"/>
      </w:pPr>
      <w:r>
        <w:t>3</w:t>
      </w:r>
      <w:r>
        <w:t>、</w:t>
      </w:r>
      <w:r>
        <w:t xml:space="preserve"> </w:t>
      </w:r>
      <w:r>
        <w:t>掌握原理图输入方式设计时序逻辑电路的方法和流程</w:t>
      </w:r>
    </w:p>
    <w:p w14:paraId="5304A6FA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二、实验原理</w:t>
      </w:r>
    </w:p>
    <w:p w14:paraId="062C1309" w14:textId="296E2597" w:rsidR="00470676" w:rsidRPr="00470676" w:rsidRDefault="00470676" w:rsidP="00470676">
      <w:pPr>
        <w:pStyle w:val="a8"/>
        <w:numPr>
          <w:ilvl w:val="0"/>
          <w:numId w:val="7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输入信号与输出信号编码</w:t>
      </w:r>
    </w:p>
    <w:p w14:paraId="56B8BB5D" w14:textId="77777777" w:rsidR="00470676" w:rsidRPr="00470676" w:rsidRDefault="00470676" w:rsidP="00470676">
      <w:pPr>
        <w:rPr>
          <w:rFonts w:ascii="Times New Roman" w:eastAsiaTheme="minorHAnsi" w:hAnsi="Times New Roman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</w:t>
      </w:r>
      <w:r w:rsidRPr="00470676">
        <w:rPr>
          <w:rFonts w:ascii="Times New Roman" w:eastAsiaTheme="minorHAnsi" w:hAnsi="Times New Roman"/>
          <w:sz w:val="28"/>
          <w:szCs w:val="28"/>
        </w:rPr>
        <w:t>入信号</w:t>
      </w:r>
    </w:p>
    <w:p w14:paraId="04768039" w14:textId="4566A4F7" w:rsidR="00B30D40" w:rsidRDefault="00B30D40" w:rsidP="00B30D40">
      <w:pPr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用</w:t>
      </w:r>
      <w:r w:rsidR="003A3BFD">
        <w:rPr>
          <w:rFonts w:ascii="Times New Roman" w:eastAsiaTheme="minorHAnsi" w:hAnsi="Times New Roman" w:hint="eastAsia"/>
          <w:szCs w:val="21"/>
        </w:rPr>
        <w:t>A</w:t>
      </w:r>
      <w:r>
        <w:rPr>
          <w:rFonts w:ascii="Times New Roman" w:eastAsiaTheme="minorHAnsi" w:hAnsi="Times New Roman" w:hint="eastAsia"/>
          <w:szCs w:val="21"/>
        </w:rPr>
        <w:t>、</w:t>
      </w:r>
      <w:r w:rsidR="003A3BFD">
        <w:rPr>
          <w:rFonts w:ascii="Times New Roman" w:eastAsiaTheme="minorHAnsi" w:hAnsi="Times New Roman" w:hint="eastAsia"/>
          <w:szCs w:val="21"/>
        </w:rPr>
        <w:t>B</w:t>
      </w:r>
      <w:r>
        <w:rPr>
          <w:rFonts w:ascii="Times New Roman" w:eastAsiaTheme="minorHAnsi" w:hAnsi="Times New Roman" w:hint="eastAsia"/>
          <w:szCs w:val="21"/>
        </w:rPr>
        <w:t>作为输入的两个一位十进制数。其中，减法功能时，</w:t>
      </w:r>
      <w:r w:rsidR="003A3BFD">
        <w:rPr>
          <w:rFonts w:ascii="Times New Roman" w:eastAsiaTheme="minorHAnsi" w:hAnsi="Times New Roman" w:hint="eastAsia"/>
          <w:szCs w:val="21"/>
        </w:rPr>
        <w:t>A</w:t>
      </w:r>
      <w:r w:rsidR="00707231">
        <w:rPr>
          <w:rFonts w:ascii="Times New Roman" w:eastAsiaTheme="minorHAnsi" w:hAnsi="Times New Roman" w:hint="eastAsia"/>
          <w:szCs w:val="21"/>
        </w:rPr>
        <w:t>是被减数，</w:t>
      </w:r>
      <w:r w:rsidR="003A3BFD">
        <w:rPr>
          <w:rFonts w:ascii="Times New Roman" w:eastAsiaTheme="minorHAnsi" w:hAnsi="Times New Roman" w:hint="eastAsia"/>
          <w:szCs w:val="21"/>
        </w:rPr>
        <w:t>B</w:t>
      </w:r>
      <w:r w:rsidR="00707231">
        <w:rPr>
          <w:rFonts w:ascii="Times New Roman" w:eastAsiaTheme="minorHAnsi" w:hAnsi="Times New Roman" w:hint="eastAsia"/>
          <w:szCs w:val="21"/>
        </w:rPr>
        <w:t>是减数，计算式为</w:t>
      </w:r>
      <w:r w:rsidR="003A3BFD">
        <w:rPr>
          <w:rFonts w:ascii="Times New Roman" w:eastAsiaTheme="minorHAnsi" w:hAnsi="Times New Roman" w:hint="eastAsia"/>
          <w:szCs w:val="21"/>
        </w:rPr>
        <w:t>A</w:t>
      </w:r>
      <w:r w:rsidR="003A3BFD">
        <w:rPr>
          <w:rFonts w:ascii="Times New Roman" w:eastAsiaTheme="minorHAnsi" w:hAnsi="Times New Roman"/>
          <w:szCs w:val="21"/>
        </w:rPr>
        <w:t xml:space="preserve"> </w:t>
      </w:r>
      <w:r w:rsidR="00707231">
        <w:rPr>
          <w:rFonts w:ascii="Times New Roman" w:eastAsiaTheme="minorHAnsi" w:hAnsi="Times New Roman"/>
          <w:szCs w:val="21"/>
        </w:rPr>
        <w:t>-</w:t>
      </w:r>
      <w:r w:rsidR="003A3BFD">
        <w:rPr>
          <w:rFonts w:ascii="Times New Roman" w:eastAsiaTheme="minorHAnsi" w:hAnsi="Times New Roman"/>
          <w:szCs w:val="21"/>
        </w:rPr>
        <w:t xml:space="preserve"> </w:t>
      </w:r>
      <w:r w:rsidR="003A3BFD">
        <w:rPr>
          <w:rFonts w:ascii="Times New Roman" w:eastAsiaTheme="minorHAnsi" w:hAnsi="Times New Roman" w:hint="eastAsia"/>
          <w:szCs w:val="21"/>
        </w:rPr>
        <w:t>B</w:t>
      </w:r>
      <w:r w:rsidR="00863488">
        <w:rPr>
          <w:rFonts w:ascii="Times New Roman" w:eastAsiaTheme="minorHAnsi" w:hAnsi="Times New Roman" w:hint="eastAsia"/>
          <w:szCs w:val="21"/>
        </w:rPr>
        <w:t>。十进制数</w:t>
      </w:r>
      <w:r w:rsidR="00707231">
        <w:rPr>
          <w:rFonts w:ascii="Times New Roman" w:eastAsiaTheme="minorHAnsi" w:hAnsi="Times New Roman" w:hint="eastAsia"/>
          <w:szCs w:val="21"/>
        </w:rPr>
        <w:t>输入由键盘输入。</w:t>
      </w:r>
    </w:p>
    <w:p w14:paraId="7640A8E8" w14:textId="77777777" w:rsidR="00470676" w:rsidRDefault="00470676" w:rsidP="00470676">
      <w:pPr>
        <w:rPr>
          <w:rFonts w:eastAsiaTheme="minorHAnsi"/>
          <w:sz w:val="28"/>
          <w:szCs w:val="28"/>
        </w:rPr>
      </w:pPr>
      <w:r w:rsidRPr="00470676">
        <w:rPr>
          <w:rFonts w:eastAsiaTheme="minorHAnsi"/>
          <w:sz w:val="28"/>
          <w:szCs w:val="28"/>
        </w:rPr>
        <w:t>输出信号</w:t>
      </w:r>
    </w:p>
    <w:p w14:paraId="32CDEC6B" w14:textId="3C14C734" w:rsidR="00707231" w:rsidRPr="00707231" w:rsidRDefault="00707231" w:rsidP="00707231">
      <w:pPr>
        <w:rPr>
          <w:rFonts w:ascii="Times New Roman" w:eastAsiaTheme="minorHAnsi" w:hAnsi="Times New Roman"/>
          <w:szCs w:val="21"/>
        </w:rPr>
      </w:pPr>
      <w:r w:rsidRPr="00707231">
        <w:rPr>
          <w:rFonts w:ascii="Times New Roman" w:eastAsiaTheme="minorHAnsi" w:hAnsi="Times New Roman" w:hint="eastAsia"/>
          <w:szCs w:val="21"/>
        </w:rPr>
        <w:t>用</w:t>
      </w:r>
      <w:r w:rsidR="003A3BFD">
        <w:rPr>
          <w:rFonts w:ascii="Times New Roman" w:eastAsiaTheme="minorHAnsi" w:hAnsi="Times New Roman" w:hint="eastAsia"/>
          <w:szCs w:val="21"/>
        </w:rPr>
        <w:t>Ones</w:t>
      </w:r>
      <w:r w:rsidR="003A3BFD">
        <w:rPr>
          <w:rFonts w:ascii="Times New Roman" w:eastAsiaTheme="minorHAnsi" w:hAnsi="Times New Roman"/>
          <w:szCs w:val="21"/>
        </w:rPr>
        <w:t>-</w:t>
      </w:r>
      <w:r w:rsidR="003A3BFD">
        <w:rPr>
          <w:rFonts w:ascii="Times New Roman" w:eastAsiaTheme="minorHAnsi" w:hAnsi="Times New Roman" w:hint="eastAsia"/>
          <w:szCs w:val="21"/>
        </w:rPr>
        <w:t>dig</w:t>
      </w:r>
      <w:r w:rsidR="003A3BFD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作为输出。其中，</w:t>
      </w:r>
      <w:r>
        <w:rPr>
          <w:rFonts w:ascii="Times New Roman" w:eastAsiaTheme="minorHAnsi" w:hAnsi="Times New Roman" w:hint="eastAsia"/>
          <w:szCs w:val="21"/>
        </w:rPr>
        <w:t>(Z</w:t>
      </w:r>
      <w:r w:rsidRPr="00707231"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Z</w:t>
      </w:r>
      <w:r w:rsidRPr="00707231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)</w:t>
      </w:r>
      <w:r>
        <w:rPr>
          <w:rFonts w:ascii="Times New Roman" w:eastAsiaTheme="minorHAnsi" w:hAnsi="Times New Roman" w:hint="eastAsia"/>
          <w:szCs w:val="21"/>
        </w:rPr>
        <w:t>组成计算所得数值</w:t>
      </w:r>
      <w:r w:rsidR="00863488">
        <w:rPr>
          <w:rFonts w:ascii="Times New Roman" w:eastAsiaTheme="minorHAnsi" w:hAnsi="Times New Roman" w:hint="eastAsia"/>
          <w:szCs w:val="21"/>
        </w:rPr>
        <w:t>，</w:t>
      </w:r>
      <w:r w:rsidR="00863488">
        <w:rPr>
          <w:rFonts w:ascii="Times New Roman" w:eastAsiaTheme="minorHAnsi" w:hAnsi="Times New Roman" w:hint="eastAsia"/>
          <w:szCs w:val="21"/>
        </w:rPr>
        <w:t>Z</w:t>
      </w:r>
      <w:r w:rsidR="00863488" w:rsidRPr="00863488">
        <w:rPr>
          <w:rFonts w:ascii="Times New Roman" w:eastAsiaTheme="minorHAnsi" w:hAnsi="Times New Roman"/>
          <w:szCs w:val="21"/>
          <w:vertAlign w:val="subscript"/>
        </w:rPr>
        <w:t>1</w:t>
      </w:r>
      <w:r w:rsidR="00863488">
        <w:rPr>
          <w:rFonts w:ascii="Times New Roman" w:eastAsiaTheme="minorHAnsi" w:hAnsi="Times New Roman" w:hint="eastAsia"/>
          <w:szCs w:val="21"/>
        </w:rPr>
        <w:t>为十位，</w:t>
      </w:r>
      <w:r w:rsidR="00863488">
        <w:rPr>
          <w:rFonts w:ascii="Times New Roman" w:eastAsiaTheme="minorHAnsi" w:hAnsi="Times New Roman" w:hint="eastAsia"/>
          <w:szCs w:val="21"/>
        </w:rPr>
        <w:t>Z</w:t>
      </w:r>
      <w:r w:rsidR="00863488">
        <w:rPr>
          <w:rFonts w:ascii="Times New Roman" w:eastAsiaTheme="minorHAnsi" w:hAnsi="Times New Roman"/>
          <w:szCs w:val="21"/>
          <w:vertAlign w:val="subscript"/>
        </w:rPr>
        <w:t>0</w:t>
      </w:r>
      <w:r w:rsidR="00863488">
        <w:rPr>
          <w:rFonts w:ascii="Times New Roman" w:eastAsiaTheme="minorHAnsi" w:hAnsi="Times New Roman" w:hint="eastAsia"/>
          <w:szCs w:val="21"/>
        </w:rPr>
        <w:t>为个位</w:t>
      </w:r>
      <w:r>
        <w:rPr>
          <w:rFonts w:ascii="Times New Roman" w:eastAsiaTheme="minorHAnsi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Ad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Sb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Mtp</w:t>
      </w:r>
      <w:r>
        <w:rPr>
          <w:rFonts w:ascii="Times New Roman" w:eastAsiaTheme="minorHAnsi" w:hAnsi="Times New Roman" w:hint="eastAsia"/>
          <w:szCs w:val="21"/>
        </w:rPr>
        <w:t>，即</w:t>
      </w:r>
      <w:r>
        <w:rPr>
          <w:rFonts w:ascii="Times New Roman" w:eastAsiaTheme="minorHAnsi" w:hAnsi="Times New Roman" w:hint="eastAsia"/>
          <w:szCs w:val="21"/>
        </w:rPr>
        <w:t>A</w:t>
      </w:r>
      <w:r>
        <w:rPr>
          <w:rFonts w:ascii="Times New Roman" w:eastAsiaTheme="minorHAnsi" w:hAnsi="Times New Roman"/>
          <w:szCs w:val="21"/>
        </w:rPr>
        <w:t>dd</w:t>
      </w:r>
      <w:r w:rsidR="00863488">
        <w:rPr>
          <w:rFonts w:ascii="Times New Roman" w:eastAsiaTheme="minorHAnsi" w:hAnsi="Times New Roman" w:hint="eastAsia"/>
          <w:szCs w:val="21"/>
        </w:rPr>
        <w:t>ition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Sub</w:t>
      </w:r>
      <w:r w:rsidR="00863488">
        <w:rPr>
          <w:rFonts w:ascii="Times New Roman" w:eastAsiaTheme="minorHAnsi" w:hAnsi="Times New Roman" w:hint="eastAsia"/>
          <w:szCs w:val="21"/>
        </w:rPr>
        <w:t>traction</w:t>
      </w:r>
      <w:r w:rsidR="00863488">
        <w:rPr>
          <w:rFonts w:ascii="Times New Roman" w:eastAsiaTheme="minorHAnsi" w:hAnsi="Times New Roman" w:hint="eastAsia"/>
          <w:szCs w:val="21"/>
        </w:rPr>
        <w:t>、</w:t>
      </w:r>
      <w:r w:rsidR="00863488">
        <w:rPr>
          <w:rFonts w:ascii="Times New Roman" w:eastAsiaTheme="minorHAnsi" w:hAnsi="Times New Roman" w:hint="eastAsia"/>
          <w:szCs w:val="21"/>
        </w:rPr>
        <w:t>multiplication</w:t>
      </w:r>
      <w:r w:rsidR="00863488">
        <w:rPr>
          <w:rFonts w:ascii="Times New Roman" w:eastAsiaTheme="minorHAnsi" w:hAnsi="Times New Roman" w:hint="eastAsia"/>
          <w:szCs w:val="21"/>
        </w:rPr>
        <w:t>，输出为“</w:t>
      </w:r>
      <w:r w:rsidR="00863488">
        <w:rPr>
          <w:rFonts w:ascii="Times New Roman" w:eastAsiaTheme="minorHAnsi" w:hAnsi="Times New Roman" w:hint="eastAsia"/>
          <w:szCs w:val="21"/>
        </w:rPr>
        <w:t>1</w:t>
      </w:r>
      <w:r w:rsidR="00863488">
        <w:rPr>
          <w:rFonts w:ascii="Times New Roman" w:eastAsiaTheme="minorHAnsi" w:hAnsi="Times New Roman" w:hint="eastAsia"/>
          <w:szCs w:val="21"/>
        </w:rPr>
        <w:t>”时</w:t>
      </w:r>
      <w:r>
        <w:rPr>
          <w:rFonts w:ascii="Times New Roman" w:eastAsiaTheme="minorHAnsi" w:hAnsi="Times New Roman" w:hint="eastAsia"/>
          <w:szCs w:val="21"/>
        </w:rPr>
        <w:t>分别代表当前功能为加法</w:t>
      </w:r>
      <w:r w:rsidR="00863488">
        <w:rPr>
          <w:rFonts w:ascii="Times New Roman" w:eastAsiaTheme="minorHAnsi" w:hAnsi="Times New Roman" w:hint="eastAsia"/>
          <w:szCs w:val="21"/>
        </w:rPr>
        <w:t>、减法、乘法。</w:t>
      </w:r>
    </w:p>
    <w:p w14:paraId="2A785C6E" w14:textId="54BE08A6" w:rsidR="00FB252D" w:rsidRPr="00470676" w:rsidRDefault="00FB252D" w:rsidP="00FB252D">
      <w:pPr>
        <w:rPr>
          <w:rFonts w:ascii="Times New Roman" w:eastAsiaTheme="minorHAnsi" w:hAnsi="Times New Roman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其他标识说明</w:t>
      </w:r>
    </w:p>
    <w:p w14:paraId="37568323" w14:textId="4ECF4A78" w:rsidR="00B30D40" w:rsidRDefault="00863488" w:rsidP="00B30D40">
      <w:pPr>
        <w:rPr>
          <w:rFonts w:eastAsiaTheme="minorHAnsi"/>
          <w:szCs w:val="21"/>
        </w:rPr>
      </w:pPr>
      <w:r>
        <w:rPr>
          <w:rFonts w:ascii="Times New Roman" w:eastAsiaTheme="minorHAnsi" w:hAnsi="Times New Roman"/>
          <w:szCs w:val="21"/>
        </w:rPr>
        <w:t>(</w:t>
      </w:r>
      <w:r w:rsidR="00B30D40" w:rsidRPr="002A69DC">
        <w:rPr>
          <w:rFonts w:ascii="Times New Roman" w:eastAsiaTheme="minorHAnsi" w:hAnsi="Times New Roman"/>
          <w:szCs w:val="21"/>
        </w:rPr>
        <w:t>A</w:t>
      </w:r>
      <w:r w:rsidR="00B30D40"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="00B30D40" w:rsidRPr="002A69DC">
        <w:rPr>
          <w:rFonts w:ascii="Times New Roman" w:eastAsiaTheme="minorHAnsi" w:hAnsi="Times New Roman"/>
          <w:szCs w:val="21"/>
        </w:rPr>
        <w:t xml:space="preserve"> A</w:t>
      </w:r>
      <w:r w:rsidR="00B30D40">
        <w:rPr>
          <w:rFonts w:ascii="Times New Roman" w:eastAsiaTheme="minorHAnsi" w:hAnsi="Times New Roman"/>
          <w:szCs w:val="21"/>
          <w:vertAlign w:val="subscript"/>
        </w:rPr>
        <w:t>2</w:t>
      </w:r>
      <w:r w:rsidR="00B30D40" w:rsidRPr="002A69DC">
        <w:rPr>
          <w:rFonts w:ascii="Times New Roman" w:eastAsiaTheme="minorHAnsi" w:hAnsi="Times New Roman"/>
          <w:szCs w:val="21"/>
        </w:rPr>
        <w:t xml:space="preserve"> A</w:t>
      </w:r>
      <w:r w:rsidR="00B30D40">
        <w:rPr>
          <w:rFonts w:ascii="Times New Roman" w:eastAsiaTheme="minorHAnsi" w:hAnsi="Times New Roman"/>
          <w:szCs w:val="21"/>
          <w:vertAlign w:val="subscript"/>
        </w:rPr>
        <w:t>1</w:t>
      </w:r>
      <w:r w:rsidR="00B30D40" w:rsidRPr="002A69DC">
        <w:rPr>
          <w:rFonts w:ascii="Times New Roman" w:eastAsiaTheme="minorHAnsi" w:hAnsi="Times New Roman"/>
          <w:szCs w:val="21"/>
        </w:rPr>
        <w:t xml:space="preserve"> A</w:t>
      </w:r>
      <w:r w:rsidR="00B30D40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/>
          <w:szCs w:val="21"/>
        </w:rPr>
        <w:t>)</w:t>
      </w:r>
      <w:r w:rsidR="00B30D40"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/>
          <w:szCs w:val="21"/>
        </w:rPr>
        <w:t>)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分别代表</w:t>
      </w:r>
      <w:r>
        <w:rPr>
          <w:rFonts w:ascii="Times New Roman" w:eastAsiaTheme="minorHAnsi" w:hAnsi="Times New Roman" w:hint="eastAsia"/>
          <w:szCs w:val="21"/>
        </w:rPr>
        <w:t>X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 w:hint="eastAsia"/>
          <w:szCs w:val="21"/>
        </w:rPr>
        <w:t>对应的</w:t>
      </w:r>
      <w:r w:rsidR="00B30D40">
        <w:rPr>
          <w:rFonts w:ascii="Times New Roman" w:eastAsiaTheme="minorHAnsi" w:hAnsi="Times New Roman" w:hint="eastAsia"/>
          <w:szCs w:val="21"/>
        </w:rPr>
        <w:t>四位二进制数</w:t>
      </w:r>
      <w:r>
        <w:rPr>
          <w:rFonts w:ascii="Times New Roman" w:eastAsiaTheme="minorHAnsi" w:hAnsi="Times New Roman" w:hint="eastAsia"/>
          <w:szCs w:val="21"/>
        </w:rPr>
        <w:t>。</w:t>
      </w:r>
      <w:r w:rsidR="00B30D40">
        <w:rPr>
          <w:rFonts w:ascii="Times New Roman" w:eastAsiaTheme="minorHAnsi" w:hAnsi="Times New Roman" w:hint="eastAsia"/>
          <w:szCs w:val="21"/>
        </w:rPr>
        <w:t>Ci</w:t>
      </w:r>
      <w:r w:rsidR="00B30D40">
        <w:rPr>
          <w:rFonts w:ascii="Times New Roman" w:eastAsiaTheme="minorHAnsi" w:hAnsi="Times New Roman"/>
          <w:szCs w:val="21"/>
        </w:rPr>
        <w:t>-1</w:t>
      </w:r>
      <w:r w:rsidR="00B30D40">
        <w:rPr>
          <w:rFonts w:ascii="Times New Roman" w:eastAsiaTheme="minorHAnsi" w:hAnsi="Times New Roman" w:hint="eastAsia"/>
          <w:szCs w:val="21"/>
        </w:rPr>
        <w:t>代表来自低位的进位或借位。</w:t>
      </w:r>
      <w:r w:rsidR="00B30D40">
        <w:rPr>
          <w:rFonts w:ascii="Times New Roman" w:eastAsiaTheme="minorHAnsi" w:hAnsi="Times New Roman" w:hint="eastAsia"/>
          <w:szCs w:val="21"/>
        </w:rPr>
        <w:t>ASi</w:t>
      </w:r>
      <w:r w:rsidR="00B30D40">
        <w:rPr>
          <w:rFonts w:ascii="Times New Roman" w:eastAsiaTheme="minorHAnsi" w:hAnsi="Times New Roman" w:hint="eastAsia"/>
          <w:szCs w:val="21"/>
        </w:rPr>
        <w:t>用以选择加减模式，</w:t>
      </w:r>
      <w:r w:rsidR="00B30D40">
        <w:rPr>
          <w:rFonts w:ascii="Times New Roman" w:eastAsiaTheme="minorHAnsi" w:hAnsi="Times New Roman" w:hint="eastAsia"/>
          <w:szCs w:val="21"/>
        </w:rPr>
        <w:t>AS</w:t>
      </w:r>
      <w:r w:rsidR="00B30D40">
        <w:rPr>
          <w:rFonts w:ascii="Times New Roman" w:eastAsiaTheme="minorHAnsi" w:hAnsi="Times New Roman"/>
          <w:szCs w:val="21"/>
        </w:rPr>
        <w:t>=0</w:t>
      </w:r>
      <w:r w:rsidR="00B30D40">
        <w:rPr>
          <w:rFonts w:ascii="Times New Roman" w:eastAsiaTheme="minorHAnsi" w:hAnsi="Times New Roman" w:hint="eastAsia"/>
          <w:szCs w:val="21"/>
        </w:rPr>
        <w:t>时代表加法器，</w:t>
      </w:r>
      <w:r w:rsidR="00B30D40">
        <w:rPr>
          <w:rFonts w:ascii="Times New Roman" w:eastAsiaTheme="minorHAnsi" w:hAnsi="Times New Roman" w:hint="eastAsia"/>
          <w:szCs w:val="21"/>
        </w:rPr>
        <w:t>AS</w:t>
      </w:r>
      <w:r w:rsidR="00B30D40">
        <w:rPr>
          <w:rFonts w:ascii="Times New Roman" w:eastAsiaTheme="minorHAnsi" w:hAnsi="Times New Roman"/>
          <w:szCs w:val="21"/>
        </w:rPr>
        <w:t>=1</w:t>
      </w:r>
      <w:r w:rsidR="00B30D40">
        <w:rPr>
          <w:rFonts w:ascii="Times New Roman" w:eastAsiaTheme="minorHAnsi" w:hAnsi="Times New Roman" w:hint="eastAsia"/>
          <w:szCs w:val="21"/>
        </w:rPr>
        <w:t>时代表减法器。</w:t>
      </w:r>
    </w:p>
    <w:p w14:paraId="4171F5F3" w14:textId="73D38DBD" w:rsidR="00707231" w:rsidRDefault="00707231" w:rsidP="00707231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 w:rsidRPr="002A69DC">
        <w:rPr>
          <w:rFonts w:ascii="Times New Roman" w:eastAsiaTheme="minorHAnsi" w:hAnsi="Times New Roman"/>
          <w:szCs w:val="21"/>
        </w:rPr>
        <w:t>用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0</w:t>
      </w:r>
      <w:r w:rsidRPr="002A69DC"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4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A</w:t>
      </w:r>
      <w:r>
        <w:rPr>
          <w:rFonts w:ascii="Times New Roman" w:eastAsiaTheme="minorHAnsi" w:hAnsi="Times New Roman"/>
          <w:szCs w:val="21"/>
        </w:rPr>
        <w:t>s</w:t>
      </w:r>
      <w:r>
        <w:rPr>
          <w:rFonts w:ascii="Times New Roman" w:eastAsiaTheme="minorHAnsi" w:hAnsi="Times New Roman" w:hint="eastAsia"/>
          <w:szCs w:val="21"/>
        </w:rPr>
        <w:t>o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Co</w:t>
      </w:r>
      <w:r>
        <w:rPr>
          <w:rFonts w:ascii="Times New Roman" w:eastAsiaTheme="minorHAnsi" w:hAnsi="Times New Roman" w:hint="eastAsia"/>
          <w:szCs w:val="21"/>
        </w:rPr>
        <w:t>作</w:t>
      </w:r>
      <w:r w:rsidRPr="002A69DC">
        <w:rPr>
          <w:rFonts w:ascii="Times New Roman" w:eastAsiaTheme="minorHAnsi" w:hAnsi="Times New Roman"/>
          <w:szCs w:val="21"/>
        </w:rPr>
        <w:t>为</w:t>
      </w:r>
      <w:r>
        <w:rPr>
          <w:rFonts w:ascii="Times New Roman" w:eastAsiaTheme="minorHAnsi" w:hAnsi="Times New Roman" w:hint="eastAsia"/>
          <w:szCs w:val="21"/>
        </w:rPr>
        <w:t>输出。</w:t>
      </w:r>
      <w:r w:rsidR="00863488"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 w:hint="eastAsia"/>
          <w:szCs w:val="21"/>
        </w:rPr>
        <w:t>S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S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 w:rsidR="00863488">
        <w:rPr>
          <w:rFonts w:ascii="Times New Roman" w:eastAsiaTheme="minorHAnsi" w:hAnsi="Times New Roman" w:hint="eastAsia"/>
          <w:szCs w:val="21"/>
        </w:rPr>
        <w:t>)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代表相加或相减得到的一位</w:t>
      </w:r>
      <w:r>
        <w:rPr>
          <w:rFonts w:ascii="Times New Roman" w:eastAsiaTheme="minorHAnsi" w:hAnsi="Times New Roman" w:hint="eastAsia"/>
          <w:szCs w:val="21"/>
        </w:rPr>
        <w:t>BCD</w:t>
      </w:r>
      <w:r>
        <w:rPr>
          <w:rFonts w:ascii="Times New Roman" w:eastAsiaTheme="minorHAnsi" w:hAnsi="Times New Roman" w:hint="eastAsia"/>
          <w:szCs w:val="21"/>
        </w:rPr>
        <w:t>数，</w:t>
      </w:r>
      <w:r>
        <w:rPr>
          <w:rFonts w:ascii="Times New Roman" w:eastAsiaTheme="minorHAnsi" w:hAnsi="Times New Roman" w:hint="eastAsia"/>
          <w:szCs w:val="21"/>
        </w:rPr>
        <w:t>S</w:t>
      </w:r>
      <w:r w:rsidRPr="00704888">
        <w:rPr>
          <w:rFonts w:ascii="Times New Roman" w:eastAsiaTheme="minorHAnsi" w:hAnsi="Times New Roman"/>
          <w:szCs w:val="21"/>
          <w:vertAlign w:val="subscript"/>
        </w:rPr>
        <w:t>4</w:t>
      </w:r>
      <w:r>
        <w:rPr>
          <w:rFonts w:ascii="Times New Roman" w:eastAsiaTheme="minorHAnsi" w:hAnsi="Times New Roman" w:hint="eastAsia"/>
          <w:szCs w:val="21"/>
        </w:rPr>
        <w:t>在加法功能时作为</w:t>
      </w:r>
      <w:r>
        <w:rPr>
          <w:rFonts w:ascii="Times New Roman" w:eastAsiaTheme="minorHAnsi" w:hAnsi="Times New Roman" w:hint="eastAsia"/>
          <w:szCs w:val="21"/>
        </w:rPr>
        <w:t>BCD</w:t>
      </w:r>
      <w:r>
        <w:rPr>
          <w:rFonts w:ascii="Times New Roman" w:eastAsiaTheme="minorHAnsi" w:hAnsi="Times New Roman" w:hint="eastAsia"/>
          <w:szCs w:val="21"/>
        </w:rPr>
        <w:t>码数值的十位，减法功能时代表符号位。</w:t>
      </w:r>
      <w:r>
        <w:rPr>
          <w:rFonts w:ascii="Times New Roman" w:eastAsiaTheme="minorHAnsi" w:hAnsi="Times New Roman" w:hint="eastAsia"/>
          <w:szCs w:val="21"/>
        </w:rPr>
        <w:t>Co</w:t>
      </w:r>
      <w:r>
        <w:rPr>
          <w:rFonts w:ascii="Times New Roman" w:eastAsiaTheme="minorHAnsi" w:hAnsi="Times New Roman" w:hint="eastAsia"/>
          <w:szCs w:val="21"/>
        </w:rPr>
        <w:t>代表向高位的进位或借位。</w:t>
      </w:r>
      <w:r>
        <w:rPr>
          <w:rFonts w:ascii="Times New Roman" w:eastAsiaTheme="minorHAnsi" w:hAnsi="Times New Roman" w:hint="eastAsia"/>
          <w:szCs w:val="21"/>
        </w:rPr>
        <w:t>ASo</w:t>
      </w:r>
      <w:r>
        <w:rPr>
          <w:rFonts w:ascii="Times New Roman" w:eastAsiaTheme="minorHAnsi" w:hAnsi="Times New Roman" w:hint="eastAsia"/>
          <w:szCs w:val="21"/>
        </w:rPr>
        <w:t>代表用于串接的加减法功能选择的输出，直接接到输入</w:t>
      </w:r>
      <w:r>
        <w:rPr>
          <w:rFonts w:ascii="Times New Roman" w:eastAsiaTheme="minorHAnsi" w:hAnsi="Times New Roman" w:hint="eastAsia"/>
          <w:szCs w:val="21"/>
        </w:rPr>
        <w:t>AS</w:t>
      </w:r>
      <w:r>
        <w:rPr>
          <w:rFonts w:ascii="Times New Roman" w:eastAsiaTheme="minorHAnsi" w:hAnsi="Times New Roman"/>
          <w:szCs w:val="21"/>
        </w:rPr>
        <w:t>i</w:t>
      </w:r>
      <w:r>
        <w:rPr>
          <w:rFonts w:ascii="Times New Roman" w:eastAsiaTheme="minorHAnsi" w:hAnsi="Times New Roman" w:hint="eastAsia"/>
          <w:szCs w:val="21"/>
        </w:rPr>
        <w:t>上，“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 w:hint="eastAsia"/>
          <w:szCs w:val="21"/>
        </w:rPr>
        <w:t>”代表减法功能，“</w:t>
      </w:r>
      <w:r>
        <w:rPr>
          <w:rFonts w:ascii="Times New Roman" w:eastAsiaTheme="minorHAnsi" w:hAnsi="Times New Roman" w:hint="eastAsia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”代表加法功能。</w:t>
      </w:r>
    </w:p>
    <w:p w14:paraId="3B4209C2" w14:textId="09956AB7" w:rsidR="00866BE2" w:rsidRPr="00866BE2" w:rsidRDefault="00742178" w:rsidP="00707231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M</w:t>
      </w:r>
      <w:r w:rsidR="00866BE2">
        <w:rPr>
          <w:rFonts w:ascii="Times New Roman" w:eastAsiaTheme="minorHAnsi" w:hAnsi="Times New Roman"/>
          <w:szCs w:val="21"/>
          <w:vertAlign w:val="subscript"/>
        </w:rPr>
        <w:t>0</w:t>
      </w:r>
      <w:r w:rsidR="00866BE2" w:rsidRPr="00866BE2">
        <w:rPr>
          <w:rFonts w:ascii="Times New Roman" w:eastAsiaTheme="minorHAnsi" w:hAnsi="Times New Roman" w:hint="eastAsia"/>
          <w:szCs w:val="21"/>
        </w:rPr>
        <w:t xml:space="preserve"> </w:t>
      </w:r>
      <w:r w:rsidR="00866BE2">
        <w:rPr>
          <w:rFonts w:ascii="Times New Roman" w:eastAsiaTheme="minorHAnsi" w:hAnsi="Times New Roman"/>
          <w:szCs w:val="21"/>
        </w:rPr>
        <w:t>~</w:t>
      </w:r>
      <w:r>
        <w:rPr>
          <w:rFonts w:ascii="Times New Roman" w:eastAsiaTheme="minorHAnsi" w:hAnsi="Times New Roman" w:hint="eastAsia"/>
          <w:szCs w:val="21"/>
        </w:rPr>
        <w:t>M</w:t>
      </w:r>
      <w:r w:rsidR="00866BE2">
        <w:rPr>
          <w:rFonts w:ascii="Times New Roman" w:eastAsiaTheme="minorHAnsi" w:hAnsi="Times New Roman"/>
          <w:szCs w:val="21"/>
          <w:vertAlign w:val="subscript"/>
        </w:rPr>
        <w:t>7</w:t>
      </w:r>
      <w:r w:rsidR="00866BE2">
        <w:rPr>
          <w:rFonts w:ascii="Times New Roman" w:eastAsiaTheme="minorHAnsi" w:hAnsi="Times New Roman" w:hint="eastAsia"/>
          <w:szCs w:val="21"/>
        </w:rPr>
        <w:t>是串行乘法器得到的各位结果</w:t>
      </w:r>
      <w:r>
        <w:rPr>
          <w:rFonts w:ascii="Times New Roman" w:eastAsiaTheme="minorHAnsi" w:hAnsi="Times New Roman" w:hint="eastAsia"/>
          <w:szCs w:val="21"/>
        </w:rPr>
        <w:t>，</w:t>
      </w:r>
      <w:r>
        <w:rPr>
          <w:rFonts w:ascii="Times New Roman" w:eastAsiaTheme="minorHAnsi" w:hAnsi="Times New Roman" w:hint="eastAsia"/>
          <w:szCs w:val="21"/>
        </w:rPr>
        <w:t>CDEFG</w:t>
      </w:r>
      <w:r>
        <w:rPr>
          <w:rFonts w:ascii="Times New Roman" w:eastAsiaTheme="minorHAnsi" w:hAnsi="Times New Roman" w:hint="eastAsia"/>
          <w:szCs w:val="21"/>
        </w:rPr>
        <w:t>代表每次串行乘法相加得到的二进制数各位</w:t>
      </w:r>
      <w:r w:rsidR="00866BE2">
        <w:rPr>
          <w:rFonts w:ascii="Times New Roman" w:eastAsiaTheme="minorHAnsi" w:hAnsi="Times New Roman" w:hint="eastAsia"/>
          <w:szCs w:val="21"/>
        </w:rPr>
        <w:t>。其中，</w:t>
      </w:r>
      <w:r w:rsidR="00866BE2"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 w:hint="eastAsia"/>
          <w:szCs w:val="21"/>
        </w:rPr>
        <w:t>C</w:t>
      </w:r>
      <w:r w:rsidRPr="00742178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D</w:t>
      </w:r>
      <w:r w:rsidRPr="00742178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E</w:t>
      </w:r>
      <w:r w:rsidRPr="00742178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F</w:t>
      </w:r>
      <w:r w:rsidRPr="00742178"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 w:hint="eastAsia"/>
          <w:szCs w:val="21"/>
        </w:rPr>
        <w:t>G</w:t>
      </w:r>
      <w:r w:rsidRPr="00742178">
        <w:rPr>
          <w:rFonts w:ascii="Times New Roman" w:eastAsiaTheme="minorHAnsi" w:hAnsi="Times New Roman"/>
          <w:szCs w:val="21"/>
          <w:vertAlign w:val="subscript"/>
        </w:rPr>
        <w:t>0</w:t>
      </w:r>
      <w:r w:rsidR="00866BE2">
        <w:rPr>
          <w:rFonts w:ascii="Times New Roman" w:eastAsiaTheme="minorHAnsi" w:hAnsi="Times New Roman"/>
          <w:szCs w:val="21"/>
        </w:rPr>
        <w:t>)</w:t>
      </w:r>
      <w:r w:rsidR="00866BE2" w:rsidRPr="00866BE2">
        <w:rPr>
          <w:rFonts w:ascii="Times New Roman" w:eastAsiaTheme="minorHAnsi" w:hAnsi="Times New Roman"/>
          <w:szCs w:val="21"/>
          <w:vertAlign w:val="subscript"/>
        </w:rPr>
        <w:t>2</w:t>
      </w:r>
      <w:r w:rsidR="00866BE2">
        <w:rPr>
          <w:rFonts w:ascii="Times New Roman" w:eastAsiaTheme="minorHAnsi" w:hAnsi="Times New Roman" w:hint="eastAsia"/>
          <w:szCs w:val="21"/>
        </w:rPr>
        <w:t>、</w:t>
      </w:r>
      <w:r w:rsidR="00866BE2"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 w:hint="eastAsia"/>
          <w:szCs w:val="21"/>
        </w:rPr>
        <w:t>C</w:t>
      </w:r>
      <w:r w:rsidRPr="00742178"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D</w:t>
      </w:r>
      <w:r w:rsidRPr="00742178"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E</w:t>
      </w:r>
      <w:r w:rsidRPr="00742178"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F</w:t>
      </w:r>
      <w:r w:rsidRPr="00742178"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G</w:t>
      </w:r>
      <w:r w:rsidRPr="00742178">
        <w:rPr>
          <w:rFonts w:ascii="Times New Roman" w:eastAsiaTheme="minorHAnsi" w:hAnsi="Times New Roman"/>
          <w:szCs w:val="21"/>
          <w:vertAlign w:val="subscript"/>
        </w:rPr>
        <w:t>1</w:t>
      </w:r>
      <w:r w:rsidR="00866BE2">
        <w:rPr>
          <w:rFonts w:ascii="Times New Roman" w:eastAsiaTheme="minorHAnsi" w:hAnsi="Times New Roman"/>
          <w:szCs w:val="21"/>
        </w:rPr>
        <w:t>)</w:t>
      </w:r>
      <w:r w:rsidR="00866BE2" w:rsidRPr="00866BE2">
        <w:rPr>
          <w:rFonts w:ascii="Times New Roman" w:eastAsiaTheme="minorHAnsi" w:hAnsi="Times New Roman"/>
          <w:szCs w:val="21"/>
          <w:vertAlign w:val="subscript"/>
        </w:rPr>
        <w:t>2</w:t>
      </w:r>
      <w:r w:rsidR="00866BE2">
        <w:rPr>
          <w:rFonts w:ascii="Times New Roman" w:eastAsiaTheme="minorHAnsi" w:hAnsi="Times New Roman" w:hint="eastAsia"/>
          <w:szCs w:val="21"/>
        </w:rPr>
        <w:t>、</w:t>
      </w:r>
      <w:r w:rsidR="00866BE2"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 w:hint="eastAsia"/>
          <w:szCs w:val="21"/>
        </w:rPr>
        <w:t>C</w:t>
      </w:r>
      <w:r w:rsidRPr="00742178">
        <w:rPr>
          <w:rFonts w:ascii="Times New Roman" w:eastAsiaTheme="minorHAnsi" w:hAnsi="Times New Roman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D</w:t>
      </w:r>
      <w:r w:rsidRPr="00742178">
        <w:rPr>
          <w:rFonts w:ascii="Times New Roman" w:eastAsiaTheme="minorHAnsi" w:hAnsi="Times New Roman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E</w:t>
      </w:r>
      <w:r w:rsidRPr="00742178">
        <w:rPr>
          <w:rFonts w:ascii="Times New Roman" w:eastAsiaTheme="minorHAnsi" w:hAnsi="Times New Roman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F</w:t>
      </w:r>
      <w:r w:rsidRPr="00742178">
        <w:rPr>
          <w:rFonts w:ascii="Times New Roman" w:eastAsiaTheme="minorHAnsi" w:hAnsi="Times New Roman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G</w:t>
      </w:r>
      <w:r w:rsidRPr="00742178">
        <w:rPr>
          <w:rFonts w:ascii="Times New Roman" w:eastAsiaTheme="minorHAnsi" w:hAnsi="Times New Roman"/>
          <w:szCs w:val="21"/>
          <w:vertAlign w:val="subscript"/>
        </w:rPr>
        <w:t>2</w:t>
      </w:r>
      <w:r w:rsidR="00866BE2">
        <w:rPr>
          <w:rFonts w:ascii="Times New Roman" w:eastAsiaTheme="minorHAnsi" w:hAnsi="Times New Roman"/>
          <w:szCs w:val="21"/>
        </w:rPr>
        <w:t>)</w:t>
      </w:r>
      <w:r w:rsidR="00866BE2" w:rsidRPr="00866BE2">
        <w:rPr>
          <w:rFonts w:ascii="Times New Roman" w:eastAsiaTheme="minorHAnsi" w:hAnsi="Times New Roman"/>
          <w:szCs w:val="21"/>
          <w:vertAlign w:val="subscript"/>
        </w:rPr>
        <w:t>2</w:t>
      </w:r>
      <w:r w:rsidR="00866BE2">
        <w:rPr>
          <w:rFonts w:ascii="Times New Roman" w:eastAsiaTheme="minorHAnsi" w:hAnsi="Times New Roman" w:hint="eastAsia"/>
          <w:szCs w:val="21"/>
        </w:rPr>
        <w:t>、</w:t>
      </w:r>
      <w:r w:rsidR="00866BE2"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 w:hint="eastAsia"/>
          <w:szCs w:val="21"/>
        </w:rPr>
        <w:t>C</w:t>
      </w:r>
      <w:r w:rsidRPr="00742178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D</w:t>
      </w:r>
      <w:r w:rsidRPr="00742178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E</w:t>
      </w:r>
      <w:r w:rsidRPr="00742178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F</w:t>
      </w:r>
      <w:r w:rsidRPr="00742178">
        <w:rPr>
          <w:rFonts w:ascii="Times New Roman" w:eastAsiaTheme="minorHAnsi" w:hAnsi="Times New Roman"/>
          <w:szCs w:val="21"/>
          <w:vertAlign w:val="subscript"/>
        </w:rPr>
        <w:t>3</w:t>
      </w:r>
      <w:r>
        <w:rPr>
          <w:rFonts w:ascii="Times New Roman" w:eastAsiaTheme="minorHAnsi" w:hAnsi="Times New Roman" w:hint="eastAsia"/>
          <w:szCs w:val="21"/>
        </w:rPr>
        <w:t>G</w:t>
      </w:r>
      <w:r w:rsidRPr="00742178">
        <w:rPr>
          <w:rFonts w:ascii="Times New Roman" w:eastAsiaTheme="minorHAnsi" w:hAnsi="Times New Roman"/>
          <w:szCs w:val="21"/>
          <w:vertAlign w:val="subscript"/>
        </w:rPr>
        <w:t>3</w:t>
      </w:r>
      <w:r w:rsidR="00866BE2">
        <w:rPr>
          <w:rFonts w:ascii="Times New Roman" w:eastAsiaTheme="minorHAnsi" w:hAnsi="Times New Roman"/>
          <w:szCs w:val="21"/>
        </w:rPr>
        <w:t>)</w:t>
      </w:r>
      <w:r w:rsidR="00866BE2" w:rsidRPr="00866BE2">
        <w:rPr>
          <w:rFonts w:ascii="Times New Roman" w:eastAsiaTheme="minorHAnsi" w:hAnsi="Times New Roman"/>
          <w:szCs w:val="21"/>
          <w:vertAlign w:val="subscript"/>
        </w:rPr>
        <w:t>2</w:t>
      </w:r>
      <w:r w:rsidR="00866BE2">
        <w:rPr>
          <w:rFonts w:ascii="Times New Roman" w:eastAsiaTheme="minorHAnsi" w:hAnsi="Times New Roman" w:hint="eastAsia"/>
          <w:szCs w:val="21"/>
        </w:rPr>
        <w:t>分别是四次串行乘法得到的</w:t>
      </w:r>
      <w:r w:rsidR="00866BE2">
        <w:rPr>
          <w:rFonts w:ascii="Times New Roman" w:eastAsiaTheme="minorHAnsi" w:hAnsi="Times New Roman" w:hint="eastAsia"/>
          <w:szCs w:val="21"/>
        </w:rPr>
        <w:t>5</w:t>
      </w:r>
      <w:r w:rsidR="00866BE2">
        <w:rPr>
          <w:rFonts w:ascii="Times New Roman" w:eastAsiaTheme="minorHAnsi" w:hAnsi="Times New Roman" w:hint="eastAsia"/>
          <w:szCs w:val="21"/>
        </w:rPr>
        <w:t>位二进制数结果。</w:t>
      </w:r>
    </w:p>
    <w:p w14:paraId="707E4629" w14:textId="77777777" w:rsidR="00B30D40" w:rsidRPr="00866BE2" w:rsidRDefault="00B30D40" w:rsidP="0039729E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</w:p>
    <w:p w14:paraId="601550B1" w14:textId="34F22D2D" w:rsidR="007A74C7" w:rsidRDefault="007A74C7" w:rsidP="00584649">
      <w:pPr>
        <w:widowControl/>
        <w:jc w:val="left"/>
        <w:rPr>
          <w:rFonts w:ascii="Times New Roman" w:hAnsi="Times New Roman"/>
          <w:b/>
          <w:color w:val="0000CC"/>
          <w:sz w:val="24"/>
          <w:szCs w:val="24"/>
        </w:rPr>
      </w:pPr>
      <w:r w:rsidRPr="007A74C7">
        <w:rPr>
          <w:rFonts w:ascii="Times New Roman" w:hAnsi="Times New Roman"/>
          <w:b/>
          <w:color w:val="0000CC"/>
          <w:sz w:val="24"/>
          <w:szCs w:val="24"/>
        </w:rPr>
        <w:t>实验内容：</w:t>
      </w:r>
      <w:r w:rsidRPr="007A74C7">
        <w:rPr>
          <w:rFonts w:ascii="Times New Roman" w:hAnsi="Times New Roman"/>
          <w:b/>
          <w:color w:val="0000CC"/>
          <w:sz w:val="24"/>
          <w:szCs w:val="24"/>
        </w:rPr>
        <w:t xml:space="preserve"> </w:t>
      </w:r>
    </w:p>
    <w:p w14:paraId="03E3DF17" w14:textId="77777777" w:rsidR="0013551B" w:rsidRPr="0013551B" w:rsidRDefault="0013551B" w:rsidP="00584649">
      <w:pPr>
        <w:widowControl/>
        <w:jc w:val="left"/>
        <w:rPr>
          <w:rFonts w:ascii="黑体" w:eastAsia="黑体" w:hAnsi="黑体"/>
          <w:b/>
          <w:color w:val="0000CC"/>
          <w:sz w:val="24"/>
          <w:szCs w:val="24"/>
        </w:rPr>
      </w:pPr>
      <w:r w:rsidRPr="0013551B">
        <w:rPr>
          <w:rFonts w:ascii="黑体" w:eastAsia="黑体" w:hAnsi="黑体"/>
          <w:b/>
          <w:color w:val="0000CC"/>
          <w:sz w:val="24"/>
          <w:szCs w:val="24"/>
        </w:rPr>
        <w:t xml:space="preserve">1. 实验基础部分(70%) 设计一个简易计算器，它具有下列运算功能： </w:t>
      </w:r>
    </w:p>
    <w:p w14:paraId="7DED5DE1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(1)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一位十进制数的相加；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682148E7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(2)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一位十进制数的相减；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15E26A0E" w14:textId="31B96458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(3)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数值和运算符用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4×4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键盘输入（实验室提供接口程序），其中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A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为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“+”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，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B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为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“-”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，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C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为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“×”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，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E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为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“=” </w:t>
      </w:r>
    </w:p>
    <w:p w14:paraId="0DC66804" w14:textId="11BA436D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(4)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数值用数码管以十进制形式显示，以加法为例，初始时显示全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“0”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，先输入被加数，再输入运算符，按下运算符键后，数码管显示全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“0”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，再输入加数，方法和前面一样，最后按下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“=”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，数码管显示运算结果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419FE8C6" w14:textId="77777777" w:rsidR="0013551B" w:rsidRPr="0013551B" w:rsidRDefault="0013551B" w:rsidP="00584649">
      <w:pPr>
        <w:widowControl/>
        <w:jc w:val="left"/>
        <w:rPr>
          <w:rFonts w:ascii="黑体" w:eastAsia="黑体" w:hAnsi="黑体"/>
          <w:b/>
          <w:color w:val="0000CC"/>
          <w:sz w:val="24"/>
          <w:szCs w:val="24"/>
        </w:rPr>
      </w:pPr>
      <w:r w:rsidRPr="0013551B">
        <w:rPr>
          <w:rFonts w:ascii="黑体" w:eastAsia="黑体" w:hAnsi="黑体"/>
          <w:b/>
          <w:color w:val="0000CC"/>
          <w:sz w:val="24"/>
          <w:szCs w:val="24"/>
        </w:rPr>
        <w:t xml:space="preserve">2. 实验扩展部分(30%) </w:t>
      </w:r>
    </w:p>
    <w:p w14:paraId="78AB13A7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(1)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一位十进制数的相乘，必须采用串行乘法实现；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56A86568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(2)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其他自选功能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68CEB67C" w14:textId="77777777" w:rsidR="0013551B" w:rsidRPr="0013551B" w:rsidRDefault="0013551B" w:rsidP="00584649">
      <w:pPr>
        <w:widowControl/>
        <w:jc w:val="left"/>
        <w:rPr>
          <w:rFonts w:ascii="黑体" w:eastAsia="黑体" w:hAnsi="黑体"/>
          <w:b/>
          <w:color w:val="0000CC"/>
          <w:sz w:val="24"/>
          <w:szCs w:val="24"/>
        </w:rPr>
      </w:pPr>
      <w:r w:rsidRPr="0013551B">
        <w:rPr>
          <w:rFonts w:ascii="黑体" w:eastAsia="黑体" w:hAnsi="黑体"/>
          <w:b/>
          <w:color w:val="0000CC"/>
          <w:sz w:val="24"/>
          <w:szCs w:val="24"/>
        </w:rPr>
        <w:t xml:space="preserve">3. 实验要求： </w:t>
      </w:r>
    </w:p>
    <w:p w14:paraId="564FD04F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lastRenderedPageBreak/>
        <w:t xml:space="preserve">(1)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根据设计要求划分设计层次、单元模块和接口信号，在预习报告上记录设计过程，绘制系统框图，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每个模块的状态转移图或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ASM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图，并设计验证方案。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003CCB3F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(2)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用原理图输入法设计所有单元模块并编译，分析编译时产生的错误和警告信息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41911E89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(3)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对所有的单元模块进行功能仿真，并记录和分析全部仿真结果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6D1F820E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(4)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在顶层文件中连接全部单元模块并编译、综合、分配管脚和适配。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181E7C61" w14:textId="77777777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(5)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对整个系统进行时序仿真，并记录和分析仿真结果。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 </w:t>
      </w:r>
    </w:p>
    <w:p w14:paraId="76065994" w14:textId="6CCD395C" w:rsidR="0013551B" w:rsidRPr="0013551B" w:rsidRDefault="0013551B" w:rsidP="00584649">
      <w:pPr>
        <w:widowControl/>
        <w:jc w:val="left"/>
        <w:rPr>
          <w:rFonts w:ascii="Times New Roman" w:hAnsi="Times New Roman"/>
          <w:bCs/>
          <w:color w:val="0000CC"/>
          <w:sz w:val="24"/>
          <w:szCs w:val="24"/>
        </w:rPr>
      </w:pPr>
      <w:r w:rsidRPr="0013551B">
        <w:rPr>
          <w:rFonts w:ascii="Times New Roman" w:hAnsi="Times New Roman"/>
          <w:bCs/>
          <w:color w:val="0000CC"/>
          <w:sz w:val="24"/>
          <w:szCs w:val="24"/>
        </w:rPr>
        <w:t xml:space="preserve">(6) </w:t>
      </w:r>
      <w:r w:rsidRPr="0013551B">
        <w:rPr>
          <w:rFonts w:ascii="Times New Roman" w:hAnsi="Times New Roman"/>
          <w:bCs/>
          <w:color w:val="0000CC"/>
          <w:sz w:val="24"/>
          <w:szCs w:val="24"/>
        </w:rPr>
        <w:t>将仿真正确的设计下载到实验箱上，连接输入输出设备和示波器进行板级验证</w:t>
      </w:r>
    </w:p>
    <w:p w14:paraId="2144AE6A" w14:textId="79519274" w:rsidR="005127C3" w:rsidRDefault="005127C3" w:rsidP="00584649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/>
          <w:b/>
          <w:sz w:val="28"/>
          <w:szCs w:val="28"/>
        </w:rPr>
        <w:t>.</w:t>
      </w:r>
      <w:r>
        <w:rPr>
          <w:rFonts w:ascii="宋体" w:hAnsi="宋体"/>
          <w:b/>
          <w:sz w:val="28"/>
          <w:szCs w:val="28"/>
        </w:rPr>
        <w:tab/>
      </w:r>
      <w:r w:rsidR="006D083F">
        <w:rPr>
          <w:rFonts w:ascii="宋体" w:hAnsi="宋体" w:hint="eastAsia"/>
          <w:b/>
          <w:sz w:val="28"/>
          <w:szCs w:val="28"/>
        </w:rPr>
        <w:t>逻辑模块</w:t>
      </w:r>
    </w:p>
    <w:p w14:paraId="207A5EB0" w14:textId="5FE3B082" w:rsidR="006D083F" w:rsidRDefault="006D083F" w:rsidP="006D083F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该计算器的逻辑模块可按如下树状图表示：</w:t>
      </w:r>
    </w:p>
    <w:p w14:paraId="777D13B0" w14:textId="36BD81D7" w:rsidR="006D083F" w:rsidRDefault="006D083F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6D083F">
        <w:rPr>
          <w:rFonts w:ascii="Times New Roman" w:eastAsia="黑体" w:hAnsi="Times New Roman"/>
          <w:b/>
          <w:bCs/>
          <w:noProof/>
          <w:szCs w:val="21"/>
        </w:rPr>
        <w:drawing>
          <wp:inline distT="0" distB="0" distL="0" distR="0" wp14:anchorId="1F2ADBEA" wp14:editId="4C2F108B">
            <wp:extent cx="5274310" cy="3075305"/>
            <wp:effectExtent l="0" t="0" r="2540" b="0"/>
            <wp:docPr id="947839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9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7DA3" w14:textId="5D218DA2" w:rsidR="00C62F35" w:rsidRDefault="006D083F" w:rsidP="00C30B24">
      <w:pPr>
        <w:pStyle w:val="a8"/>
        <w:ind w:firstLineChars="0" w:firstLine="0"/>
        <w:rPr>
          <w:rFonts w:ascii="Times New Roman" w:eastAsiaTheme="minorHAnsi" w:hAnsi="Times New Roman" w:hint="eastAsia"/>
          <w:szCs w:val="21"/>
        </w:rPr>
      </w:pPr>
      <w:r w:rsidRPr="006D083F">
        <w:rPr>
          <w:rFonts w:ascii="Times New Roman" w:eastAsiaTheme="minorHAnsi" w:hAnsi="Times New Roman" w:hint="eastAsia"/>
          <w:szCs w:val="21"/>
        </w:rPr>
        <w:t>粗略分为控制电路与数据处理电路两模块。</w:t>
      </w:r>
      <w:r>
        <w:rPr>
          <w:rFonts w:ascii="Times New Roman" w:eastAsiaTheme="minorHAnsi" w:hAnsi="Times New Roman" w:hint="eastAsia"/>
          <w:szCs w:val="21"/>
        </w:rPr>
        <w:t>控制电路包括了整个流程的状态机控制功能，数据处理模块包括了计算器的功能系统与校正系统。</w:t>
      </w:r>
      <w:r w:rsidR="00C62F35">
        <w:rPr>
          <w:rFonts w:ascii="Times New Roman" w:eastAsiaTheme="minorHAnsi" w:hAnsi="Times New Roman" w:hint="eastAsia"/>
          <w:szCs w:val="21"/>
        </w:rPr>
        <w:t>具体模块如下图。</w:t>
      </w:r>
    </w:p>
    <w:p w14:paraId="01454753" w14:textId="28851C13" w:rsidR="006D083F" w:rsidRDefault="00C62F35" w:rsidP="00C30B24">
      <w:pPr>
        <w:pStyle w:val="a8"/>
        <w:ind w:firstLineChars="0" w:firstLine="0"/>
        <w:rPr>
          <w:rFonts w:ascii="Times New Roman" w:eastAsia="黑体" w:hAnsi="Times New Roman" w:hint="eastAsia"/>
          <w:b/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2B4D106D" wp14:editId="3A9AABAE">
            <wp:extent cx="5274310" cy="4996180"/>
            <wp:effectExtent l="0" t="0" r="2540" b="0"/>
            <wp:docPr id="667755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61FE" w14:textId="5DCD5764" w:rsidR="006D083F" w:rsidRPr="00C91D39" w:rsidRDefault="006D083F" w:rsidP="00C91D39">
      <w:pPr>
        <w:widowControl/>
        <w:jc w:val="left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2.</w:t>
      </w:r>
      <w:r>
        <w:rPr>
          <w:rFonts w:ascii="宋体" w:hAnsi="宋体"/>
          <w:b/>
          <w:sz w:val="28"/>
          <w:szCs w:val="28"/>
        </w:rPr>
        <w:tab/>
      </w:r>
      <w:r w:rsidR="00C91D39">
        <w:rPr>
          <w:rFonts w:ascii="宋体" w:hAnsi="宋体" w:hint="eastAsia"/>
          <w:b/>
          <w:sz w:val="28"/>
          <w:szCs w:val="28"/>
        </w:rPr>
        <w:t>模块设计与状态图</w:t>
      </w:r>
    </w:p>
    <w:p w14:paraId="4E50ABFB" w14:textId="1ED65B54" w:rsidR="00203573" w:rsidRDefault="006B7140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加减法功能</w:t>
      </w:r>
      <w:r w:rsidR="009F72DE" w:rsidRPr="00FB252D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FCC667D" w14:textId="742D0616" w:rsidR="009F72DE" w:rsidRDefault="00B30D40" w:rsidP="00C62F35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加减功能直接采用了实验二中设计的</w:t>
      </w:r>
      <w:r>
        <w:rPr>
          <w:rFonts w:ascii="Times New Roman" w:eastAsiaTheme="minorHAnsi" w:hAnsi="Times New Roman" w:hint="eastAsia"/>
          <w:szCs w:val="21"/>
        </w:rPr>
        <w:t>BCD</w:t>
      </w:r>
      <w:r>
        <w:rPr>
          <w:rFonts w:ascii="Times New Roman" w:eastAsiaTheme="minorHAnsi" w:hAnsi="Times New Roman" w:hint="eastAsia"/>
          <w:szCs w:val="21"/>
        </w:rPr>
        <w:t>加减器的设计，其真值表也引用了该实验实验报告的对应部分真值表。如下：</w:t>
      </w:r>
    </w:p>
    <w:p w14:paraId="5946E0AE" w14:textId="76CD934A" w:rsidR="00462D41" w:rsidRDefault="00462D41" w:rsidP="00462D41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6B7140">
        <w:rPr>
          <w:rFonts w:hint="eastAsia"/>
        </w:rPr>
        <w:t>加法功能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500"/>
        <w:gridCol w:w="501"/>
        <w:gridCol w:w="501"/>
        <w:gridCol w:w="496"/>
        <w:gridCol w:w="496"/>
        <w:gridCol w:w="497"/>
        <w:gridCol w:w="497"/>
        <w:gridCol w:w="471"/>
        <w:gridCol w:w="455"/>
        <w:gridCol w:w="507"/>
        <w:gridCol w:w="488"/>
        <w:gridCol w:w="488"/>
        <w:gridCol w:w="488"/>
        <w:gridCol w:w="488"/>
        <w:gridCol w:w="509"/>
      </w:tblGrid>
      <w:tr w:rsidR="0013551B" w14:paraId="6B61400A" w14:textId="77777777" w:rsidTr="00407DC2">
        <w:trPr>
          <w:jc w:val="center"/>
        </w:trPr>
        <w:tc>
          <w:tcPr>
            <w:tcW w:w="4913" w:type="dxa"/>
            <w:gridSpan w:val="10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D6E5BF7" w14:textId="77777777" w:rsidR="0013551B" w:rsidRPr="00055440" w:rsidRDefault="0013551B" w:rsidP="00407DC2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输入</w:t>
            </w:r>
          </w:p>
        </w:tc>
        <w:tc>
          <w:tcPr>
            <w:tcW w:w="296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DCAE287" w14:textId="77777777" w:rsidR="0013551B" w:rsidRPr="00055440" w:rsidRDefault="0013551B" w:rsidP="00407DC2">
            <w:pPr>
              <w:jc w:val="center"/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输出</w:t>
            </w:r>
          </w:p>
        </w:tc>
      </w:tr>
      <w:tr w:rsidR="0013551B" w14:paraId="64B0F78A" w14:textId="77777777" w:rsidTr="00407DC2">
        <w:trPr>
          <w:jc w:val="center"/>
        </w:trPr>
        <w:tc>
          <w:tcPr>
            <w:tcW w:w="499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0CE2A829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00" w:type="dxa"/>
            <w:tcBorders>
              <w:top w:val="single" w:sz="12" w:space="0" w:color="auto"/>
              <w:bottom w:val="single" w:sz="12" w:space="0" w:color="auto"/>
            </w:tcBorders>
          </w:tcPr>
          <w:p w14:paraId="6E59EF5A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B405452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DEF94BF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A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2B2A3DC0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96" w:type="dxa"/>
            <w:tcBorders>
              <w:top w:val="single" w:sz="12" w:space="0" w:color="auto"/>
              <w:bottom w:val="single" w:sz="12" w:space="0" w:color="auto"/>
            </w:tcBorders>
          </w:tcPr>
          <w:p w14:paraId="0E8FCAD7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</w:tcBorders>
          </w:tcPr>
          <w:p w14:paraId="3D6556A6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97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3B9EF26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B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F1884A2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C</w:t>
            </w:r>
            <w:r w:rsidRPr="00055440">
              <w:rPr>
                <w:rFonts w:eastAsiaTheme="minorHAnsi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455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AA51032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ASi</w:t>
            </w:r>
          </w:p>
        </w:tc>
        <w:tc>
          <w:tcPr>
            <w:tcW w:w="5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96B23BC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ASo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46A768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</w:tcPr>
          <w:p w14:paraId="37911EE4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</w:tcPr>
          <w:p w14:paraId="555AF010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88" w:type="dxa"/>
            <w:tcBorders>
              <w:top w:val="single" w:sz="12" w:space="0" w:color="auto"/>
              <w:bottom w:val="single" w:sz="12" w:space="0" w:color="auto"/>
            </w:tcBorders>
          </w:tcPr>
          <w:p w14:paraId="1CB86A7C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 w:rsidRPr="00055440"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9D9D443" w14:textId="77777777" w:rsidR="0013551B" w:rsidRPr="00055440" w:rsidRDefault="0013551B" w:rsidP="00407DC2">
            <w:pPr>
              <w:rPr>
                <w:rFonts w:eastAsiaTheme="minorHAnsi"/>
                <w:b/>
                <w:bCs/>
                <w:sz w:val="18"/>
                <w:szCs w:val="18"/>
              </w:rPr>
            </w:pPr>
            <w:r>
              <w:rPr>
                <w:rFonts w:eastAsiaTheme="minorHAnsi" w:hint="eastAsia"/>
                <w:b/>
                <w:bCs/>
                <w:sz w:val="18"/>
                <w:szCs w:val="18"/>
              </w:rPr>
              <w:t>S</w:t>
            </w:r>
            <w:r>
              <w:rPr>
                <w:rFonts w:eastAsiaTheme="minorHAnsi"/>
                <w:b/>
                <w:bCs/>
                <w:sz w:val="18"/>
                <w:szCs w:val="18"/>
              </w:rPr>
              <w:t>0</w:t>
            </w:r>
          </w:p>
        </w:tc>
      </w:tr>
      <w:tr w:rsidR="0013551B" w14:paraId="452EA99F" w14:textId="77777777" w:rsidTr="00407DC2">
        <w:trPr>
          <w:jc w:val="center"/>
        </w:trPr>
        <w:tc>
          <w:tcPr>
            <w:tcW w:w="499" w:type="dxa"/>
            <w:tcBorders>
              <w:top w:val="single" w:sz="12" w:space="0" w:color="auto"/>
              <w:left w:val="single" w:sz="8" w:space="0" w:color="auto"/>
            </w:tcBorders>
          </w:tcPr>
          <w:p w14:paraId="741543DE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0</w:t>
            </w:r>
          </w:p>
        </w:tc>
        <w:tc>
          <w:tcPr>
            <w:tcW w:w="500" w:type="dxa"/>
            <w:tcBorders>
              <w:top w:val="single" w:sz="12" w:space="0" w:color="auto"/>
            </w:tcBorders>
          </w:tcPr>
          <w:p w14:paraId="6ED99A9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12" w:space="0" w:color="auto"/>
            </w:tcBorders>
          </w:tcPr>
          <w:p w14:paraId="2D0BEE3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top w:val="single" w:sz="12" w:space="0" w:color="auto"/>
              <w:right w:val="single" w:sz="8" w:space="0" w:color="auto"/>
            </w:tcBorders>
          </w:tcPr>
          <w:p w14:paraId="3DBE94B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8" w:space="0" w:color="auto"/>
            </w:tcBorders>
          </w:tcPr>
          <w:p w14:paraId="535BF71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top w:val="single" w:sz="12" w:space="0" w:color="auto"/>
            </w:tcBorders>
          </w:tcPr>
          <w:p w14:paraId="0A21FEB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</w:tcBorders>
          </w:tcPr>
          <w:p w14:paraId="5534E35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top w:val="single" w:sz="12" w:space="0" w:color="auto"/>
              <w:right w:val="single" w:sz="8" w:space="0" w:color="auto"/>
            </w:tcBorders>
          </w:tcPr>
          <w:p w14:paraId="6902FB1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326783D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48388FF7" w14:textId="77777777" w:rsidR="0013551B" w:rsidRPr="00055440" w:rsidRDefault="0013551B" w:rsidP="00407DC2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7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14:paraId="3CF7C28F" w14:textId="77777777" w:rsidR="0013551B" w:rsidRPr="00055440" w:rsidRDefault="0013551B" w:rsidP="00407DC2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07EFBAE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  <w:left w:val="single" w:sz="8" w:space="0" w:color="auto"/>
            </w:tcBorders>
          </w:tcPr>
          <w:p w14:paraId="12E1BFF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798DC88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top w:val="single" w:sz="12" w:space="0" w:color="auto"/>
            </w:tcBorders>
          </w:tcPr>
          <w:p w14:paraId="4F5301E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top w:val="single" w:sz="12" w:space="0" w:color="auto"/>
              <w:right w:val="single" w:sz="8" w:space="0" w:color="auto"/>
            </w:tcBorders>
          </w:tcPr>
          <w:p w14:paraId="3E7C64A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3551B" w14:paraId="6A366AA5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2A2E06C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42C6440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4B2D7F1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B70689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1268882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4F3AFA5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24A360E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2AC8803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68EA933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A1EA6C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F02B0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1CAFA17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18D2C1C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6860BDD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625EE28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6D261D1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3551B" w14:paraId="391F78DB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44A628D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35788A7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6C655F2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07FF7C0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6F453ED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4E89212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7DC923F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2874A16E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1D61BA8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93D7E0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19644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0427FFE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0D914F8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AA3FB1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FE4FC3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2EACE02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3551B" w14:paraId="411F3060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076C30BF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5C96B1E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1C34C73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2FCA3A1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7C23E41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07F22EB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70F796D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6561DCC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76601DC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0643B4E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04406A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4CC06DBE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0D3EDE8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3FEBB45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50732D0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6D9325D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3551B" w14:paraId="0EB2D6FE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648F9E2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74B4133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3B5304C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7AEACBE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1C9D9B6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655EF49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06DB081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1BD2717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73588A0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B4CCB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1D968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6724153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6E4F32A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6F571B2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7BB9124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05FE7A9F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3551B" w14:paraId="167228AB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7DEE8EB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43E5BE0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5FB8BBC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4D08D74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6738712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7B5A9AC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5DF0661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6A8930D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2C23493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0BCF47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BFC1EA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2230ABD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403CE8F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7BC121D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3B3D23F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33992D7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3551B" w14:paraId="2A6F488A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348ED3F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66661B7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</w:tcPr>
          <w:p w14:paraId="7637BC2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533A18E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76DA561E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3126B4EF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</w:tcPr>
          <w:p w14:paraId="34F80E5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2B4BE1F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1927EAC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B67141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C7B500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11B954C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0DF5963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219123A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 w14:paraId="5811D62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3F513BC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3551B" w14:paraId="4CBC9A95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  <w:vAlign w:val="center"/>
          </w:tcPr>
          <w:p w14:paraId="0A3EAAA8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  <w:p w14:paraId="21259E5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0" w:type="dxa"/>
            <w:vAlign w:val="center"/>
          </w:tcPr>
          <w:p w14:paraId="3B372E2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vAlign w:val="center"/>
          </w:tcPr>
          <w:p w14:paraId="4EF1F51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right w:val="single" w:sz="8" w:space="0" w:color="auto"/>
            </w:tcBorders>
            <w:vAlign w:val="center"/>
          </w:tcPr>
          <w:p w14:paraId="33536CC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left w:val="single" w:sz="8" w:space="0" w:color="auto"/>
            </w:tcBorders>
            <w:vAlign w:val="center"/>
          </w:tcPr>
          <w:p w14:paraId="22812C2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vAlign w:val="center"/>
          </w:tcPr>
          <w:p w14:paraId="50883C9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vAlign w:val="center"/>
          </w:tcPr>
          <w:p w14:paraId="15897E4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right w:val="single" w:sz="8" w:space="0" w:color="auto"/>
            </w:tcBorders>
            <w:vAlign w:val="center"/>
          </w:tcPr>
          <w:p w14:paraId="56BECC6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B3638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2CFD238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14:paraId="0648DFF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4C4CC1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</w:tcBorders>
            <w:vAlign w:val="center"/>
          </w:tcPr>
          <w:p w14:paraId="7CD7560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vAlign w:val="center"/>
          </w:tcPr>
          <w:p w14:paraId="6C0BBD5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vAlign w:val="center"/>
          </w:tcPr>
          <w:p w14:paraId="196C271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9" w:type="dxa"/>
            <w:tcBorders>
              <w:right w:val="single" w:sz="8" w:space="0" w:color="auto"/>
            </w:tcBorders>
            <w:vAlign w:val="center"/>
          </w:tcPr>
          <w:p w14:paraId="6524B83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</w:tr>
      <w:tr w:rsidR="0013551B" w14:paraId="249C9CAE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7A83163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0" w:type="dxa"/>
          </w:tcPr>
          <w:p w14:paraId="11F88F9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</w:tcPr>
          <w:p w14:paraId="07A8F8CF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785DE115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4490D23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02DCB3D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14:paraId="67EBF34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61DFEEA3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66D2D4E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13DAAA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5C7DC18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0F537D5B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10FCD09F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4DDC1EF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109C638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5AA26F81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</w:tr>
      <w:tr w:rsidR="0013551B" w14:paraId="6CF9BCBE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</w:tcBorders>
          </w:tcPr>
          <w:p w14:paraId="27337982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500" w:type="dxa"/>
          </w:tcPr>
          <w:p w14:paraId="7CC92FD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</w:tcPr>
          <w:p w14:paraId="4D3D2D1C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501" w:type="dxa"/>
            <w:tcBorders>
              <w:right w:val="single" w:sz="8" w:space="0" w:color="auto"/>
            </w:tcBorders>
          </w:tcPr>
          <w:p w14:paraId="3EF87B7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  <w:tcBorders>
              <w:left w:val="single" w:sz="8" w:space="0" w:color="auto"/>
            </w:tcBorders>
          </w:tcPr>
          <w:p w14:paraId="5DA64EF6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6" w:type="dxa"/>
          </w:tcPr>
          <w:p w14:paraId="50302A6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97" w:type="dxa"/>
          </w:tcPr>
          <w:p w14:paraId="62D8897D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97" w:type="dxa"/>
            <w:tcBorders>
              <w:right w:val="single" w:sz="8" w:space="0" w:color="auto"/>
            </w:tcBorders>
          </w:tcPr>
          <w:p w14:paraId="281F5DD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tcBorders>
              <w:left w:val="single" w:sz="8" w:space="0" w:color="auto"/>
              <w:right w:val="single" w:sz="8" w:space="0" w:color="auto"/>
            </w:tcBorders>
          </w:tcPr>
          <w:p w14:paraId="566014B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5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F0783E0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507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5B0896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88" w:type="dxa"/>
            <w:tcBorders>
              <w:left w:val="single" w:sz="8" w:space="0" w:color="auto"/>
              <w:right w:val="single" w:sz="8" w:space="0" w:color="auto"/>
            </w:tcBorders>
          </w:tcPr>
          <w:p w14:paraId="25651EA9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  <w:tcBorders>
              <w:left w:val="single" w:sz="8" w:space="0" w:color="auto"/>
            </w:tcBorders>
          </w:tcPr>
          <w:p w14:paraId="33560DC4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075ADFEA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488" w:type="dxa"/>
          </w:tcPr>
          <w:p w14:paraId="444CC0F7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0</w:t>
            </w:r>
          </w:p>
        </w:tc>
        <w:tc>
          <w:tcPr>
            <w:tcW w:w="509" w:type="dxa"/>
            <w:tcBorders>
              <w:right w:val="single" w:sz="8" w:space="0" w:color="auto"/>
            </w:tcBorders>
          </w:tcPr>
          <w:p w14:paraId="4F939CF8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</w:p>
        </w:tc>
      </w:tr>
      <w:tr w:rsidR="0013551B" w14:paraId="69CA4568" w14:textId="77777777" w:rsidTr="00407DC2">
        <w:trPr>
          <w:jc w:val="center"/>
        </w:trPr>
        <w:tc>
          <w:tcPr>
            <w:tcW w:w="49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3CABF62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0" w:type="dxa"/>
            <w:tcBorders>
              <w:bottom w:val="single" w:sz="12" w:space="0" w:color="auto"/>
            </w:tcBorders>
            <w:vAlign w:val="center"/>
          </w:tcPr>
          <w:p w14:paraId="541CDDE7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bottom w:val="single" w:sz="12" w:space="0" w:color="auto"/>
            </w:tcBorders>
            <w:vAlign w:val="center"/>
          </w:tcPr>
          <w:p w14:paraId="7279D5CF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1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470C5FCF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40C45A8C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6" w:type="dxa"/>
            <w:tcBorders>
              <w:bottom w:val="single" w:sz="12" w:space="0" w:color="auto"/>
            </w:tcBorders>
            <w:vAlign w:val="center"/>
          </w:tcPr>
          <w:p w14:paraId="47D2783D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bottom w:val="single" w:sz="12" w:space="0" w:color="auto"/>
            </w:tcBorders>
            <w:vAlign w:val="center"/>
          </w:tcPr>
          <w:p w14:paraId="705B8BA8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97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0309A186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7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3863DF7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55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03ED9E" w14:textId="77777777" w:rsidR="0013551B" w:rsidRPr="00055440" w:rsidRDefault="0013551B" w:rsidP="00407DC2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BFC2C7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4A03A37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61E6155D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14:paraId="52CE7244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488" w:type="dxa"/>
            <w:tcBorders>
              <w:bottom w:val="single" w:sz="12" w:space="0" w:color="auto"/>
            </w:tcBorders>
            <w:vAlign w:val="center"/>
          </w:tcPr>
          <w:p w14:paraId="5502809B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  <w:tc>
          <w:tcPr>
            <w:tcW w:w="509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5C0C9558" w14:textId="77777777" w:rsidR="0013551B" w:rsidRDefault="0013551B" w:rsidP="00407DC2">
            <w:pPr>
              <w:rPr>
                <w:rFonts w:eastAsiaTheme="minorHAnsi"/>
                <w:sz w:val="18"/>
                <w:szCs w:val="18"/>
              </w:rPr>
            </w:pPr>
            <w:r w:rsidRPr="00055440">
              <w:rPr>
                <w:rFonts w:eastAsiaTheme="minorHAnsi"/>
                <w:sz w:val="18"/>
                <w:szCs w:val="18"/>
              </w:rPr>
              <w:t>…</w:t>
            </w:r>
          </w:p>
        </w:tc>
      </w:tr>
    </w:tbl>
    <w:p w14:paraId="050A3C55" w14:textId="77777777" w:rsidR="00C91D39" w:rsidRDefault="00C91D39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1C1071AE" w14:textId="0252D4F7" w:rsidR="006B7140" w:rsidRDefault="000442A8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乘法</w:t>
      </w:r>
      <w:r>
        <w:rPr>
          <w:rFonts w:ascii="Times New Roman" w:eastAsia="黑体" w:hAnsi="Times New Roman" w:hint="eastAsia"/>
          <w:b/>
          <w:bCs/>
          <w:szCs w:val="21"/>
        </w:rPr>
        <w:t>功能</w:t>
      </w:r>
      <w:r w:rsidR="00042E45">
        <w:rPr>
          <w:rFonts w:ascii="Times New Roman" w:eastAsia="黑体" w:hAnsi="Times New Roman" w:hint="eastAsia"/>
          <w:b/>
          <w:bCs/>
          <w:szCs w:val="21"/>
        </w:rPr>
        <w:t>（</w:t>
      </w:r>
      <w:r w:rsidR="00042E45">
        <w:rPr>
          <w:rFonts w:ascii="Times New Roman" w:eastAsia="黑体" w:hAnsi="Times New Roman" w:hint="eastAsia"/>
          <w:b/>
          <w:bCs/>
          <w:szCs w:val="21"/>
        </w:rPr>
        <w:t>Mul</w:t>
      </w:r>
      <w:r w:rsidR="00042E45">
        <w:rPr>
          <w:rFonts w:ascii="Times New Roman" w:eastAsia="黑体" w:hAnsi="Times New Roman"/>
          <w:b/>
          <w:bCs/>
          <w:szCs w:val="21"/>
        </w:rPr>
        <w:t>4</w:t>
      </w:r>
      <w:r w:rsidR="00042E45">
        <w:rPr>
          <w:rFonts w:ascii="Times New Roman" w:eastAsia="黑体" w:hAnsi="Times New Roman" w:hint="eastAsia"/>
          <w:b/>
          <w:bCs/>
          <w:szCs w:val="21"/>
        </w:rPr>
        <w:t>）</w:t>
      </w:r>
      <w:r w:rsidRPr="00FB252D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6C3A6F87" w14:textId="1866F2F0" w:rsidR="000442A8" w:rsidRDefault="000442A8" w:rsidP="00C62F35">
      <w:pPr>
        <w:pStyle w:val="a8"/>
        <w:ind w:firstLineChars="0"/>
        <w:rPr>
          <w:rFonts w:ascii="Times New Roman" w:eastAsiaTheme="minorHAnsi" w:hAnsi="Times New Roman"/>
          <w:szCs w:val="21"/>
        </w:rPr>
      </w:pPr>
      <w:r w:rsidRPr="000442A8">
        <w:rPr>
          <w:rFonts w:ascii="Times New Roman" w:eastAsiaTheme="minorHAnsi" w:hAnsi="Times New Roman" w:hint="eastAsia"/>
          <w:szCs w:val="21"/>
        </w:rPr>
        <w:t>是通过串联乘法实现的。</w:t>
      </w:r>
      <w:r w:rsidR="006F7704">
        <w:rPr>
          <w:rFonts w:ascii="Times New Roman" w:eastAsiaTheme="minorHAnsi" w:hAnsi="Times New Roman" w:hint="eastAsia"/>
          <w:szCs w:val="21"/>
        </w:rPr>
        <w:t>设计思路同教材。</w:t>
      </w:r>
    </w:p>
    <w:p w14:paraId="6CDE8BCE" w14:textId="6B49CFBD" w:rsidR="006F7704" w:rsidRDefault="006F7704" w:rsidP="00C62F35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在设计之初，采用的设计是</w:t>
      </w:r>
      <w:r>
        <w:rPr>
          <w:rFonts w:ascii="Times New Roman" w:eastAsiaTheme="minorHAnsi" w:hAnsi="Times New Roman" w:hint="eastAsia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个</w:t>
      </w:r>
      <w:r>
        <w:rPr>
          <w:rFonts w:ascii="Times New Roman" w:eastAsiaTheme="minorHAnsi" w:hAnsi="Times New Roman" w:hint="eastAsia"/>
          <w:szCs w:val="21"/>
        </w:rPr>
        <w:t>7</w:t>
      </w:r>
      <w:r>
        <w:rPr>
          <w:rFonts w:ascii="Times New Roman" w:eastAsiaTheme="minorHAnsi" w:hAnsi="Times New Roman" w:hint="eastAsia"/>
          <w:szCs w:val="21"/>
        </w:rPr>
        <w:t>位二进制加法器串行实现，其中</w:t>
      </w:r>
      <w:r>
        <w:rPr>
          <w:rFonts w:ascii="Times New Roman" w:eastAsiaTheme="minorHAnsi" w:hAnsi="Times New Roman" w:hint="eastAsia"/>
          <w:szCs w:val="21"/>
        </w:rPr>
        <w:t>7</w:t>
      </w:r>
      <w:r>
        <w:rPr>
          <w:rFonts w:ascii="Times New Roman" w:eastAsiaTheme="minorHAnsi" w:hAnsi="Times New Roman" w:hint="eastAsia"/>
          <w:szCs w:val="21"/>
        </w:rPr>
        <w:t>位二进制加法器可以通过</w:t>
      </w:r>
      <w:r>
        <w:rPr>
          <w:rFonts w:ascii="Times New Roman" w:eastAsiaTheme="minorHAnsi" w:hAnsi="Times New Roman" w:hint="eastAsia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位全加器得到。对比了该思路与教材思路，得到：</w:t>
      </w:r>
    </w:p>
    <w:p w14:paraId="46236C9E" w14:textId="71942606" w:rsidR="006F7704" w:rsidRDefault="006F7704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.</w:t>
      </w:r>
      <w:r>
        <w:rPr>
          <w:rFonts w:ascii="Times New Roman" w:eastAsiaTheme="minorHAnsi" w:hAnsi="Times New Roman"/>
          <w:szCs w:val="21"/>
        </w:rPr>
        <w:tab/>
      </w:r>
      <w:r>
        <w:rPr>
          <w:rFonts w:ascii="Times New Roman" w:eastAsiaTheme="minorHAnsi" w:hAnsi="Times New Roman" w:hint="eastAsia"/>
          <w:szCs w:val="21"/>
        </w:rPr>
        <w:t>该思路难以实现清零功能。虽然可以</w:t>
      </w:r>
      <w:r>
        <w:rPr>
          <w:rFonts w:ascii="Times New Roman" w:eastAsiaTheme="minorHAnsi" w:hAnsi="Times New Roman" w:hint="eastAsia"/>
          <w:szCs w:val="21"/>
        </w:rPr>
        <w:t>input</w:t>
      </w:r>
      <w:r>
        <w:rPr>
          <w:rFonts w:ascii="Times New Roman" w:eastAsiaTheme="minorHAnsi" w:hAnsi="Times New Roman" w:hint="eastAsia"/>
          <w:szCs w:val="21"/>
        </w:rPr>
        <w:t>一个</w:t>
      </w:r>
      <w:r>
        <w:rPr>
          <w:rFonts w:ascii="Times New Roman" w:eastAsiaTheme="minorHAnsi" w:hAnsi="Times New Roman" w:hint="eastAsia"/>
          <w:szCs w:val="21"/>
        </w:rPr>
        <w:t>clean</w:t>
      </w:r>
      <w:r>
        <w:rPr>
          <w:rFonts w:ascii="Times New Roman" w:eastAsiaTheme="minorHAnsi" w:hAnsi="Times New Roman" w:hint="eastAsia"/>
          <w:szCs w:val="21"/>
        </w:rPr>
        <w:t>信号，并接过一个反相器后与所有结果作与运算，使得</w:t>
      </w:r>
      <w:r>
        <w:rPr>
          <w:rFonts w:ascii="Times New Roman" w:eastAsiaTheme="minorHAnsi" w:hAnsi="Times New Roman" w:hint="eastAsia"/>
          <w:szCs w:val="21"/>
        </w:rPr>
        <w:t>clean</w:t>
      </w:r>
      <w:r>
        <w:rPr>
          <w:rFonts w:ascii="Times New Roman" w:eastAsiaTheme="minorHAnsi" w:hAnsi="Times New Roman" w:hint="eastAsia"/>
          <w:szCs w:val="21"/>
        </w:rPr>
        <w:t>输入为高电平时能将输出强行置零，但其清零时长难以控制。</w:t>
      </w:r>
    </w:p>
    <w:p w14:paraId="155AA064" w14:textId="46A84793" w:rsidR="000442A8" w:rsidRPr="006F7704" w:rsidRDefault="006F7704" w:rsidP="00C30B24">
      <w:pPr>
        <w:pStyle w:val="a8"/>
        <w:ind w:firstLineChars="0" w:firstLine="0"/>
        <w:rPr>
          <w:rFonts w:ascii="Times New Roman" w:eastAsiaTheme="minorHAnsi" w:hAnsi="Times New Roman" w:hint="eastAsia"/>
          <w:szCs w:val="21"/>
        </w:rPr>
      </w:pPr>
      <w:r>
        <w:rPr>
          <w:rFonts w:ascii="Times New Roman" w:eastAsiaTheme="minorHAnsi" w:hAnsi="Times New Roman" w:hint="eastAsia"/>
          <w:szCs w:val="21"/>
        </w:rPr>
        <w:t>2</w:t>
      </w:r>
      <w:r>
        <w:rPr>
          <w:rFonts w:ascii="Times New Roman" w:eastAsiaTheme="minorHAnsi" w:hAnsi="Times New Roman"/>
          <w:szCs w:val="21"/>
        </w:rPr>
        <w:t>.</w:t>
      </w:r>
      <w:r>
        <w:rPr>
          <w:rFonts w:ascii="Times New Roman" w:eastAsiaTheme="minorHAnsi" w:hAnsi="Times New Roman"/>
          <w:szCs w:val="21"/>
        </w:rPr>
        <w:tab/>
      </w:r>
      <w:r>
        <w:rPr>
          <w:rFonts w:ascii="Times New Roman" w:eastAsiaTheme="minorHAnsi" w:hAnsi="Times New Roman" w:hint="eastAsia"/>
          <w:szCs w:val="21"/>
        </w:rPr>
        <w:t>无寄存功能。这是最主要的一个区别，反思我自己的设计思路时，发现如果输入信号临时改变，会导致输出对应改变。</w:t>
      </w:r>
    </w:p>
    <w:p w14:paraId="1EFFC68B" w14:textId="77777777" w:rsidR="000442A8" w:rsidRDefault="000442A8" w:rsidP="00C30B24">
      <w:pPr>
        <w:pStyle w:val="a8"/>
        <w:ind w:firstLineChars="0" w:firstLine="0"/>
        <w:rPr>
          <w:rFonts w:ascii="Times New Roman" w:eastAsia="黑体" w:hAnsi="Times New Roman" w:hint="eastAsia"/>
          <w:b/>
          <w:bCs/>
          <w:szCs w:val="21"/>
        </w:rPr>
      </w:pPr>
    </w:p>
    <w:p w14:paraId="52E46276" w14:textId="2A34DF0A" w:rsidR="000442A8" w:rsidRDefault="000442A8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主控电路</w:t>
      </w:r>
      <w:r w:rsidR="00042E45">
        <w:rPr>
          <w:rFonts w:ascii="Times New Roman" w:eastAsia="黑体" w:hAnsi="Times New Roman" w:hint="eastAsia"/>
          <w:b/>
          <w:bCs/>
          <w:szCs w:val="21"/>
        </w:rPr>
        <w:t>（</w:t>
      </w:r>
      <w:r w:rsidR="00042E45">
        <w:rPr>
          <w:rFonts w:ascii="Times New Roman" w:eastAsia="黑体" w:hAnsi="Times New Roman" w:hint="eastAsia"/>
          <w:b/>
          <w:bCs/>
          <w:szCs w:val="21"/>
        </w:rPr>
        <w:t>State</w:t>
      </w:r>
      <w:r w:rsidR="00042E45">
        <w:rPr>
          <w:rFonts w:ascii="Times New Roman" w:eastAsia="黑体" w:hAnsi="Times New Roman" w:hint="eastAsia"/>
          <w:b/>
          <w:bCs/>
          <w:szCs w:val="21"/>
        </w:rPr>
        <w:t>）</w:t>
      </w:r>
      <w:r w:rsidRPr="00FB252D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197D4CD7" w14:textId="46583F82" w:rsidR="000442A8" w:rsidRDefault="000442A8" w:rsidP="00C62F35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设计时，对于“达到条件才进入下一个状态”有多种思路：</w:t>
      </w:r>
    </w:p>
    <w:p w14:paraId="22C6120B" w14:textId="6810047A" w:rsidR="000442A8" w:rsidRDefault="000442A8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.</w:t>
      </w:r>
      <w:r>
        <w:rPr>
          <w:rFonts w:ascii="Times New Roman" w:eastAsiaTheme="minorHAnsi" w:hAnsi="Times New Roman"/>
          <w:szCs w:val="21"/>
        </w:rPr>
        <w:tab/>
      </w:r>
      <w:r>
        <w:rPr>
          <w:rFonts w:ascii="Times New Roman" w:eastAsiaTheme="minorHAnsi" w:hAnsi="Times New Roman" w:hint="eastAsia"/>
          <w:szCs w:val="21"/>
        </w:rPr>
        <w:t>可以采用</w:t>
      </w:r>
      <w:r>
        <w:rPr>
          <w:rFonts w:ascii="Times New Roman" w:eastAsiaTheme="minorHAnsi" w:hAnsi="Times New Roman" w:hint="eastAsia"/>
          <w:szCs w:val="21"/>
        </w:rPr>
        <w:t>7</w:t>
      </w:r>
      <w:r>
        <w:rPr>
          <w:rFonts w:ascii="Times New Roman" w:eastAsiaTheme="minorHAnsi" w:hAnsi="Times New Roman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，在使能端附加门电路组实现。由于过于复杂，未采用。由此引出一个话题：所有有转移条件的计数器，我们都可以采用在计数器使能端附加电路的方式实现功能。下文的思路也是基于此的。</w:t>
      </w:r>
    </w:p>
    <w:p w14:paraId="2AB1C84E" w14:textId="44B8292A" w:rsidR="000442A8" w:rsidRDefault="000442A8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2</w:t>
      </w:r>
      <w:r>
        <w:rPr>
          <w:rFonts w:ascii="Times New Roman" w:eastAsiaTheme="minorHAnsi" w:hAnsi="Times New Roman"/>
          <w:szCs w:val="21"/>
        </w:rPr>
        <w:t>.</w:t>
      </w:r>
      <w:r>
        <w:rPr>
          <w:rFonts w:ascii="Times New Roman" w:eastAsiaTheme="minorHAnsi" w:hAnsi="Times New Roman"/>
          <w:szCs w:val="21"/>
        </w:rPr>
        <w:tab/>
      </w:r>
      <w:r>
        <w:rPr>
          <w:rFonts w:ascii="Times New Roman" w:eastAsiaTheme="minorHAnsi" w:hAnsi="Times New Roman" w:hint="eastAsia"/>
          <w:szCs w:val="21"/>
        </w:rPr>
        <w:t>可以采用上一个实验中的</w:t>
      </w:r>
      <w:r>
        <w:rPr>
          <w:rFonts w:ascii="Times New Roman" w:eastAsiaTheme="minorHAnsi" w:hAnsi="Times New Roman" w:hint="eastAsia"/>
          <w:szCs w:val="21"/>
        </w:rPr>
        <w:t>One</w:t>
      </w:r>
      <w:r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Hot</w:t>
      </w:r>
      <w:r>
        <w:rPr>
          <w:rFonts w:ascii="Times New Roman" w:eastAsiaTheme="minorHAnsi" w:hAnsi="Times New Roman" w:hint="eastAsia"/>
          <w:szCs w:val="21"/>
        </w:rPr>
        <w:t>码或二进制码序列检测器的设计。同样，该设计较为复杂，故也未采用。</w:t>
      </w:r>
    </w:p>
    <w:p w14:paraId="46B29FA8" w14:textId="10F2912D" w:rsidR="000442A8" w:rsidRDefault="000442A8" w:rsidP="00C30B24">
      <w:pPr>
        <w:pStyle w:val="a8"/>
        <w:ind w:firstLineChars="0" w:firstLine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3</w:t>
      </w:r>
      <w:r>
        <w:rPr>
          <w:rFonts w:ascii="Times New Roman" w:eastAsiaTheme="minorHAnsi" w:hAnsi="Times New Roman"/>
          <w:szCs w:val="21"/>
        </w:rPr>
        <w:t>.</w:t>
      </w:r>
      <w:r>
        <w:rPr>
          <w:rFonts w:ascii="Times New Roman" w:eastAsiaTheme="minorHAnsi" w:hAnsi="Times New Roman"/>
          <w:szCs w:val="21"/>
        </w:rPr>
        <w:tab/>
      </w:r>
      <w:r>
        <w:rPr>
          <w:rFonts w:ascii="Times New Roman" w:eastAsiaTheme="minorHAnsi" w:hAnsi="Times New Roman" w:hint="eastAsia"/>
          <w:szCs w:val="21"/>
        </w:rPr>
        <w:t>可以利用数选器</w:t>
      </w:r>
      <w:r>
        <w:rPr>
          <w:rFonts w:ascii="Times New Roman" w:eastAsiaTheme="minorHAnsi" w:hAnsi="Times New Roman" w:hint="eastAsia"/>
          <w:szCs w:val="21"/>
        </w:rPr>
        <w:t>7</w:t>
      </w:r>
      <w:r>
        <w:rPr>
          <w:rFonts w:ascii="Times New Roman" w:eastAsiaTheme="minorHAnsi" w:hAnsi="Times New Roman"/>
          <w:szCs w:val="21"/>
        </w:rPr>
        <w:t>4151</w:t>
      </w:r>
      <w:r>
        <w:rPr>
          <w:rFonts w:ascii="Times New Roman" w:eastAsiaTheme="minorHAnsi" w:hAnsi="Times New Roman" w:hint="eastAsia"/>
          <w:szCs w:val="21"/>
        </w:rPr>
        <w:t>实现不同状态判断不同条件。记</w:t>
      </w:r>
      <w:r>
        <w:rPr>
          <w:rFonts w:ascii="Times New Roman" w:eastAsiaTheme="minorHAnsi" w:hAnsi="Times New Roman" w:hint="eastAsia"/>
          <w:szCs w:val="21"/>
        </w:rPr>
        <w:t>7</w:t>
      </w:r>
      <w:r>
        <w:rPr>
          <w:rFonts w:ascii="Times New Roman" w:eastAsiaTheme="minorHAnsi" w:hAnsi="Times New Roman"/>
          <w:szCs w:val="21"/>
        </w:rPr>
        <w:t>4151</w:t>
      </w:r>
      <w:r>
        <w:rPr>
          <w:rFonts w:ascii="Times New Roman" w:eastAsiaTheme="minorHAnsi" w:hAnsi="Times New Roman" w:hint="eastAsia"/>
          <w:szCs w:val="21"/>
        </w:rPr>
        <w:t>的各输入数据下标为</w:t>
      </w:r>
      <w:r>
        <w:rPr>
          <w:rFonts w:ascii="Times New Roman" w:eastAsiaTheme="minorHAnsi" w:hAnsi="Times New Roman" w:hint="eastAsia"/>
          <w:szCs w:val="21"/>
        </w:rPr>
        <w:t>i</w:t>
      </w:r>
      <w:r>
        <w:rPr>
          <w:rFonts w:ascii="Times New Roman" w:eastAsiaTheme="minorHAnsi" w:hAnsi="Times New Roman" w:hint="eastAsia"/>
          <w:szCs w:val="21"/>
        </w:rPr>
        <w:t>，则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1"/>
              </w:rPr>
              <m:t>D</m:t>
            </m:r>
          </m:e>
          <m:sub>
            <m:r>
              <w:rPr>
                <w:rFonts w:ascii="Cambria Math" w:eastAsiaTheme="minorHAnsi" w:hAnsi="Cambria Math" w:hint="eastAsia"/>
                <w:szCs w:val="21"/>
              </w:rPr>
              <m:t>i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接入对应条件，如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1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0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接入</w:t>
      </w:r>
      <w:r>
        <w:rPr>
          <w:rFonts w:ascii="Times New Roman" w:eastAsiaTheme="minorEastAsia" w:hAnsi="Times New Roman" w:hint="eastAsia"/>
          <w:szCs w:val="21"/>
        </w:rPr>
        <w:t>number</w:t>
      </w:r>
      <w:r>
        <w:rPr>
          <w:rFonts w:ascii="Times New Roman" w:eastAsiaTheme="minorEastAsia" w:hAnsi="Times New Roman" w:hint="eastAsia"/>
          <w:szCs w:val="21"/>
        </w:rPr>
        <w:t>。</w:t>
      </w:r>
      <w:r>
        <w:rPr>
          <w:rFonts w:ascii="Times New Roman" w:eastAsiaTheme="minorHAnsi" w:hAnsi="Times New Roman" w:hint="eastAsia"/>
          <w:szCs w:val="21"/>
        </w:rPr>
        <w:t>将计数器的二进制计数反接到</w:t>
      </w:r>
      <w:r>
        <w:rPr>
          <w:rFonts w:ascii="Times New Roman" w:eastAsiaTheme="minorHAnsi" w:hAnsi="Times New Roman"/>
          <w:szCs w:val="21"/>
        </w:rPr>
        <w:t>74151</w:t>
      </w:r>
      <w:r>
        <w:rPr>
          <w:rFonts w:ascii="Times New Roman" w:eastAsiaTheme="minorHAnsi" w:hAnsi="Times New Roman" w:hint="eastAsia"/>
          <w:szCs w:val="21"/>
        </w:rPr>
        <w:t>的地址端，实现选择条件的功能；再将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51</w:t>
      </w:r>
      <w:r>
        <w:rPr>
          <w:rFonts w:ascii="Times New Roman" w:eastAsiaTheme="minorHAnsi" w:hAnsi="Times New Roman" w:hint="eastAsia"/>
          <w:szCs w:val="21"/>
        </w:rPr>
        <w:t>的正输出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 w:hint="eastAsia"/>
          <w:szCs w:val="21"/>
        </w:rPr>
        <w:t>接到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的使能端，控制是否计数到下一个状态（地址），便可实现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51</w:t>
      </w:r>
      <w:r>
        <w:rPr>
          <w:rFonts w:ascii="Times New Roman" w:eastAsiaTheme="minorHAnsi" w:hAnsi="Times New Roman" w:hint="eastAsia"/>
          <w:szCs w:val="21"/>
        </w:rPr>
        <w:t>与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61</w:t>
      </w:r>
      <w:r>
        <w:rPr>
          <w:rFonts w:ascii="Times New Roman" w:eastAsiaTheme="minorHAnsi" w:hAnsi="Times New Roman" w:hint="eastAsia"/>
          <w:szCs w:val="21"/>
        </w:rPr>
        <w:t>的互锁控制。</w:t>
      </w:r>
    </w:p>
    <w:p w14:paraId="0560EED9" w14:textId="0C0C6AF7" w:rsidR="000442A8" w:rsidRDefault="000442A8" w:rsidP="000442A8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这种方法较为简单，实际设计的时候采用的是这种方法。</w:t>
      </w:r>
    </w:p>
    <w:p w14:paraId="3FD83FBD" w14:textId="732C2263" w:rsidR="00C91D39" w:rsidRDefault="00C91D39" w:rsidP="000442A8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对应状态转换图如图所示。</w:t>
      </w:r>
    </w:p>
    <w:p w14:paraId="77A348B5" w14:textId="59408297" w:rsidR="00C91D39" w:rsidRDefault="00C91D39" w:rsidP="00C91D39">
      <w:pPr>
        <w:pStyle w:val="a8"/>
        <w:ind w:firstLineChars="0"/>
        <w:jc w:val="center"/>
        <w:rPr>
          <w:rFonts w:ascii="Times New Roman" w:eastAsiaTheme="minorHAnsi" w:hAnsi="Times New Roman"/>
          <w:szCs w:val="21"/>
        </w:rPr>
      </w:pPr>
      <w:r>
        <w:rPr>
          <w:noProof/>
        </w:rPr>
        <w:drawing>
          <wp:inline distT="0" distB="0" distL="0" distR="0" wp14:anchorId="1ACCC0FD" wp14:editId="7393BAE7">
            <wp:extent cx="3733800" cy="3523890"/>
            <wp:effectExtent l="0" t="0" r="0" b="635"/>
            <wp:docPr id="370264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683" cy="356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C7DD" w14:textId="3ABBC71A" w:rsidR="00C91D39" w:rsidRPr="00C91D39" w:rsidRDefault="00C91D39" w:rsidP="00C91D39">
      <w:pPr>
        <w:rPr>
          <w:rFonts w:ascii="Times New Roman" w:eastAsiaTheme="minorHAnsi" w:hAnsi="Times New Roman" w:hint="eastAsia"/>
          <w:szCs w:val="21"/>
        </w:rPr>
      </w:pPr>
      <w:r w:rsidRPr="00C91D39">
        <w:rPr>
          <w:rFonts w:ascii="Times New Roman" w:eastAsiaTheme="minorHAnsi" w:hAnsi="Times New Roman" w:hint="eastAsia"/>
          <w:szCs w:val="21"/>
        </w:rPr>
        <w:t>其中方框中内容为数码管应当显示的内容。</w:t>
      </w:r>
    </w:p>
    <w:p w14:paraId="2DD5294B" w14:textId="77777777" w:rsidR="000442A8" w:rsidRDefault="000442A8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75395390" w14:textId="2A0A1D90" w:rsidR="000442A8" w:rsidRDefault="00042E45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8</w:t>
      </w:r>
      <w:r>
        <w:rPr>
          <w:rFonts w:ascii="Times New Roman" w:eastAsia="黑体" w:hAnsi="Times New Roman" w:hint="eastAsia"/>
          <w:b/>
          <w:bCs/>
          <w:szCs w:val="21"/>
        </w:rPr>
        <w:t>位二进制码转</w:t>
      </w:r>
      <w:r>
        <w:rPr>
          <w:rFonts w:ascii="Times New Roman" w:eastAsia="黑体" w:hAnsi="Times New Roman" w:hint="eastAsia"/>
          <w:b/>
          <w:bCs/>
          <w:szCs w:val="21"/>
        </w:rPr>
        <w:t>BCD</w:t>
      </w:r>
      <w:r w:rsidR="000442A8">
        <w:rPr>
          <w:rFonts w:ascii="Times New Roman" w:eastAsia="黑体" w:hAnsi="Times New Roman" w:hint="eastAsia"/>
          <w:b/>
          <w:bCs/>
          <w:szCs w:val="21"/>
        </w:rPr>
        <w:t>功能</w:t>
      </w:r>
      <w:r>
        <w:rPr>
          <w:rFonts w:ascii="Times New Roman" w:eastAsia="黑体" w:hAnsi="Times New Roman" w:hint="eastAsia"/>
          <w:b/>
          <w:bCs/>
          <w:szCs w:val="21"/>
        </w:rPr>
        <w:t>（</w:t>
      </w:r>
      <w:r>
        <w:rPr>
          <w:rFonts w:ascii="Times New Roman" w:eastAsia="黑体" w:hAnsi="Times New Roman" w:hint="eastAsia"/>
          <w:b/>
          <w:bCs/>
          <w:szCs w:val="21"/>
        </w:rPr>
        <w:t>Corrector</w:t>
      </w:r>
      <w:r>
        <w:rPr>
          <w:rFonts w:ascii="Times New Roman" w:eastAsia="黑体" w:hAnsi="Times New Roman"/>
          <w:b/>
          <w:bCs/>
          <w:szCs w:val="21"/>
        </w:rPr>
        <w:t>-</w:t>
      </w:r>
      <w:r>
        <w:rPr>
          <w:rFonts w:ascii="Times New Roman" w:eastAsia="黑体" w:hAnsi="Times New Roman" w:hint="eastAsia"/>
          <w:b/>
          <w:bCs/>
          <w:szCs w:val="21"/>
        </w:rPr>
        <w:t>micro</w:t>
      </w:r>
      <w:r>
        <w:rPr>
          <w:rFonts w:ascii="Times New Roman" w:eastAsia="黑体" w:hAnsi="Times New Roman" w:hint="eastAsia"/>
          <w:b/>
          <w:bCs/>
          <w:szCs w:val="21"/>
        </w:rPr>
        <w:t>，</w:t>
      </w:r>
      <w:r>
        <w:rPr>
          <w:rFonts w:ascii="Times New Roman" w:eastAsia="黑体" w:hAnsi="Times New Roman" w:hint="eastAsia"/>
          <w:b/>
          <w:bCs/>
          <w:szCs w:val="21"/>
        </w:rPr>
        <w:t>Corrector</w:t>
      </w:r>
      <w:r>
        <w:rPr>
          <w:rFonts w:ascii="Times New Roman" w:eastAsia="黑体" w:hAnsi="Times New Roman" w:hint="eastAsia"/>
          <w:b/>
          <w:bCs/>
          <w:szCs w:val="21"/>
        </w:rPr>
        <w:t>）</w:t>
      </w:r>
      <w:r w:rsidR="000442A8" w:rsidRPr="00FB252D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692F519C" w14:textId="09B008EF" w:rsidR="00042E45" w:rsidRDefault="00042E45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  <w:r w:rsidRPr="00042E45">
        <w:rPr>
          <w:rFonts w:ascii="Times New Roman" w:eastAsiaTheme="minorHAnsi" w:hAnsi="Times New Roman" w:hint="eastAsia"/>
          <w:szCs w:val="21"/>
        </w:rPr>
        <w:t>是利用</w:t>
      </w:r>
      <w:r>
        <w:rPr>
          <w:rFonts w:ascii="Times New Roman" w:eastAsiaTheme="minorHAnsi" w:hAnsi="Times New Roman" w:hint="eastAsia"/>
          <w:szCs w:val="21"/>
        </w:rPr>
        <w:t>转换单元</w:t>
      </w:r>
      <w:r w:rsidR="00E37E46">
        <w:rPr>
          <w:rFonts w:ascii="Times New Roman" w:eastAsiaTheme="minorHAnsi" w:hAnsi="Times New Roman" w:hint="eastAsia"/>
          <w:szCs w:val="21"/>
        </w:rPr>
        <w:t>（</w:t>
      </w:r>
      <w:r w:rsidR="00E37E46">
        <w:rPr>
          <w:rFonts w:ascii="Times New Roman" w:eastAsiaTheme="minorHAnsi" w:hAnsi="Times New Roman" w:hint="eastAsia"/>
          <w:szCs w:val="21"/>
        </w:rPr>
        <w:t>Corrector</w:t>
      </w:r>
      <w:r w:rsidR="00E37E46">
        <w:rPr>
          <w:rFonts w:ascii="Times New Roman" w:eastAsiaTheme="minorHAnsi" w:hAnsi="Times New Roman"/>
          <w:szCs w:val="21"/>
        </w:rPr>
        <w:t>-</w:t>
      </w:r>
      <w:r w:rsidR="00E37E46">
        <w:rPr>
          <w:rFonts w:ascii="Times New Roman" w:eastAsiaTheme="minorHAnsi" w:hAnsi="Times New Roman" w:hint="eastAsia"/>
          <w:szCs w:val="21"/>
        </w:rPr>
        <w:t>micro</w:t>
      </w:r>
      <w:r w:rsidR="00E37E46">
        <w:rPr>
          <w:rFonts w:ascii="Times New Roman" w:eastAsiaTheme="minorHAnsi" w:hAnsi="Times New Roman" w:hint="eastAsia"/>
          <w:szCs w:val="21"/>
        </w:rPr>
        <w:t>）</w:t>
      </w:r>
      <w:r>
        <w:rPr>
          <w:rFonts w:ascii="Times New Roman" w:eastAsiaTheme="minorHAnsi" w:hAnsi="Times New Roman" w:hint="eastAsia"/>
          <w:szCs w:val="21"/>
        </w:rPr>
        <w:t>错位串联实现的，而转换单元采用的原理是“输入的</w:t>
      </w:r>
      <w:r>
        <w:rPr>
          <w:rFonts w:ascii="Times New Roman" w:eastAsiaTheme="minorHAnsi" w:hAnsi="Times New Roman" w:hint="eastAsia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位二进制码大于等于</w:t>
      </w:r>
      <w:r>
        <w:rPr>
          <w:rFonts w:ascii="Times New Roman" w:eastAsiaTheme="minorHAnsi" w:hAnsi="Times New Roman" w:hint="eastAsia"/>
          <w:szCs w:val="21"/>
        </w:rPr>
        <w:t>5</w:t>
      </w:r>
      <w:r>
        <w:rPr>
          <w:rFonts w:ascii="Times New Roman" w:eastAsiaTheme="minorHAnsi" w:hAnsi="Times New Roman" w:hint="eastAsia"/>
          <w:szCs w:val="21"/>
        </w:rPr>
        <w:t>则加</w:t>
      </w:r>
      <w:r>
        <w:rPr>
          <w:rFonts w:ascii="Times New Roman" w:eastAsiaTheme="minorHAnsi" w:hAnsi="Times New Roman" w:hint="eastAsia"/>
          <w:szCs w:val="21"/>
        </w:rPr>
        <w:t>3</w:t>
      </w:r>
      <w:r>
        <w:rPr>
          <w:rFonts w:ascii="Times New Roman" w:eastAsiaTheme="minorHAnsi" w:hAnsi="Times New Roman" w:hint="eastAsia"/>
          <w:szCs w:val="21"/>
        </w:rPr>
        <w:t>”。这种方法的本质原理是，</w:t>
      </w:r>
      <w:r>
        <w:rPr>
          <w:rFonts w:ascii="Times New Roman" w:eastAsiaTheme="minorHAnsi" w:hAnsi="Times New Roman" w:hint="eastAsia"/>
          <w:szCs w:val="21"/>
        </w:rPr>
        <w:t>5</w:t>
      </w:r>
      <w:r>
        <w:rPr>
          <w:rFonts w:ascii="Times New Roman" w:eastAsiaTheme="minorHAnsi" w:hAnsi="Times New Roman" w:hint="eastAsia"/>
          <w:szCs w:val="21"/>
        </w:rPr>
        <w:t>（</w:t>
      </w:r>
      <w:r>
        <w:rPr>
          <w:rFonts w:ascii="Times New Roman" w:eastAsiaTheme="minorHAnsi" w:hAnsi="Times New Roman"/>
          <w:szCs w:val="21"/>
        </w:rPr>
        <w:t>0101</w:t>
      </w:r>
      <w:r>
        <w:rPr>
          <w:rFonts w:ascii="Times New Roman" w:eastAsiaTheme="minorHAnsi" w:hAnsi="Times New Roman" w:hint="eastAsia"/>
          <w:szCs w:val="21"/>
        </w:rPr>
        <w:t>）左移一位，相当于乘</w:t>
      </w:r>
      <w:r>
        <w:rPr>
          <w:rFonts w:ascii="Times New Roman" w:eastAsiaTheme="minorHAnsi" w:hAnsi="Times New Roman" w:hint="eastAsia"/>
          <w:szCs w:val="21"/>
        </w:rPr>
        <w:t>2</w:t>
      </w:r>
      <w:r>
        <w:rPr>
          <w:rFonts w:ascii="Times New Roman" w:eastAsiaTheme="minorHAnsi" w:hAnsi="Times New Roman" w:hint="eastAsia"/>
          <w:szCs w:val="21"/>
        </w:rPr>
        <w:t>，得到的</w:t>
      </w:r>
      <w:r>
        <w:rPr>
          <w:rFonts w:ascii="Times New Roman" w:eastAsiaTheme="minorHAnsi" w:hAnsi="Times New Roman" w:hint="eastAsia"/>
          <w:szCs w:val="21"/>
        </w:rPr>
        <w:t>BCD</w:t>
      </w:r>
      <w:r>
        <w:rPr>
          <w:rFonts w:ascii="Times New Roman" w:eastAsiaTheme="minorHAnsi" w:hAnsi="Times New Roman" w:hint="eastAsia"/>
          <w:szCs w:val="21"/>
        </w:rPr>
        <w:t>码应是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（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</w:t>
      </w:r>
      <w:r w:rsidR="00AC4E09">
        <w:rPr>
          <w:rFonts w:ascii="Times New Roman" w:eastAsiaTheme="minorHAnsi" w:hAnsi="Times New Roman"/>
          <w:szCs w:val="21"/>
        </w:rPr>
        <w:t>0</w:t>
      </w:r>
      <w:r>
        <w:rPr>
          <w:rFonts w:ascii="Times New Roman" w:eastAsiaTheme="minorHAnsi" w:hAnsi="Times New Roman"/>
          <w:szCs w:val="21"/>
        </w:rPr>
        <w:t>0</w:t>
      </w:r>
      <w:r>
        <w:rPr>
          <w:rFonts w:ascii="Times New Roman" w:eastAsiaTheme="minorHAnsi" w:hAnsi="Times New Roman" w:hint="eastAsia"/>
          <w:szCs w:val="21"/>
        </w:rPr>
        <w:t>），但实际是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</w:t>
      </w:r>
      <w:r w:rsidR="00AC4E09">
        <w:rPr>
          <w:rFonts w:ascii="Times New Roman" w:eastAsiaTheme="minorHAnsi" w:hAnsi="Times New Roman"/>
          <w:szCs w:val="21"/>
        </w:rPr>
        <w:t>10</w:t>
      </w:r>
      <w:r w:rsidR="00AC4E09">
        <w:rPr>
          <w:rFonts w:ascii="Times New Roman" w:eastAsiaTheme="minorHAnsi" w:hAnsi="Times New Roman" w:hint="eastAsia"/>
          <w:szCs w:val="21"/>
        </w:rPr>
        <w:t>（二进制码的</w:t>
      </w:r>
      <w:r w:rsidR="00AC4E09">
        <w:rPr>
          <w:rFonts w:ascii="Times New Roman" w:eastAsiaTheme="minorHAnsi" w:hAnsi="Times New Roman" w:hint="eastAsia"/>
          <w:szCs w:val="21"/>
        </w:rPr>
        <w:t>1</w:t>
      </w:r>
      <w:r w:rsidR="00AC4E09">
        <w:rPr>
          <w:rFonts w:ascii="Times New Roman" w:eastAsiaTheme="minorHAnsi" w:hAnsi="Times New Roman"/>
          <w:szCs w:val="21"/>
        </w:rPr>
        <w:t>0</w:t>
      </w:r>
      <w:r w:rsidR="00AC4E09">
        <w:rPr>
          <w:rFonts w:ascii="Times New Roman" w:eastAsiaTheme="minorHAnsi" w:hAnsi="Times New Roman" w:hint="eastAsia"/>
          <w:szCs w:val="21"/>
        </w:rPr>
        <w:t>）。因此对</w:t>
      </w:r>
      <w:r w:rsidR="00AC4E09">
        <w:rPr>
          <w:rFonts w:ascii="Times New Roman" w:eastAsiaTheme="minorHAnsi" w:hAnsi="Times New Roman"/>
          <w:szCs w:val="21"/>
        </w:rPr>
        <w:t>0101</w:t>
      </w:r>
      <w:r w:rsidR="00AC4E09">
        <w:rPr>
          <w:rFonts w:ascii="Times New Roman" w:eastAsiaTheme="minorHAnsi" w:hAnsi="Times New Roman" w:hint="eastAsia"/>
          <w:szCs w:val="21"/>
        </w:rPr>
        <w:t>加</w:t>
      </w:r>
      <w:r w:rsidR="00AC4E09">
        <w:rPr>
          <w:rFonts w:ascii="Times New Roman" w:eastAsiaTheme="minorHAnsi" w:hAnsi="Times New Roman" w:hint="eastAsia"/>
          <w:szCs w:val="21"/>
        </w:rPr>
        <w:t>3</w:t>
      </w:r>
      <w:r w:rsidR="00AC4E09">
        <w:rPr>
          <w:rFonts w:ascii="Times New Roman" w:eastAsiaTheme="minorHAnsi" w:hAnsi="Times New Roman" w:hint="eastAsia"/>
          <w:szCs w:val="21"/>
        </w:rPr>
        <w:t>得到</w:t>
      </w:r>
      <w:r w:rsidR="00AC4E09">
        <w:rPr>
          <w:rFonts w:ascii="Times New Roman" w:eastAsiaTheme="minorHAnsi" w:hAnsi="Times New Roman" w:hint="eastAsia"/>
          <w:szCs w:val="21"/>
        </w:rPr>
        <w:t>1</w:t>
      </w:r>
      <w:r w:rsidR="00AC4E09">
        <w:rPr>
          <w:rFonts w:ascii="Times New Roman" w:eastAsiaTheme="minorHAnsi" w:hAnsi="Times New Roman"/>
          <w:szCs w:val="21"/>
        </w:rPr>
        <w:t>000</w:t>
      </w:r>
      <w:r w:rsidR="00AC4E09">
        <w:rPr>
          <w:rFonts w:ascii="Times New Roman" w:eastAsiaTheme="minorHAnsi" w:hAnsi="Times New Roman" w:hint="eastAsia"/>
          <w:szCs w:val="21"/>
        </w:rPr>
        <w:t>，转换为</w:t>
      </w:r>
      <w:r w:rsidR="00AC4E09">
        <w:rPr>
          <w:rFonts w:ascii="Times New Roman" w:eastAsiaTheme="minorHAnsi" w:hAnsi="Times New Roman" w:hint="eastAsia"/>
          <w:szCs w:val="21"/>
        </w:rPr>
        <w:t>BCD</w:t>
      </w:r>
      <w:r w:rsidR="00AC4E09">
        <w:rPr>
          <w:rFonts w:ascii="Times New Roman" w:eastAsiaTheme="minorHAnsi" w:hAnsi="Times New Roman" w:hint="eastAsia"/>
          <w:szCs w:val="21"/>
        </w:rPr>
        <w:t>码。这其实是余三码的思路。</w:t>
      </w:r>
    </w:p>
    <w:p w14:paraId="4E46DD25" w14:textId="082FB591" w:rsidR="00AC4E09" w:rsidRDefault="00E37E46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个转换单元错位串联，即可实现移位校正。</w:t>
      </w:r>
    </w:p>
    <w:p w14:paraId="195D2B33" w14:textId="3995645D" w:rsidR="00FB06EC" w:rsidRDefault="00FB06EC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逻辑图如下。</w:t>
      </w:r>
    </w:p>
    <w:p w14:paraId="0B98CC02" w14:textId="1EFE3530" w:rsidR="00FB06EC" w:rsidRDefault="00FB06EC" w:rsidP="00FB06EC">
      <w:pPr>
        <w:pStyle w:val="a8"/>
        <w:ind w:firstLineChars="0"/>
        <w:jc w:val="center"/>
        <w:rPr>
          <w:rFonts w:ascii="Times New Roman" w:eastAsiaTheme="minorHAnsi" w:hAnsi="Times New Roman" w:hint="eastAsia"/>
          <w:szCs w:val="21"/>
        </w:rPr>
      </w:pPr>
      <w:r>
        <w:rPr>
          <w:noProof/>
        </w:rPr>
        <w:drawing>
          <wp:inline distT="0" distB="0" distL="0" distR="0" wp14:anchorId="098BC748" wp14:editId="313024BD">
            <wp:extent cx="2637790" cy="3429000"/>
            <wp:effectExtent l="0" t="0" r="0" b="0"/>
            <wp:docPr id="21427563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E95E" w14:textId="0582671E" w:rsidR="00FB06EC" w:rsidRDefault="00FB06EC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移位是在将</w:t>
      </w:r>
      <w:r>
        <w:rPr>
          <w:rFonts w:ascii="Times New Roman" w:eastAsiaTheme="minorHAnsi" w:hAnsi="Times New Roman" w:hint="eastAsia"/>
          <w:szCs w:val="21"/>
        </w:rPr>
        <w:t>Corrector</w:t>
      </w:r>
      <w:r>
        <w:rPr>
          <w:rFonts w:ascii="Times New Roman" w:eastAsiaTheme="minorHAnsi" w:hAnsi="Times New Roman"/>
          <w:szCs w:val="21"/>
        </w:rPr>
        <w:t>-</w:t>
      </w:r>
      <w:r>
        <w:rPr>
          <w:rFonts w:ascii="Times New Roman" w:eastAsiaTheme="minorHAnsi" w:hAnsi="Times New Roman" w:hint="eastAsia"/>
          <w:szCs w:val="21"/>
        </w:rPr>
        <w:t>micro</w:t>
      </w:r>
      <w:r>
        <w:rPr>
          <w:rFonts w:ascii="Times New Roman" w:eastAsiaTheme="minorHAnsi" w:hAnsi="Times New Roman" w:hint="eastAsia"/>
          <w:szCs w:val="21"/>
        </w:rPr>
        <w:t>级联时完成的。该电路不需要状态转换机，可直接得出结果。这是因为乘法模块已有寄存功能，该模块只需要完成将乘法的二进制输出转换为</w:t>
      </w:r>
      <w:r>
        <w:rPr>
          <w:rFonts w:ascii="Times New Roman" w:eastAsiaTheme="minorHAnsi" w:hAnsi="Times New Roman" w:hint="eastAsia"/>
          <w:szCs w:val="21"/>
        </w:rPr>
        <w:t>BCD</w:t>
      </w:r>
      <w:r>
        <w:rPr>
          <w:rFonts w:ascii="Times New Roman" w:eastAsiaTheme="minorHAnsi" w:hAnsi="Times New Roman" w:hint="eastAsia"/>
          <w:szCs w:val="21"/>
        </w:rPr>
        <w:t>码输出的功能。</w:t>
      </w:r>
    </w:p>
    <w:p w14:paraId="1CA6B815" w14:textId="148A79F3" w:rsidR="00FF5645" w:rsidRPr="00042E45" w:rsidRDefault="00FF5645" w:rsidP="00FB06EC">
      <w:pPr>
        <w:pStyle w:val="a8"/>
        <w:ind w:firstLineChars="0"/>
        <w:rPr>
          <w:rFonts w:ascii="Times New Roman" w:eastAsiaTheme="minorHAnsi" w:hAnsi="Times New Roman" w:hint="eastAsia"/>
          <w:szCs w:val="21"/>
        </w:rPr>
      </w:pPr>
      <w:r>
        <w:rPr>
          <w:rFonts w:ascii="Times New Roman" w:eastAsiaTheme="minorHAnsi" w:hAnsi="Times New Roman" w:hint="eastAsia"/>
          <w:szCs w:val="21"/>
        </w:rPr>
        <w:t>而判断“大于等于</w:t>
      </w:r>
      <w:r>
        <w:rPr>
          <w:rFonts w:ascii="Times New Roman" w:eastAsiaTheme="minorHAnsi" w:hAnsi="Times New Roman" w:hint="eastAsia"/>
          <w:szCs w:val="21"/>
        </w:rPr>
        <w:t>5</w:t>
      </w:r>
      <w:r>
        <w:rPr>
          <w:rFonts w:ascii="Times New Roman" w:eastAsiaTheme="minorHAnsi" w:hAnsi="Times New Roman" w:hint="eastAsia"/>
          <w:szCs w:val="21"/>
        </w:rPr>
        <w:t>”可以通过译码的思路实现。级联两个</w:t>
      </w:r>
      <w:r>
        <w:rPr>
          <w:rFonts w:ascii="Times New Roman" w:eastAsiaTheme="minorHAnsi" w:hAnsi="Times New Roman" w:hint="eastAsia"/>
          <w:szCs w:val="21"/>
        </w:rPr>
        <w:t>7</w:t>
      </w:r>
      <w:r>
        <w:rPr>
          <w:rFonts w:ascii="Times New Roman" w:eastAsiaTheme="minorHAnsi" w:hAnsi="Times New Roman"/>
          <w:szCs w:val="21"/>
        </w:rPr>
        <w:t>4138</w:t>
      </w:r>
      <w:r>
        <w:rPr>
          <w:rFonts w:ascii="Times New Roman" w:eastAsiaTheme="minorHAnsi" w:hAnsi="Times New Roman" w:hint="eastAsia"/>
          <w:szCs w:val="21"/>
        </w:rPr>
        <w:t>，得到</w:t>
      </w:r>
      <w:r>
        <w:rPr>
          <w:rFonts w:ascii="Times New Roman" w:eastAsiaTheme="minorHAnsi" w:hAnsi="Times New Roman" w:hint="eastAsia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线</w:t>
      </w:r>
      <w:r>
        <w:rPr>
          <w:rFonts w:ascii="Times New Roman" w:eastAsiaTheme="minorHAnsi" w:hAnsi="Times New Roman" w:hint="eastAsia"/>
          <w:szCs w:val="21"/>
        </w:rPr>
        <w:t>-</w:t>
      </w:r>
      <w:r>
        <w:rPr>
          <w:rFonts w:ascii="Times New Roman" w:eastAsiaTheme="minorHAnsi" w:hAnsi="Times New Roman"/>
          <w:szCs w:val="21"/>
        </w:rPr>
        <w:t>16</w:t>
      </w:r>
      <w:r>
        <w:rPr>
          <w:rFonts w:ascii="Times New Roman" w:eastAsiaTheme="minorHAnsi" w:hAnsi="Times New Roman" w:hint="eastAsia"/>
          <w:szCs w:val="21"/>
        </w:rPr>
        <w:t>线译码器。将输入的</w:t>
      </w:r>
      <w:r>
        <w:rPr>
          <w:rFonts w:ascii="Times New Roman" w:eastAsiaTheme="minorHAnsi" w:hAnsi="Times New Roman" w:hint="eastAsia"/>
          <w:szCs w:val="21"/>
        </w:rPr>
        <w:t>4</w:t>
      </w:r>
      <w:r>
        <w:rPr>
          <w:rFonts w:ascii="Times New Roman" w:eastAsiaTheme="minorHAnsi" w:hAnsi="Times New Roman" w:hint="eastAsia"/>
          <w:szCs w:val="21"/>
        </w:rPr>
        <w:t>位二进制数接入译码器端口，得到译码结果。将低位</w:t>
      </w:r>
      <w:r>
        <w:rPr>
          <w:rFonts w:ascii="Times New Roman" w:eastAsiaTheme="minorHAnsi" w:hAnsi="Times New Roman"/>
          <w:szCs w:val="21"/>
        </w:rPr>
        <w:t>138</w:t>
      </w:r>
      <w:r>
        <w:rPr>
          <w:rFonts w:ascii="Times New Roman" w:eastAsiaTheme="minorHAnsi" w:hAnsi="Times New Roman" w:hint="eastAsia"/>
          <w:szCs w:val="21"/>
        </w:rPr>
        <w:t>的结果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Y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5</m:t>
            </m:r>
          </m:sub>
        </m:sSub>
        <m:r>
          <w:rPr>
            <w:rFonts w:ascii="Cambria Math" w:eastAsiaTheme="minorEastAsia" w:hAnsi="Cambria Math"/>
            <w:szCs w:val="21"/>
          </w:rPr>
          <m:t>~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Y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7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，以及高位</w:t>
      </w:r>
      <w:r>
        <w:rPr>
          <w:rFonts w:ascii="Times New Roman" w:eastAsiaTheme="minorEastAsia" w:hAnsi="Times New Roman" w:hint="eastAsia"/>
          <w:szCs w:val="21"/>
        </w:rPr>
        <w:t>1</w:t>
      </w:r>
      <w:r>
        <w:rPr>
          <w:rFonts w:ascii="Times New Roman" w:eastAsiaTheme="minorEastAsia" w:hAnsi="Times New Roman"/>
          <w:szCs w:val="21"/>
        </w:rPr>
        <w:t>38</w:t>
      </w:r>
      <w:r>
        <w:rPr>
          <w:rFonts w:ascii="Times New Roman" w:eastAsiaTheme="minorEastAsia" w:hAnsi="Times New Roman" w:hint="eastAsia"/>
          <w:szCs w:val="21"/>
        </w:rPr>
        <w:t>的结果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Y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0</m:t>
            </m:r>
          </m:sub>
        </m:sSub>
        <m:r>
          <w:rPr>
            <w:rFonts w:ascii="Cambria Math" w:eastAsiaTheme="minorEastAsia" w:hAnsi="Cambria Math"/>
            <w:szCs w:val="21"/>
          </w:rPr>
          <m:t>~</m:t>
        </m:r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HAnsi" w:hAnsi="Cambria Math"/>
                    <w:i/>
                    <w:szCs w:val="21"/>
                  </w:rPr>
                </m:ctrlPr>
              </m:barPr>
              <m:e>
                <m:r>
                  <w:rPr>
                    <w:rFonts w:ascii="Cambria Math" w:eastAsiaTheme="minorHAnsi" w:hAnsi="Cambria Math" w:hint="eastAsia"/>
                    <w:szCs w:val="21"/>
                  </w:rPr>
                  <m:t>Y</m:t>
                </m:r>
              </m:e>
            </m:bar>
          </m:e>
          <m:sub>
            <m:r>
              <w:rPr>
                <w:rFonts w:ascii="Cambria Math" w:eastAsiaTheme="minorHAnsi" w:hAnsi="Cambria Math"/>
                <w:szCs w:val="21"/>
              </w:rPr>
              <m:t>1</m:t>
            </m:r>
          </m:sub>
        </m:sSub>
      </m:oMath>
      <w:r>
        <w:rPr>
          <w:rFonts w:ascii="Times New Roman" w:eastAsiaTheme="minorEastAsia" w:hAnsi="Times New Roman" w:hint="eastAsia"/>
          <w:szCs w:val="21"/>
        </w:rPr>
        <w:t>作与非运算，即可判断</w:t>
      </w:r>
      <w:r>
        <w:rPr>
          <w:rFonts w:ascii="Times New Roman" w:eastAsiaTheme="minorHAnsi" w:hAnsi="Times New Roman" w:hint="eastAsia"/>
          <w:szCs w:val="21"/>
        </w:rPr>
        <w:t>“大于等于</w:t>
      </w:r>
      <w:r>
        <w:rPr>
          <w:rFonts w:ascii="Times New Roman" w:eastAsiaTheme="minorHAnsi" w:hAnsi="Times New Roman" w:hint="eastAsia"/>
          <w:szCs w:val="21"/>
        </w:rPr>
        <w:t>5</w:t>
      </w:r>
      <w:r>
        <w:rPr>
          <w:rFonts w:ascii="Times New Roman" w:eastAsiaTheme="minorHAnsi" w:hAnsi="Times New Roman" w:hint="eastAsia"/>
          <w:szCs w:val="21"/>
        </w:rPr>
        <w:t>”</w:t>
      </w:r>
      <w:r>
        <w:rPr>
          <w:rFonts w:ascii="Times New Roman" w:eastAsiaTheme="minorHAnsi" w:hAnsi="Times New Roman" w:hint="eastAsia"/>
          <w:szCs w:val="21"/>
        </w:rPr>
        <w:t>。这里没有考虑</w:t>
      </w:r>
      <w:r>
        <w:rPr>
          <w:rFonts w:ascii="Times New Roman" w:eastAsiaTheme="minorHAnsi" w:hAnsi="Times New Roman" w:hint="eastAsia"/>
          <w:szCs w:val="21"/>
        </w:rPr>
        <w:t>1</w:t>
      </w:r>
      <w:r>
        <w:rPr>
          <w:rFonts w:ascii="Times New Roman" w:eastAsiaTheme="minorHAnsi" w:hAnsi="Times New Roman"/>
          <w:szCs w:val="21"/>
        </w:rPr>
        <w:t>0~15</w:t>
      </w:r>
      <w:r>
        <w:rPr>
          <w:rFonts w:ascii="Times New Roman" w:eastAsiaTheme="minorHAnsi" w:hAnsi="Times New Roman" w:hint="eastAsia"/>
          <w:szCs w:val="21"/>
        </w:rPr>
        <w:t>的数据，因为属于无效输入</w:t>
      </w:r>
      <w:r w:rsidR="00254A5B">
        <w:rPr>
          <w:rFonts w:ascii="Times New Roman" w:eastAsiaTheme="minorHAnsi" w:hAnsi="Times New Roman" w:hint="eastAsia"/>
          <w:szCs w:val="21"/>
        </w:rPr>
        <w:t>，不会出现这种情况</w:t>
      </w:r>
      <w:r>
        <w:rPr>
          <w:rFonts w:ascii="Times New Roman" w:eastAsiaTheme="minorHAnsi" w:hAnsi="Times New Roman" w:hint="eastAsia"/>
          <w:szCs w:val="21"/>
        </w:rPr>
        <w:t>。</w:t>
      </w:r>
    </w:p>
    <w:p w14:paraId="60EE42F9" w14:textId="77777777" w:rsidR="000442A8" w:rsidRPr="00AC4E09" w:rsidRDefault="000442A8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</w:p>
    <w:p w14:paraId="3189A48E" w14:textId="40DB3A53" w:rsidR="000442A8" w:rsidRDefault="004D5535" w:rsidP="00C30B2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数码管显示</w:t>
      </w:r>
      <w:r w:rsidR="000442A8" w:rsidRPr="00FB252D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7E477189" w14:textId="3FB3B67C" w:rsidR="000442A8" w:rsidRDefault="004D5535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  <w:r w:rsidRPr="004D5535">
        <w:rPr>
          <w:rFonts w:ascii="Times New Roman" w:eastAsiaTheme="minorHAnsi" w:hAnsi="Times New Roman" w:hint="eastAsia"/>
          <w:szCs w:val="21"/>
        </w:rPr>
        <w:t>由于计算器输出</w:t>
      </w:r>
      <w:r>
        <w:rPr>
          <w:rFonts w:ascii="Times New Roman" w:eastAsiaTheme="minorHAnsi" w:hAnsi="Times New Roman" w:hint="eastAsia"/>
          <w:szCs w:val="21"/>
        </w:rPr>
        <w:t>仅为计算结果，而数码管应实时显示输入数</w:t>
      </w:r>
      <w:r>
        <w:rPr>
          <w:rFonts w:ascii="Times New Roman" w:eastAsiaTheme="minorHAnsi" w:hAnsi="Times New Roman"/>
          <w:szCs w:val="21"/>
        </w:rPr>
        <w:t>A</w:t>
      </w:r>
      <w:r>
        <w:rPr>
          <w:rFonts w:ascii="Times New Roman" w:eastAsiaTheme="minorHAnsi" w:hAnsi="Times New Roman" w:hint="eastAsia"/>
          <w:szCs w:val="21"/>
        </w:rPr>
        <w:t>、</w:t>
      </w:r>
      <w:r>
        <w:rPr>
          <w:rFonts w:ascii="Times New Roman" w:eastAsiaTheme="minorHAnsi" w:hAnsi="Times New Roman" w:hint="eastAsia"/>
          <w:szCs w:val="21"/>
        </w:rPr>
        <w:t>B</w:t>
      </w:r>
      <w:r>
        <w:rPr>
          <w:rFonts w:ascii="Times New Roman" w:eastAsiaTheme="minorHAnsi" w:hAnsi="Times New Roman" w:hint="eastAsia"/>
          <w:szCs w:val="21"/>
        </w:rPr>
        <w:t>和结果。因此，需要设计一个模块用于在不同</w:t>
      </w:r>
      <w:r>
        <w:rPr>
          <w:rFonts w:ascii="Times New Roman" w:eastAsiaTheme="minorHAnsi" w:hAnsi="Times New Roman" w:hint="eastAsia"/>
          <w:szCs w:val="21"/>
        </w:rPr>
        <w:t>State</w:t>
      </w:r>
      <w:r>
        <w:rPr>
          <w:rFonts w:ascii="Times New Roman" w:eastAsiaTheme="minorHAnsi" w:hAnsi="Times New Roman" w:hint="eastAsia"/>
          <w:szCs w:val="21"/>
        </w:rPr>
        <w:t>状态下正确输出对应的数值。</w:t>
      </w:r>
    </w:p>
    <w:p w14:paraId="4877A8BB" w14:textId="753CEB93" w:rsidR="004D5535" w:rsidRDefault="004D5535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  <w:r w:rsidRPr="004D5535">
        <w:rPr>
          <w:rFonts w:ascii="Times New Roman" w:eastAsiaTheme="minorHAnsi" w:hAnsi="Times New Roman" w:hint="eastAsia"/>
          <w:szCs w:val="21"/>
        </w:rPr>
        <w:t>该模块的思路很简单，只需要将对应</w:t>
      </w:r>
      <w:r w:rsidRPr="004D5535">
        <w:rPr>
          <w:rFonts w:ascii="Times New Roman" w:eastAsiaTheme="minorHAnsi" w:hAnsi="Times New Roman" w:hint="eastAsia"/>
          <w:szCs w:val="21"/>
        </w:rPr>
        <w:t>State</w:t>
      </w:r>
      <w:r w:rsidRPr="004D5535">
        <w:rPr>
          <w:rFonts w:ascii="Times New Roman" w:eastAsiaTheme="minorHAnsi" w:hAnsi="Times New Roman" w:hint="eastAsia"/>
          <w:szCs w:val="21"/>
        </w:rPr>
        <w:t>状态的</w:t>
      </w:r>
      <w:r>
        <w:rPr>
          <w:rFonts w:ascii="Times New Roman" w:eastAsiaTheme="minorHAnsi" w:hAnsi="Times New Roman" w:hint="eastAsia"/>
          <w:szCs w:val="21"/>
        </w:rPr>
        <w:t>函数</w:t>
      </w:r>
      <w:r>
        <w:rPr>
          <w:rFonts w:ascii="Times New Roman" w:eastAsiaTheme="minorHAnsi" w:hAnsi="Times New Roman" w:hint="eastAsia"/>
          <w:szCs w:val="21"/>
        </w:rPr>
        <w:t>Y</w:t>
      </w:r>
      <w:r>
        <w:rPr>
          <w:rFonts w:ascii="Times New Roman" w:eastAsiaTheme="minorHAnsi" w:hAnsi="Times New Roman"/>
          <w:szCs w:val="21"/>
        </w:rPr>
        <w:t>[i]</w:t>
      </w:r>
      <w:r>
        <w:rPr>
          <w:rFonts w:ascii="Times New Roman" w:eastAsiaTheme="minorHAnsi" w:hAnsi="Times New Roman" w:hint="eastAsia"/>
          <w:szCs w:val="21"/>
        </w:rPr>
        <w:t>与数值作与运算，再将所有状态的结果作或运算即可。</w:t>
      </w:r>
    </w:p>
    <w:p w14:paraId="3E2B36A2" w14:textId="77777777" w:rsidR="003A3BFD" w:rsidRDefault="003A3BFD" w:rsidP="00FB06EC">
      <w:pPr>
        <w:pStyle w:val="a8"/>
        <w:ind w:firstLineChars="0"/>
        <w:rPr>
          <w:rFonts w:ascii="Times New Roman" w:eastAsiaTheme="minorHAnsi" w:hAnsi="Times New Roman"/>
          <w:szCs w:val="21"/>
        </w:rPr>
      </w:pPr>
    </w:p>
    <w:p w14:paraId="3484A1E9" w14:textId="7C97827D" w:rsidR="003A3BFD" w:rsidRDefault="003A3BFD" w:rsidP="003A3BFD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寄存功能</w:t>
      </w:r>
      <w:r w:rsidRPr="00FB252D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56E67F28" w14:textId="43FC4E42" w:rsidR="003A3BFD" w:rsidRPr="003A3BFD" w:rsidRDefault="003A3BFD" w:rsidP="003A3BFD">
      <w:pPr>
        <w:pStyle w:val="a8"/>
        <w:ind w:firstLineChars="0"/>
        <w:rPr>
          <w:rFonts w:ascii="Times New Roman" w:eastAsiaTheme="minorHAnsi" w:hAnsi="Times New Roman" w:hint="eastAsia"/>
          <w:szCs w:val="21"/>
        </w:rPr>
      </w:pPr>
      <w:r w:rsidRPr="003A3BFD">
        <w:rPr>
          <w:rFonts w:ascii="Times New Roman" w:eastAsiaTheme="minorHAnsi" w:hAnsi="Times New Roman" w:hint="eastAsia"/>
          <w:szCs w:val="21"/>
        </w:rPr>
        <w:t>利用</w:t>
      </w:r>
      <w:r w:rsidRPr="003A3BFD">
        <w:rPr>
          <w:rFonts w:ascii="Times New Roman" w:eastAsiaTheme="minorHAnsi" w:hAnsi="Times New Roman" w:hint="eastAsia"/>
          <w:szCs w:val="21"/>
        </w:rPr>
        <w:t>7</w:t>
      </w:r>
      <w:r w:rsidRPr="003A3BFD">
        <w:rPr>
          <w:rFonts w:ascii="Times New Roman" w:eastAsiaTheme="minorHAnsi" w:hAnsi="Times New Roman"/>
          <w:szCs w:val="21"/>
        </w:rPr>
        <w:t>4194</w:t>
      </w:r>
      <w:r w:rsidRPr="003A3BFD">
        <w:rPr>
          <w:rFonts w:ascii="Times New Roman" w:eastAsiaTheme="minorHAnsi" w:hAnsi="Times New Roman" w:hint="eastAsia"/>
          <w:szCs w:val="21"/>
        </w:rPr>
        <w:t>寄存。采用</w:t>
      </w:r>
      <w:r w:rsidRPr="003A3BFD">
        <w:rPr>
          <w:rFonts w:ascii="Times New Roman" w:eastAsiaTheme="minorHAnsi" w:hAnsi="Times New Roman" w:hint="eastAsia"/>
          <w:szCs w:val="21"/>
        </w:rPr>
        <w:t>3</w:t>
      </w:r>
      <w:r w:rsidRPr="003A3BFD">
        <w:rPr>
          <w:rFonts w:ascii="Times New Roman" w:eastAsiaTheme="minorHAnsi" w:hAnsi="Times New Roman" w:hint="eastAsia"/>
          <w:szCs w:val="21"/>
        </w:rPr>
        <w:t>个</w:t>
      </w:r>
      <w:r w:rsidRPr="003A3BFD">
        <w:rPr>
          <w:rFonts w:ascii="Times New Roman" w:eastAsiaTheme="minorHAnsi" w:hAnsi="Times New Roman" w:hint="eastAsia"/>
          <w:szCs w:val="21"/>
        </w:rPr>
        <w:t>7</w:t>
      </w:r>
      <w:r w:rsidRPr="003A3BFD">
        <w:rPr>
          <w:rFonts w:ascii="Times New Roman" w:eastAsiaTheme="minorHAnsi" w:hAnsi="Times New Roman"/>
          <w:szCs w:val="21"/>
        </w:rPr>
        <w:t>4194</w:t>
      </w:r>
      <w:r w:rsidRPr="003A3BFD">
        <w:rPr>
          <w:rFonts w:ascii="Times New Roman" w:eastAsiaTheme="minorHAnsi" w:hAnsi="Times New Roman" w:hint="eastAsia"/>
          <w:szCs w:val="21"/>
        </w:rPr>
        <w:t>，分别存放</w:t>
      </w:r>
      <w:r w:rsidRPr="003A3BFD">
        <w:rPr>
          <w:rFonts w:ascii="Times New Roman" w:eastAsiaTheme="minorHAnsi" w:hAnsi="Times New Roman" w:hint="eastAsia"/>
          <w:szCs w:val="21"/>
        </w:rPr>
        <w:t>A</w:t>
      </w:r>
      <w:r w:rsidRPr="003A3BFD">
        <w:rPr>
          <w:rFonts w:ascii="Times New Roman" w:eastAsiaTheme="minorHAnsi" w:hAnsi="Times New Roman" w:hint="eastAsia"/>
          <w:szCs w:val="21"/>
        </w:rPr>
        <w:t>、符号、</w:t>
      </w:r>
      <w:r w:rsidRPr="003A3BFD">
        <w:rPr>
          <w:rFonts w:ascii="Times New Roman" w:eastAsiaTheme="minorHAnsi" w:hAnsi="Times New Roman" w:hint="eastAsia"/>
          <w:szCs w:val="21"/>
        </w:rPr>
        <w:t>B</w:t>
      </w:r>
      <w:r w:rsidRPr="003A3BFD">
        <w:rPr>
          <w:rFonts w:ascii="Times New Roman" w:eastAsiaTheme="minorHAnsi" w:hAnsi="Times New Roman" w:hint="eastAsia"/>
          <w:szCs w:val="21"/>
        </w:rPr>
        <w:t>。其状态转换图如下。</w:t>
      </w:r>
    </w:p>
    <w:p w14:paraId="7A15AAA5" w14:textId="46B54A83" w:rsidR="003A3BFD" w:rsidRDefault="00A52FDF" w:rsidP="00826F09">
      <w:pPr>
        <w:pStyle w:val="a8"/>
        <w:ind w:firstLineChars="0"/>
        <w:jc w:val="left"/>
        <w:rPr>
          <w:rFonts w:ascii="Times New Roman" w:eastAsiaTheme="minorHAnsi" w:hAnsi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0929458" wp14:editId="41FD000C">
            <wp:extent cx="2031236" cy="3944815"/>
            <wp:effectExtent l="0" t="0" r="7620" b="0"/>
            <wp:docPr id="10395559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513" cy="395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774C" w14:textId="309E5631" w:rsidR="00FB06EC" w:rsidRDefault="00A52FDF" w:rsidP="00FB06EC">
      <w:pPr>
        <w:pStyle w:val="a8"/>
        <w:ind w:firstLineChars="0"/>
        <w:rPr>
          <w:rFonts w:ascii="Times New Roman" w:eastAsiaTheme="minorHAnsi" w:hAnsi="Times New Roman" w:hint="eastAsia"/>
          <w:szCs w:val="21"/>
        </w:rPr>
      </w:pPr>
      <w:r>
        <w:rPr>
          <w:rFonts w:ascii="Times New Roman" w:eastAsiaTheme="minorHAnsi" w:hAnsi="Times New Roman" w:hint="eastAsia"/>
          <w:szCs w:val="21"/>
        </w:rPr>
        <w:t>其中，菱形框图代表判断。</w:t>
      </w:r>
    </w:p>
    <w:p w14:paraId="36001512" w14:textId="77777777" w:rsidR="00A52FDF" w:rsidRPr="00C91D39" w:rsidRDefault="00A52FDF" w:rsidP="00FB06EC">
      <w:pPr>
        <w:pStyle w:val="a8"/>
        <w:ind w:firstLineChars="0"/>
        <w:rPr>
          <w:rFonts w:ascii="Times New Roman" w:eastAsiaTheme="minorHAnsi" w:hAnsi="Times New Roman" w:hint="eastAsia"/>
          <w:szCs w:val="21"/>
        </w:rPr>
      </w:pPr>
    </w:p>
    <w:p w14:paraId="0A7EC726" w14:textId="3B173266" w:rsidR="00ED48C6" w:rsidRDefault="006D083F" w:rsidP="00ED48C6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3</w:t>
      </w:r>
      <w:r w:rsidR="007D6394">
        <w:rPr>
          <w:rFonts w:ascii="宋体" w:hAnsi="宋体"/>
          <w:b/>
          <w:sz w:val="28"/>
          <w:szCs w:val="28"/>
        </w:rPr>
        <w:t>.</w:t>
      </w:r>
      <w:r w:rsidR="007D6394">
        <w:rPr>
          <w:rFonts w:ascii="宋体" w:hAnsi="宋体"/>
          <w:b/>
          <w:sz w:val="28"/>
          <w:szCs w:val="28"/>
        </w:rPr>
        <w:tab/>
      </w:r>
      <w:r w:rsidR="00A106EB">
        <w:rPr>
          <w:rFonts w:ascii="宋体" w:hAnsi="宋体" w:hint="eastAsia"/>
          <w:b/>
          <w:sz w:val="28"/>
          <w:szCs w:val="28"/>
        </w:rPr>
        <w:t>逻辑函数式</w:t>
      </w:r>
    </w:p>
    <w:p w14:paraId="017039DD" w14:textId="5B8B7C1D" w:rsidR="00790E77" w:rsidRDefault="00A106EB" w:rsidP="00ED48C6">
      <w:pPr>
        <w:pStyle w:val="a8"/>
        <w:ind w:firstLineChars="0" w:firstLine="0"/>
      </w:pPr>
      <w:r>
        <w:rPr>
          <w:rFonts w:hint="eastAsia"/>
        </w:rPr>
        <w:t>各功能部分逻辑函数式如下。</w:t>
      </w:r>
    </w:p>
    <w:p w14:paraId="74938FA2" w14:textId="504BD61C" w:rsidR="00445A9E" w:rsidRPr="00445A9E" w:rsidRDefault="00445A9E" w:rsidP="00ED48C6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2.1</w:t>
      </w:r>
      <w:r>
        <w:rPr>
          <w:rFonts w:ascii="Times New Roman" w:eastAsia="黑体" w:hAnsi="Times New Roman"/>
          <w:b/>
          <w:bCs/>
          <w:szCs w:val="21"/>
        </w:rPr>
        <w:tab/>
      </w:r>
      <w:r w:rsidR="00A106EB">
        <w:rPr>
          <w:rFonts w:ascii="Times New Roman" w:eastAsia="黑体" w:hAnsi="Times New Roman" w:hint="eastAsia"/>
          <w:b/>
          <w:bCs/>
          <w:szCs w:val="21"/>
        </w:rPr>
        <w:t>加法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2FCB8B92" w14:textId="47750F83" w:rsidR="00790E77" w:rsidRPr="00ED48C6" w:rsidRDefault="00790E77" w:rsidP="00ED48C6">
      <w:pPr>
        <w:pStyle w:val="a8"/>
        <w:ind w:firstLineChars="0" w:firstLine="0"/>
      </w:pPr>
      <w:r w:rsidRPr="001A2DB3">
        <w:rPr>
          <w:rFonts w:ascii="Times New Roman" w:hAnsi="Times New Roman"/>
        </w:rPr>
        <w:t>SD</w:t>
      </w:r>
      <w:r>
        <w:t>(</w:t>
      </w:r>
      <w:r>
        <w:rPr>
          <w:rFonts w:hint="eastAsia"/>
        </w:rPr>
        <w:t>二进制码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A12C82" w14:textId="5156ABE3" w:rsidR="00ED48C6" w:rsidRPr="00FD2571" w:rsidRDefault="00ED48C6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EN=X∙(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F9F9BED" w14:textId="3C4AA1EF" w:rsidR="00FD2571" w:rsidRPr="00FD2571" w:rsidRDefault="00FD2571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LD=X+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1ED48CB" w14:textId="633E92FC" w:rsidR="00FD2571" w:rsidRPr="00FD2571" w:rsidRDefault="00FD2571" w:rsidP="00ED48C6">
      <w:pPr>
        <w:widowControl/>
        <w:jc w:val="left"/>
      </w:pPr>
      <m:oMathPara>
        <m:oMath>
          <m:r>
            <w:rPr>
              <w:rFonts w:ascii="Cambria Math" w:hAnsi="Cambria Math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20F45B8" w14:textId="647CDA35" w:rsidR="00FD2571" w:rsidRDefault="00FD2571" w:rsidP="00ED48C6">
      <w:pPr>
        <w:widowControl/>
        <w:jc w:val="left"/>
      </w:pPr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</m:oMath>
      <w:r>
        <w:rPr>
          <w:rFonts w:hint="eastAsia"/>
        </w:rPr>
        <w:t>代表（</w:t>
      </w:r>
      <w:r>
        <w:rPr>
          <w:rFonts w:hint="eastAsia"/>
        </w:rPr>
        <w:t>Q</w:t>
      </w:r>
      <w:r w:rsidRPr="00FD2571">
        <w:rPr>
          <w:vertAlign w:val="subscript"/>
        </w:rPr>
        <w:t>2</w:t>
      </w:r>
      <w:r>
        <w:rPr>
          <w:rFonts w:hint="eastAsia"/>
        </w:rPr>
        <w:t>Q</w:t>
      </w:r>
      <w:r w:rsidRPr="00FD2571">
        <w:rPr>
          <w:vertAlign w:val="subscript"/>
        </w:rPr>
        <w:t>1</w:t>
      </w:r>
      <w:r>
        <w:rPr>
          <w:rFonts w:hint="eastAsia"/>
        </w:rPr>
        <w:t>Q</w:t>
      </w:r>
      <w:r w:rsidRPr="00FD2571">
        <w:rPr>
          <w:vertAlign w:val="subscript"/>
        </w:rPr>
        <w:t>0</w:t>
      </w:r>
      <w:r>
        <w:rPr>
          <w:rFonts w:hint="eastAsia"/>
        </w:rPr>
        <w:t>）组成的最小项的现态。</w:t>
      </w:r>
    </w:p>
    <w:p w14:paraId="0083BF80" w14:textId="631E0623" w:rsidR="00790E77" w:rsidRPr="00611827" w:rsidRDefault="00790E77" w:rsidP="00ED48C6">
      <w:pPr>
        <w:widowControl/>
        <w:jc w:val="left"/>
      </w:pPr>
      <w:r w:rsidRPr="001A2DB3">
        <w:rPr>
          <w:rFonts w:ascii="Times New Roman" w:hAnsi="Times New Roman"/>
        </w:rPr>
        <w:t>SD(One-Hot</w:t>
      </w:r>
      <w:r>
        <w:rPr>
          <w:rFonts w:hint="eastAsia"/>
        </w:rPr>
        <w:t>码</w:t>
      </w:r>
      <w:r>
        <w:t>)</w:t>
      </w:r>
      <w:r>
        <w:rPr>
          <w:rFonts w:hint="eastAsia"/>
        </w:rPr>
        <w:t>：</w:t>
      </w:r>
    </w:p>
    <w:p w14:paraId="5B5C8E1B" w14:textId="77777777" w:rsidR="00790E77" w:rsidRPr="00FD2571" w:rsidRDefault="00790E77" w:rsidP="00790E77">
      <w:pPr>
        <w:widowControl/>
        <w:jc w:val="left"/>
      </w:pPr>
      <m:oMathPara>
        <m:oMath>
          <m:r>
            <w:rPr>
              <w:rFonts w:ascii="Cambria Math" w:hAnsi="Cambria Math"/>
            </w:rPr>
            <m:t>EN=X∙(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8C48A7D" w14:textId="77777777" w:rsidR="00790E77" w:rsidRPr="00FD2571" w:rsidRDefault="00790E77" w:rsidP="00790E77">
      <w:pPr>
        <w:widowControl/>
        <w:jc w:val="left"/>
      </w:pPr>
      <m:oMathPara>
        <m:oMath>
          <m:r>
            <w:rPr>
              <w:rFonts w:ascii="Cambria Math" w:hAnsi="Cambria Math"/>
            </w:rPr>
            <m:t>LD=X+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43B5ABB4" w14:textId="77019E5F" w:rsidR="004A2F69" w:rsidRPr="00445A9E" w:rsidRDefault="00790E77" w:rsidP="00790E77">
      <m:oMathPara>
        <m:oMath>
          <m:r>
            <w:rPr>
              <w:rFonts w:ascii="Cambria Math" w:hAnsi="Cambria Math"/>
            </w:rPr>
            <m:t>Z=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</m:sSubSup>
        </m:oMath>
      </m:oMathPara>
    </w:p>
    <w:p w14:paraId="3E132517" w14:textId="4C1AAE95" w:rsidR="00445A9E" w:rsidRDefault="00445A9E" w:rsidP="00445A9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445A9E">
        <w:rPr>
          <w:rFonts w:ascii="Times New Roman" w:eastAsia="黑体" w:hAnsi="Times New Roman" w:hint="eastAsia"/>
          <w:b/>
          <w:bCs/>
          <w:szCs w:val="21"/>
        </w:rPr>
        <w:t>2</w:t>
      </w:r>
      <w:r w:rsidRPr="00445A9E">
        <w:rPr>
          <w:rFonts w:ascii="Times New Roman" w:eastAsia="黑体" w:hAnsi="Times New Roman"/>
          <w:b/>
          <w:bCs/>
          <w:szCs w:val="21"/>
        </w:rPr>
        <w:t>.2</w:t>
      </w:r>
      <w:r w:rsidRPr="00445A9E">
        <w:rPr>
          <w:rFonts w:ascii="Times New Roman" w:eastAsia="黑体" w:hAnsi="Times New Roman"/>
          <w:b/>
          <w:bCs/>
          <w:szCs w:val="21"/>
        </w:rPr>
        <w:tab/>
      </w:r>
      <w:r w:rsidR="00A106EB">
        <w:rPr>
          <w:rFonts w:ascii="Times New Roman" w:eastAsia="黑体" w:hAnsi="Times New Roman" w:hint="eastAsia"/>
          <w:b/>
          <w:bCs/>
          <w:szCs w:val="21"/>
        </w:rPr>
        <w:t>减法</w:t>
      </w:r>
      <w:r w:rsidRPr="00445A9E"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62FD5DA6" w14:textId="011F5FB4" w:rsidR="00445A9E" w:rsidRPr="001A2DB3" w:rsidRDefault="00CF170D" w:rsidP="00445A9E">
      <w:pPr>
        <w:widowControl/>
        <w:jc w:val="left"/>
        <w:rPr>
          <w:rFonts w:ascii="Times New Roman" w:hAnsi="Times New Roman"/>
        </w:rPr>
      </w:pPr>
      <w:r w:rsidRPr="00CF170D">
        <w:rPr>
          <w:rFonts w:hint="eastAsia"/>
        </w:rPr>
        <w:t>用于产生待检测信</w:t>
      </w:r>
      <w:r w:rsidRPr="001A2DB3">
        <w:rPr>
          <w:rFonts w:ascii="Times New Roman" w:hAnsi="Times New Roman" w:hint="eastAsia"/>
        </w:rPr>
        <w:t>号的</w:t>
      </w:r>
      <w:r w:rsidRPr="001A2DB3">
        <w:rPr>
          <w:rFonts w:ascii="Times New Roman" w:hAnsi="Times New Roman"/>
        </w:rPr>
        <w:t>16</w:t>
      </w:r>
      <w:r w:rsidRPr="001A2DB3">
        <w:rPr>
          <w:rFonts w:ascii="Times New Roman" w:hAnsi="Times New Roman" w:hint="eastAsia"/>
        </w:rPr>
        <w:t>位</w:t>
      </w:r>
      <w:r w:rsidRPr="001A2DB3">
        <w:rPr>
          <w:rFonts w:ascii="Times New Roman" w:hAnsi="Times New Roman" w:hint="eastAsia"/>
        </w:rPr>
        <w:t>A</w:t>
      </w:r>
      <w:r w:rsidRPr="001A2DB3">
        <w:rPr>
          <w:rFonts w:ascii="Times New Roman" w:hAnsi="Times New Roman"/>
        </w:rPr>
        <w:t>SPRG</w:t>
      </w:r>
      <w:r w:rsidRPr="001A2DB3">
        <w:rPr>
          <w:rFonts w:ascii="Times New Roman" w:hAnsi="Times New Roman"/>
        </w:rPr>
        <w:t>中，</w:t>
      </w:r>
      <w:r w:rsidR="00445A9E" w:rsidRPr="001A2DB3">
        <w:rPr>
          <w:rFonts w:ascii="Times New Roman" w:hAnsi="Times New Roman"/>
        </w:rPr>
        <w:t>138</w:t>
      </w:r>
      <w:r w:rsidR="00445A9E" w:rsidRPr="001A2DB3">
        <w:rPr>
          <w:rFonts w:ascii="Times New Roman" w:hAnsi="Times New Roman"/>
        </w:rPr>
        <w:t>组装</w:t>
      </w:r>
      <w:r w:rsidR="00445A9E" w:rsidRPr="001A2DB3">
        <w:rPr>
          <w:rFonts w:ascii="Times New Roman" w:hAnsi="Times New Roman"/>
        </w:rPr>
        <w:t>4</w:t>
      </w:r>
      <w:r w:rsidR="00445A9E" w:rsidRPr="001A2DB3">
        <w:rPr>
          <w:rFonts w:ascii="Times New Roman" w:hAnsi="Times New Roman"/>
        </w:rPr>
        <w:t>线</w:t>
      </w:r>
      <w:r w:rsidR="00445A9E" w:rsidRPr="001A2DB3">
        <w:rPr>
          <w:rFonts w:ascii="Times New Roman" w:hAnsi="Times New Roman"/>
        </w:rPr>
        <w:t>-16</w:t>
      </w:r>
      <w:r w:rsidR="00445A9E" w:rsidRPr="001A2DB3">
        <w:rPr>
          <w:rFonts w:ascii="Times New Roman" w:hAnsi="Times New Roman"/>
        </w:rPr>
        <w:t>线译码器，高位芯片与低位芯片的使能端分别如方程组（</w:t>
      </w:r>
      <w:r w:rsidR="00C8266C" w:rsidRPr="001A2DB3">
        <w:rPr>
          <w:rFonts w:ascii="Times New Roman" w:hAnsi="Times New Roman"/>
        </w:rPr>
        <w:t>1</w:t>
      </w:r>
      <w:r w:rsidR="00445A9E" w:rsidRPr="001A2DB3">
        <w:rPr>
          <w:rFonts w:ascii="Times New Roman" w:hAnsi="Times New Roman"/>
        </w:rPr>
        <w:t>）（</w:t>
      </w:r>
      <w:r w:rsidR="00C8266C" w:rsidRPr="001A2DB3">
        <w:rPr>
          <w:rFonts w:ascii="Times New Roman" w:hAnsi="Times New Roman"/>
        </w:rPr>
        <w:t>2</w:t>
      </w:r>
      <w:r w:rsidR="00445A9E" w:rsidRPr="001A2DB3">
        <w:rPr>
          <w:rFonts w:ascii="Times New Roman" w:hAnsi="Times New Roman"/>
        </w:rPr>
        <w:t>）所示：</w:t>
      </w:r>
    </w:p>
    <w:p w14:paraId="3AD3C381" w14:textId="6DC23756" w:rsidR="00445A9E" w:rsidRPr="001A2DB3" w:rsidRDefault="00000000" w:rsidP="00445A9E">
      <w:pPr>
        <w:widowControl/>
        <w:jc w:val="center"/>
        <w:rPr>
          <w:rFonts w:ascii="Times New Roman" w:eastAsia="黑体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A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B</m:t>
                </m:r>
                <m:r>
                  <w:rPr>
                    <w:rFonts w:ascii="Cambria Math" w:eastAsia="黑体" w:hAnsi="Cambria Math"/>
                    <w:szCs w:val="21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D</m:t>
                    </m:r>
                  </m:sub>
                </m:sSub>
              </m:e>
            </m:eqArr>
          </m:e>
        </m:d>
      </m:oMath>
      <w:r w:rsidR="001A2DB3" w:rsidRPr="001A2DB3">
        <w:rPr>
          <w:rFonts w:ascii="Times New Roman" w:eastAsia="黑体" w:hAnsi="Times New Roman"/>
          <w:szCs w:val="21"/>
        </w:rPr>
        <w:tab/>
      </w:r>
      <w:r w:rsidR="00445A9E" w:rsidRPr="001A2DB3">
        <w:rPr>
          <w:rFonts w:ascii="Times New Roman" w:eastAsia="黑体" w:hAnsi="Times New Roman" w:hint="eastAsia"/>
          <w:szCs w:val="21"/>
        </w:rPr>
        <w:t>(</w:t>
      </w:r>
      <w:r w:rsidR="00C8266C" w:rsidRPr="001A2DB3">
        <w:rPr>
          <w:rFonts w:ascii="Times New Roman" w:eastAsia="黑体" w:hAnsi="Times New Roman"/>
          <w:szCs w:val="21"/>
        </w:rPr>
        <w:t>1</w:t>
      </w:r>
      <w:r w:rsidR="00445A9E" w:rsidRPr="001A2DB3">
        <w:rPr>
          <w:rFonts w:ascii="Times New Roman" w:eastAsia="黑体" w:hAnsi="Times New Roman"/>
          <w:szCs w:val="21"/>
        </w:rPr>
        <w:t>)</w:t>
      </w:r>
    </w:p>
    <w:p w14:paraId="693EE369" w14:textId="77777777" w:rsidR="001A2DB3" w:rsidRPr="001A2DB3" w:rsidRDefault="001A2DB3" w:rsidP="00445A9E">
      <w:pPr>
        <w:widowControl/>
        <w:jc w:val="center"/>
        <w:rPr>
          <w:rFonts w:ascii="Times New Roman" w:eastAsia="黑体" w:hAnsi="Times New Roman"/>
          <w:szCs w:val="21"/>
        </w:rPr>
      </w:pPr>
    </w:p>
    <w:p w14:paraId="5574EE80" w14:textId="29767CD7" w:rsidR="00445A9E" w:rsidRPr="001A2DB3" w:rsidRDefault="00000000" w:rsidP="00445A9E">
      <w:pPr>
        <w:widowControl/>
        <w:jc w:val="center"/>
        <w:rPr>
          <w:rFonts w:ascii="Times New Roman" w:eastAsia="黑体" w:hAnsi="Times New Roman"/>
          <w:szCs w:val="21"/>
        </w:rPr>
      </w:pPr>
      <m:oMath>
        <m:d>
          <m:dPr>
            <m:begChr m:val="{"/>
            <m:endChr m:val=""/>
            <m:ctrlPr>
              <w:rPr>
                <w:rFonts w:ascii="Cambria Math" w:eastAsia="黑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黑体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A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黑体" w:hAnsi="Cambria Math" w:hint="eastAsia"/>
                    <w:szCs w:val="21"/>
                  </w:rPr>
                  <m:t>B</m:t>
                </m:r>
                <m:r>
                  <w:rPr>
                    <w:rFonts w:ascii="Cambria Math" w:eastAsia="黑体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黑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黑体" w:hAnsi="Cambria Math" w:hint="eastAsia"/>
                        <w:szCs w:val="21"/>
                      </w:rPr>
                      <m:t>EN</m:t>
                    </m:r>
                  </m:e>
                  <m:sub>
                    <m:r>
                      <w:rPr>
                        <w:rFonts w:ascii="Cambria Math" w:eastAsia="黑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黑体" w:hAnsi="Cambria Math"/>
                    <w:szCs w:val="21"/>
                  </w:rPr>
                  <m:t>=1</m:t>
                </m:r>
              </m:e>
            </m:eqArr>
          </m:e>
        </m:d>
      </m:oMath>
      <w:r w:rsidR="001A2DB3" w:rsidRPr="001A2DB3">
        <w:rPr>
          <w:rFonts w:ascii="Times New Roman" w:eastAsia="黑体" w:hAnsi="Times New Roman"/>
          <w:szCs w:val="21"/>
        </w:rPr>
        <w:tab/>
      </w:r>
      <w:r w:rsidR="00445A9E" w:rsidRPr="001A2DB3">
        <w:rPr>
          <w:rFonts w:ascii="Times New Roman" w:eastAsia="黑体" w:hAnsi="Times New Roman" w:hint="eastAsia"/>
          <w:szCs w:val="21"/>
        </w:rPr>
        <w:t>(</w:t>
      </w:r>
      <w:r w:rsidR="00C8266C" w:rsidRPr="001A2DB3">
        <w:rPr>
          <w:rFonts w:ascii="Times New Roman" w:eastAsia="黑体" w:hAnsi="Times New Roman"/>
          <w:szCs w:val="21"/>
        </w:rPr>
        <w:t>2</w:t>
      </w:r>
      <w:r w:rsidR="00445A9E" w:rsidRPr="001A2DB3">
        <w:rPr>
          <w:rFonts w:ascii="Times New Roman" w:eastAsia="黑体" w:hAnsi="Times New Roman"/>
          <w:szCs w:val="21"/>
        </w:rPr>
        <w:t>)</w:t>
      </w:r>
    </w:p>
    <w:p w14:paraId="2EE9487C" w14:textId="5AE14A35" w:rsidR="00445A9E" w:rsidRDefault="00445A9E" w:rsidP="00445A9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2</w:t>
      </w:r>
      <w:r>
        <w:rPr>
          <w:rFonts w:ascii="Times New Roman" w:eastAsia="黑体" w:hAnsi="Times New Roman"/>
          <w:b/>
          <w:bCs/>
          <w:szCs w:val="21"/>
        </w:rPr>
        <w:t>.3</w:t>
      </w:r>
      <w:r>
        <w:rPr>
          <w:rFonts w:ascii="Times New Roman" w:eastAsia="黑体" w:hAnsi="Times New Roman"/>
          <w:b/>
          <w:bCs/>
          <w:szCs w:val="21"/>
        </w:rPr>
        <w:tab/>
      </w:r>
      <w:r w:rsidR="00A106EB">
        <w:rPr>
          <w:rFonts w:ascii="Times New Roman" w:eastAsia="黑体" w:hAnsi="Times New Roman" w:hint="eastAsia"/>
          <w:b/>
          <w:bCs/>
          <w:szCs w:val="21"/>
        </w:rPr>
        <w:t>乘法</w:t>
      </w:r>
    </w:p>
    <w:p w14:paraId="66FCB227" w14:textId="7329E07C" w:rsidR="00C8266C" w:rsidRDefault="00A106EB" w:rsidP="00DB11A6">
      <w:pPr>
        <w:widowControl/>
        <w:ind w:firstLine="420"/>
        <w:jc w:val="left"/>
        <w:rPr>
          <w:rFonts w:ascii="Times New Roman" w:eastAsiaTheme="minorHAnsi" w:hAnsi="Times New Roman"/>
          <w:szCs w:val="21"/>
        </w:rPr>
      </w:pPr>
      <w:r w:rsidRPr="00A106EB">
        <w:rPr>
          <w:rFonts w:hint="eastAsia"/>
        </w:rPr>
        <w:t>乘法功能是利用封装好的</w:t>
      </w:r>
      <w:r w:rsidRPr="00A106EB">
        <w:rPr>
          <w:rFonts w:hint="eastAsia"/>
        </w:rPr>
        <w:t>adder</w:t>
      </w:r>
      <w:r w:rsidRPr="00A106EB">
        <w:t>4</w:t>
      </w:r>
      <w:r w:rsidRPr="00A106EB">
        <w:rPr>
          <w:rFonts w:hint="eastAsia"/>
        </w:rPr>
        <w:t>实现的。</w:t>
      </w:r>
      <w:r>
        <w:rPr>
          <w:rFonts w:hint="eastAsia"/>
        </w:rPr>
        <w:t>对于式</w:t>
      </w:r>
      <w:r>
        <w:rPr>
          <w:rFonts w:ascii="Times New Roman" w:eastAsiaTheme="minorHAnsi" w:hAnsi="Times New Roman" w:hint="eastAsia"/>
          <w:szCs w:val="21"/>
        </w:rPr>
        <w:t xml:space="preserve"> (</w:t>
      </w:r>
      <w:r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/>
          <w:szCs w:val="21"/>
        </w:rPr>
        <w:t>)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 w:rsidR="00742178" w:rsidRPr="00742178">
        <w:rPr>
          <w:rFonts w:ascii="Times New Roman" w:eastAsiaTheme="minorHAnsi" w:hAnsi="Times New Roman"/>
          <w:szCs w:val="21"/>
        </w:rPr>
        <w:t xml:space="preserve"> </w:t>
      </w:r>
      <m:oMath>
        <m:r>
          <w:rPr>
            <w:rFonts w:ascii="Cambria Math" w:eastAsiaTheme="minorHAnsi" w:hAnsi="Cambria Math"/>
            <w:szCs w:val="21"/>
          </w:rPr>
          <m:t>∙</m:t>
        </m:r>
      </m:oMath>
      <w:r w:rsidR="00742178" w:rsidRPr="002A69DC">
        <w:rPr>
          <w:rFonts w:ascii="Times New Roman" w:eastAsiaTheme="minorHAnsi" w:hAnsi="Times New Roman"/>
          <w:szCs w:val="21"/>
        </w:rPr>
        <w:t>A</w:t>
      </w:r>
      <w:r w:rsidR="00742178">
        <w:rPr>
          <w:rFonts w:ascii="Times New Roman" w:eastAsiaTheme="minorHAnsi" w:hAnsi="Times New Roman" w:hint="eastAsia"/>
          <w:szCs w:val="21"/>
          <w:vertAlign w:val="subscript"/>
        </w:rPr>
        <w:t>i</w:t>
      </w:r>
      <w:r w:rsidR="00742178">
        <w:rPr>
          <w:rFonts w:ascii="Times New Roman" w:eastAsiaTheme="minorHAnsi" w:hAnsi="Times New Roman" w:hint="eastAsia"/>
          <w:szCs w:val="21"/>
        </w:rPr>
        <w:t>，记其来自低位的</w:t>
      </w:r>
      <w:r w:rsidR="001F4110">
        <w:rPr>
          <w:rFonts w:ascii="Times New Roman" w:eastAsiaTheme="minorHAnsi" w:hAnsi="Times New Roman" w:hint="eastAsia"/>
          <w:szCs w:val="21"/>
        </w:rPr>
        <w:t>结果为</w:t>
      </w:r>
      <w:r w:rsidR="001F4110">
        <w:rPr>
          <w:rFonts w:ascii="Times New Roman" w:eastAsiaTheme="minorHAnsi" w:hAnsi="Times New Roman" w:hint="eastAsia"/>
          <w:szCs w:val="21"/>
        </w:rPr>
        <w:t>(C</w:t>
      </w:r>
      <w:r w:rsidR="001F4110">
        <w:rPr>
          <w:rFonts w:ascii="Times New Roman" w:eastAsiaTheme="minorHAnsi" w:hAnsi="Times New Roman" w:hint="eastAsia"/>
          <w:szCs w:val="21"/>
          <w:vertAlign w:val="subscript"/>
        </w:rPr>
        <w:t>i-</w:t>
      </w:r>
      <w:r w:rsidR="001F4110">
        <w:rPr>
          <w:rFonts w:ascii="Times New Roman" w:eastAsiaTheme="minorHAnsi" w:hAnsi="Times New Roman"/>
          <w:szCs w:val="21"/>
          <w:vertAlign w:val="subscript"/>
        </w:rPr>
        <w:t>1</w:t>
      </w:r>
      <w:r w:rsidR="001F4110">
        <w:rPr>
          <w:rFonts w:ascii="Times New Roman" w:eastAsiaTheme="minorHAnsi" w:hAnsi="Times New Roman" w:hint="eastAsia"/>
          <w:szCs w:val="21"/>
        </w:rPr>
        <w:t>D</w:t>
      </w:r>
      <w:r w:rsidR="001F4110" w:rsidRPr="001F4110">
        <w:rPr>
          <w:rFonts w:ascii="Times New Roman" w:eastAsiaTheme="minorHAnsi" w:hAnsi="Times New Roman" w:hint="eastAsia"/>
          <w:szCs w:val="21"/>
          <w:vertAlign w:val="subscript"/>
        </w:rPr>
        <w:t xml:space="preserve"> </w:t>
      </w:r>
      <w:r w:rsidR="001F4110">
        <w:rPr>
          <w:rFonts w:ascii="Times New Roman" w:eastAsiaTheme="minorHAnsi" w:hAnsi="Times New Roman" w:hint="eastAsia"/>
          <w:szCs w:val="21"/>
          <w:vertAlign w:val="subscript"/>
        </w:rPr>
        <w:t>i-</w:t>
      </w:r>
      <w:r w:rsidR="001F4110">
        <w:rPr>
          <w:rFonts w:ascii="Times New Roman" w:eastAsiaTheme="minorHAnsi" w:hAnsi="Times New Roman"/>
          <w:szCs w:val="21"/>
          <w:vertAlign w:val="subscript"/>
        </w:rPr>
        <w:t>1</w:t>
      </w:r>
      <w:r w:rsidR="001F4110">
        <w:rPr>
          <w:rFonts w:ascii="Times New Roman" w:eastAsiaTheme="minorHAnsi" w:hAnsi="Times New Roman" w:hint="eastAsia"/>
          <w:szCs w:val="21"/>
        </w:rPr>
        <w:t>E</w:t>
      </w:r>
      <w:r w:rsidR="001F4110" w:rsidRPr="001F4110">
        <w:rPr>
          <w:rFonts w:ascii="Times New Roman" w:eastAsiaTheme="minorHAnsi" w:hAnsi="Times New Roman" w:hint="eastAsia"/>
          <w:szCs w:val="21"/>
          <w:vertAlign w:val="subscript"/>
        </w:rPr>
        <w:t xml:space="preserve"> </w:t>
      </w:r>
      <w:r w:rsidR="001F4110">
        <w:rPr>
          <w:rFonts w:ascii="Times New Roman" w:eastAsiaTheme="minorHAnsi" w:hAnsi="Times New Roman" w:hint="eastAsia"/>
          <w:szCs w:val="21"/>
          <w:vertAlign w:val="subscript"/>
        </w:rPr>
        <w:t>i-</w:t>
      </w:r>
      <w:r w:rsidR="001F4110">
        <w:rPr>
          <w:rFonts w:ascii="Times New Roman" w:eastAsiaTheme="minorHAnsi" w:hAnsi="Times New Roman"/>
          <w:szCs w:val="21"/>
          <w:vertAlign w:val="subscript"/>
        </w:rPr>
        <w:t>1</w:t>
      </w:r>
      <w:r w:rsidR="001F4110">
        <w:rPr>
          <w:rFonts w:ascii="Times New Roman" w:eastAsiaTheme="minorHAnsi" w:hAnsi="Times New Roman" w:hint="eastAsia"/>
          <w:szCs w:val="21"/>
        </w:rPr>
        <w:t>F</w:t>
      </w:r>
      <w:r w:rsidR="001F4110" w:rsidRPr="001F4110">
        <w:rPr>
          <w:rFonts w:ascii="Times New Roman" w:eastAsiaTheme="minorHAnsi" w:hAnsi="Times New Roman" w:hint="eastAsia"/>
          <w:szCs w:val="21"/>
          <w:vertAlign w:val="subscript"/>
        </w:rPr>
        <w:t xml:space="preserve"> </w:t>
      </w:r>
      <w:r w:rsidR="001F4110">
        <w:rPr>
          <w:rFonts w:ascii="Times New Roman" w:eastAsiaTheme="minorHAnsi" w:hAnsi="Times New Roman" w:hint="eastAsia"/>
          <w:szCs w:val="21"/>
          <w:vertAlign w:val="subscript"/>
        </w:rPr>
        <w:t>i-</w:t>
      </w:r>
      <w:r w:rsidR="001F4110">
        <w:rPr>
          <w:rFonts w:ascii="Times New Roman" w:eastAsiaTheme="minorHAnsi" w:hAnsi="Times New Roman"/>
          <w:szCs w:val="21"/>
          <w:vertAlign w:val="subscript"/>
        </w:rPr>
        <w:t>1</w:t>
      </w:r>
      <w:r w:rsidR="001F4110">
        <w:rPr>
          <w:rFonts w:ascii="Times New Roman" w:eastAsiaTheme="minorHAnsi" w:hAnsi="Times New Roman"/>
          <w:szCs w:val="21"/>
        </w:rPr>
        <w:t>)</w:t>
      </w:r>
      <w:r w:rsidR="001F4110" w:rsidRPr="00866BE2">
        <w:rPr>
          <w:rFonts w:ascii="Times New Roman" w:eastAsiaTheme="minorHAnsi" w:hAnsi="Times New Roman"/>
          <w:szCs w:val="21"/>
          <w:vertAlign w:val="subscript"/>
        </w:rPr>
        <w:t>2</w:t>
      </w:r>
      <w:r w:rsidR="001F4110">
        <w:rPr>
          <w:rFonts w:ascii="Times New Roman" w:eastAsiaTheme="minorHAnsi" w:hAnsi="Times New Roman" w:hint="eastAsia"/>
          <w:szCs w:val="21"/>
        </w:rPr>
        <w:t>，则应有：</w:t>
      </w:r>
    </w:p>
    <w:p w14:paraId="0DC51B56" w14:textId="2B2F26EC" w:rsidR="00396298" w:rsidRDefault="00396298" w:rsidP="00396298">
      <w:pPr>
        <w:widowControl/>
        <w:jc w:val="center"/>
        <w:rPr>
          <w:rFonts w:ascii="Times New Roman" w:eastAsiaTheme="minorHAnsi" w:hAnsi="Times New Roman"/>
          <w:szCs w:val="21"/>
          <w:vertAlign w:val="subscript"/>
        </w:rPr>
      </w:pPr>
      <w:r>
        <w:rPr>
          <w:rFonts w:ascii="Times New Roman" w:eastAsiaTheme="minorHAnsi" w:hAnsi="Times New Roman" w:hint="eastAsia"/>
          <w:szCs w:val="21"/>
        </w:rPr>
        <w:t>(</w:t>
      </w:r>
      <w:r>
        <w:rPr>
          <w:rFonts w:ascii="Times New Roman" w:eastAsiaTheme="minorHAnsi" w:hAnsi="Times New Roman"/>
          <w:szCs w:val="21"/>
        </w:rPr>
        <w:t>B</w:t>
      </w:r>
      <w:r w:rsidRPr="002A69DC">
        <w:rPr>
          <w:rFonts w:ascii="Times New Roman" w:eastAsiaTheme="minorHAnsi" w:hAnsi="Times New Roman"/>
          <w:szCs w:val="21"/>
          <w:vertAlign w:val="subscript"/>
        </w:rPr>
        <w:t>3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2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 w:rsidRPr="002A69DC">
        <w:rPr>
          <w:rFonts w:ascii="Times New Roman" w:eastAsiaTheme="minorHAnsi" w:hAnsi="Times New Roman"/>
          <w:szCs w:val="21"/>
        </w:rPr>
        <w:t xml:space="preserve"> </w:t>
      </w:r>
      <w:r>
        <w:rPr>
          <w:rFonts w:ascii="Times New Roman" w:eastAsiaTheme="minorHAnsi" w:hAnsi="Times New Roman"/>
          <w:szCs w:val="21"/>
        </w:rPr>
        <w:t>B</w:t>
      </w:r>
      <w:r>
        <w:rPr>
          <w:rFonts w:ascii="Times New Roman" w:eastAsiaTheme="minorHAnsi" w:hAnsi="Times New Roman"/>
          <w:szCs w:val="21"/>
          <w:vertAlign w:val="subscript"/>
        </w:rPr>
        <w:t>0</w:t>
      </w:r>
      <w:r>
        <w:rPr>
          <w:rFonts w:ascii="Times New Roman" w:eastAsiaTheme="minorHAnsi" w:hAnsi="Times New Roman"/>
          <w:szCs w:val="21"/>
        </w:rPr>
        <w:t>)</w:t>
      </w:r>
      <w:r w:rsidRPr="002A69DC">
        <w:rPr>
          <w:rFonts w:ascii="Times New Roman" w:eastAsiaTheme="minorHAnsi" w:hAnsi="Times New Roman" w:hint="eastAsia"/>
          <w:szCs w:val="21"/>
          <w:vertAlign w:val="subscript"/>
        </w:rPr>
        <w:t>2</w:t>
      </w:r>
      <w:r w:rsidRPr="00742178">
        <w:rPr>
          <w:rFonts w:ascii="Times New Roman" w:eastAsiaTheme="minorHAnsi" w:hAnsi="Times New Roman"/>
          <w:szCs w:val="21"/>
        </w:rPr>
        <w:t xml:space="preserve"> </w:t>
      </w:r>
      <m:oMath>
        <m:r>
          <w:rPr>
            <w:rFonts w:ascii="Cambria Math" w:eastAsiaTheme="minorHAnsi" w:hAnsi="Cambria Math"/>
            <w:szCs w:val="21"/>
          </w:rPr>
          <m:t>∙</m:t>
        </m:r>
      </m:oMath>
      <w:r w:rsidRPr="002A69DC">
        <w:rPr>
          <w:rFonts w:ascii="Times New Roman" w:eastAsiaTheme="minorHAnsi" w:hAnsi="Times New Roman"/>
          <w:szCs w:val="21"/>
        </w:rPr>
        <w:t>A</w:t>
      </w:r>
      <w:r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/>
          <w:szCs w:val="21"/>
        </w:rPr>
        <w:t xml:space="preserve">+ </w:t>
      </w:r>
      <w:r>
        <w:rPr>
          <w:rFonts w:ascii="Times New Roman" w:eastAsiaTheme="minorHAnsi" w:hAnsi="Times New Roman" w:hint="eastAsia"/>
          <w:szCs w:val="21"/>
        </w:rPr>
        <w:t>(C</w:t>
      </w:r>
      <w:r>
        <w:rPr>
          <w:rFonts w:ascii="Times New Roman" w:eastAsiaTheme="minorHAnsi" w:hAnsi="Times New Roman" w:hint="eastAsia"/>
          <w:szCs w:val="21"/>
          <w:vertAlign w:val="subscript"/>
        </w:rPr>
        <w:t>i-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D</w:t>
      </w:r>
      <w:r w:rsidRPr="001F4110">
        <w:rPr>
          <w:rFonts w:ascii="Times New Roman" w:eastAsiaTheme="minorHAnsi" w:hAnsi="Times New Roman" w:hint="eastAsia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  <w:vertAlign w:val="subscript"/>
        </w:rPr>
        <w:t>i-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E</w:t>
      </w:r>
      <w:r w:rsidRPr="001F4110">
        <w:rPr>
          <w:rFonts w:ascii="Times New Roman" w:eastAsiaTheme="minorHAnsi" w:hAnsi="Times New Roman" w:hint="eastAsia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  <w:vertAlign w:val="subscript"/>
        </w:rPr>
        <w:t>i-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 w:hint="eastAsia"/>
          <w:szCs w:val="21"/>
        </w:rPr>
        <w:t>F</w:t>
      </w:r>
      <w:r w:rsidRPr="001F4110">
        <w:rPr>
          <w:rFonts w:ascii="Times New Roman" w:eastAsiaTheme="minorHAnsi" w:hAnsi="Times New Roman" w:hint="eastAsia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  <w:vertAlign w:val="subscript"/>
        </w:rPr>
        <w:t>i-</w:t>
      </w:r>
      <w:r>
        <w:rPr>
          <w:rFonts w:ascii="Times New Roman" w:eastAsiaTheme="minorHAnsi" w:hAnsi="Times New Roman"/>
          <w:szCs w:val="21"/>
          <w:vertAlign w:val="subscript"/>
        </w:rPr>
        <w:t>1</w:t>
      </w:r>
      <w:r>
        <w:rPr>
          <w:rFonts w:ascii="Times New Roman" w:eastAsiaTheme="minorHAnsi" w:hAnsi="Times New Roman"/>
          <w:szCs w:val="21"/>
        </w:rPr>
        <w:t>)</w:t>
      </w:r>
      <w:r w:rsidRPr="00866BE2">
        <w:rPr>
          <w:rFonts w:ascii="Times New Roman" w:eastAsiaTheme="minorHAnsi" w:hAnsi="Times New Roman"/>
          <w:szCs w:val="21"/>
          <w:vertAlign w:val="subscript"/>
        </w:rPr>
        <w:t>2</w:t>
      </w:r>
      <w:r>
        <w:rPr>
          <w:rFonts w:ascii="Times New Roman" w:eastAsiaTheme="minorHAnsi" w:hAnsi="Times New Roman"/>
          <w:szCs w:val="21"/>
        </w:rPr>
        <w:t xml:space="preserve"> = </w:t>
      </w:r>
      <w:r>
        <w:rPr>
          <w:rFonts w:ascii="Times New Roman" w:eastAsiaTheme="minorHAnsi" w:hAnsi="Times New Roman" w:hint="eastAsia"/>
          <w:szCs w:val="21"/>
        </w:rPr>
        <w:t>(C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D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E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F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G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</w:rPr>
        <w:t>)</w:t>
      </w:r>
      <w:r w:rsidRPr="00866BE2">
        <w:rPr>
          <w:rFonts w:ascii="Times New Roman" w:eastAsiaTheme="minorHAnsi" w:hAnsi="Times New Roman"/>
          <w:szCs w:val="21"/>
          <w:vertAlign w:val="subscript"/>
        </w:rPr>
        <w:t>2</w:t>
      </w:r>
    </w:p>
    <w:p w14:paraId="21A35471" w14:textId="3267B929" w:rsidR="000F4DFF" w:rsidRDefault="00396298" w:rsidP="00396298">
      <w:pPr>
        <w:widowControl/>
        <w:rPr>
          <w:rFonts w:ascii="Times New Roman" w:eastAsiaTheme="minorHAnsi" w:hAnsi="Times New Roman"/>
          <w:szCs w:val="21"/>
        </w:rPr>
      </w:pPr>
      <w:r>
        <w:rPr>
          <w:rFonts w:ascii="Times New Roman" w:eastAsiaTheme="minorHAnsi" w:hAnsi="Times New Roman" w:hint="eastAsia"/>
          <w:szCs w:val="21"/>
        </w:rPr>
        <w:t>其中，</w:t>
      </w:r>
      <w:r>
        <w:rPr>
          <w:rFonts w:ascii="Times New Roman" w:eastAsiaTheme="minorHAnsi" w:hAnsi="Times New Roman" w:hint="eastAsia"/>
          <w:szCs w:val="21"/>
        </w:rPr>
        <w:t>(C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D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E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  <w:vertAlign w:val="subscript"/>
        </w:rPr>
        <w:t xml:space="preserve"> </w:t>
      </w:r>
      <w:r>
        <w:rPr>
          <w:rFonts w:ascii="Times New Roman" w:eastAsiaTheme="minorHAnsi" w:hAnsi="Times New Roman" w:hint="eastAsia"/>
          <w:szCs w:val="21"/>
        </w:rPr>
        <w:t>F</w:t>
      </w:r>
      <w:r w:rsidRPr="00396298">
        <w:rPr>
          <w:rFonts w:ascii="Times New Roman" w:eastAsiaTheme="minorHAnsi" w:hAnsi="Times New Roman" w:hint="eastAsia"/>
          <w:szCs w:val="21"/>
          <w:vertAlign w:val="subscript"/>
        </w:rPr>
        <w:t>i</w:t>
      </w:r>
      <w:r>
        <w:rPr>
          <w:rFonts w:ascii="Times New Roman" w:eastAsiaTheme="minorHAnsi" w:hAnsi="Times New Roman"/>
          <w:szCs w:val="21"/>
        </w:rPr>
        <w:t>)</w:t>
      </w:r>
      <w:r w:rsidRPr="00866BE2">
        <w:rPr>
          <w:rFonts w:ascii="Times New Roman" w:eastAsiaTheme="minorHAnsi" w:hAnsi="Times New Roman"/>
          <w:szCs w:val="21"/>
          <w:vertAlign w:val="subscript"/>
        </w:rPr>
        <w:t>2</w:t>
      </w:r>
      <w:r>
        <w:rPr>
          <w:rFonts w:ascii="Times New Roman" w:eastAsiaTheme="minorHAnsi" w:hAnsi="Times New Roman" w:hint="eastAsia"/>
          <w:szCs w:val="21"/>
        </w:rPr>
        <w:t>作为下一个串行乘法的加数</w:t>
      </w:r>
      <w:r w:rsidR="000F4DFF">
        <w:rPr>
          <w:rFonts w:ascii="Times New Roman" w:eastAsiaTheme="minorHAnsi" w:hAnsi="Times New Roman" w:hint="eastAsia"/>
          <w:szCs w:val="21"/>
        </w:rPr>
        <w:t>，</w:t>
      </w:r>
      <w:r w:rsidR="000F4DFF">
        <w:rPr>
          <w:rFonts w:ascii="Times New Roman" w:eastAsiaTheme="minorHAnsi" w:hAnsi="Times New Roman" w:hint="eastAsia"/>
          <w:szCs w:val="21"/>
        </w:rPr>
        <w:t>G</w:t>
      </w:r>
      <w:r w:rsidR="000F4DFF" w:rsidRPr="000F4DFF">
        <w:rPr>
          <w:rFonts w:ascii="Times New Roman" w:eastAsiaTheme="minorHAnsi" w:hAnsi="Times New Roman" w:hint="eastAsia"/>
          <w:szCs w:val="21"/>
          <w:vertAlign w:val="subscript"/>
        </w:rPr>
        <w:t>i</w:t>
      </w:r>
      <w:r w:rsidR="000F4DFF">
        <w:rPr>
          <w:rFonts w:ascii="Times New Roman" w:eastAsiaTheme="minorHAnsi" w:hAnsi="Times New Roman" w:hint="eastAsia"/>
          <w:szCs w:val="21"/>
        </w:rPr>
        <w:t>引出为</w:t>
      </w:r>
      <w:r w:rsidR="000F4DFF">
        <w:rPr>
          <w:rFonts w:ascii="Times New Roman" w:eastAsiaTheme="minorHAnsi" w:hAnsi="Times New Roman" w:hint="eastAsia"/>
          <w:szCs w:val="21"/>
        </w:rPr>
        <w:t>M</w:t>
      </w:r>
      <w:r w:rsidR="000F4DFF" w:rsidRPr="000F4DFF">
        <w:rPr>
          <w:rFonts w:ascii="Times New Roman" w:eastAsiaTheme="minorHAnsi" w:hAnsi="Times New Roman" w:hint="eastAsia"/>
          <w:szCs w:val="21"/>
          <w:vertAlign w:val="subscript"/>
        </w:rPr>
        <w:t>i</w:t>
      </w:r>
      <w:r w:rsidR="000F4DFF">
        <w:rPr>
          <w:rFonts w:ascii="Times New Roman" w:eastAsiaTheme="minorHAnsi" w:hAnsi="Times New Roman" w:hint="eastAsia"/>
          <w:szCs w:val="21"/>
        </w:rPr>
        <w:t>。最高位</w:t>
      </w:r>
      <w:r w:rsidR="000F4DFF">
        <w:rPr>
          <w:rFonts w:ascii="Times New Roman" w:eastAsiaTheme="minorHAnsi" w:hAnsi="Times New Roman" w:hint="eastAsia"/>
          <w:szCs w:val="21"/>
        </w:rPr>
        <w:t>adder</w:t>
      </w:r>
      <w:r w:rsidR="000F4DFF">
        <w:rPr>
          <w:rFonts w:ascii="Times New Roman" w:eastAsiaTheme="minorHAnsi" w:hAnsi="Times New Roman" w:hint="eastAsia"/>
          <w:szCs w:val="21"/>
        </w:rPr>
        <w:t>所得结果</w:t>
      </w:r>
      <w:r w:rsidR="000F4DFF">
        <w:rPr>
          <w:rFonts w:ascii="Times New Roman" w:eastAsiaTheme="minorHAnsi" w:hAnsi="Times New Roman" w:hint="eastAsia"/>
          <w:szCs w:val="21"/>
        </w:rPr>
        <w:t>(C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3</w:t>
      </w:r>
      <w:r w:rsidR="000F4DFF">
        <w:rPr>
          <w:rFonts w:ascii="Times New Roman" w:eastAsiaTheme="minorHAnsi" w:hAnsi="Times New Roman" w:hint="eastAsia"/>
          <w:szCs w:val="21"/>
        </w:rPr>
        <w:t>D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3</w:t>
      </w:r>
      <w:r w:rsidR="000F4DFF">
        <w:rPr>
          <w:rFonts w:ascii="Times New Roman" w:eastAsiaTheme="minorHAnsi" w:hAnsi="Times New Roman" w:hint="eastAsia"/>
          <w:szCs w:val="21"/>
        </w:rPr>
        <w:t>E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3</w:t>
      </w:r>
      <w:r w:rsidR="000F4DFF">
        <w:rPr>
          <w:rFonts w:ascii="Times New Roman" w:eastAsiaTheme="minorHAnsi" w:hAnsi="Times New Roman" w:hint="eastAsia"/>
          <w:szCs w:val="21"/>
        </w:rPr>
        <w:t>F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3</w:t>
      </w:r>
      <w:r w:rsidR="000F4DFF">
        <w:rPr>
          <w:rFonts w:ascii="Times New Roman" w:eastAsiaTheme="minorHAnsi" w:hAnsi="Times New Roman" w:hint="eastAsia"/>
          <w:szCs w:val="21"/>
        </w:rPr>
        <w:t>G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3</w:t>
      </w:r>
      <w:r w:rsidR="000F4DFF">
        <w:rPr>
          <w:rFonts w:ascii="Times New Roman" w:eastAsiaTheme="minorHAnsi" w:hAnsi="Times New Roman"/>
          <w:szCs w:val="21"/>
        </w:rPr>
        <w:t>)</w:t>
      </w:r>
      <w:r w:rsidR="000F4DFF" w:rsidRPr="00866BE2">
        <w:rPr>
          <w:rFonts w:ascii="Times New Roman" w:eastAsiaTheme="minorHAnsi" w:hAnsi="Times New Roman"/>
          <w:szCs w:val="21"/>
          <w:vertAlign w:val="subscript"/>
        </w:rPr>
        <w:t>2</w:t>
      </w:r>
      <w:r w:rsidR="000F4DFF">
        <w:rPr>
          <w:rFonts w:ascii="Times New Roman" w:eastAsiaTheme="minorHAnsi" w:hAnsi="Times New Roman" w:hint="eastAsia"/>
          <w:szCs w:val="21"/>
        </w:rPr>
        <w:t>直接引出为</w:t>
      </w:r>
      <w:r w:rsidR="000F4DFF">
        <w:rPr>
          <w:rFonts w:ascii="Times New Roman" w:eastAsiaTheme="minorHAnsi" w:hAnsi="Times New Roman"/>
          <w:szCs w:val="21"/>
        </w:rPr>
        <w:t>M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7</w:t>
      </w:r>
      <w:r w:rsidR="000F4DFF">
        <w:rPr>
          <w:rFonts w:ascii="Times New Roman" w:eastAsiaTheme="minorHAnsi" w:hAnsi="Times New Roman"/>
          <w:szCs w:val="21"/>
        </w:rPr>
        <w:t>~M</w:t>
      </w:r>
      <w:r w:rsidR="000F4DFF" w:rsidRPr="000F4DFF">
        <w:rPr>
          <w:rFonts w:ascii="Times New Roman" w:eastAsiaTheme="minorHAnsi" w:hAnsi="Times New Roman"/>
          <w:szCs w:val="21"/>
          <w:vertAlign w:val="subscript"/>
        </w:rPr>
        <w:t>3</w:t>
      </w:r>
      <w:r w:rsidR="000F4DFF">
        <w:rPr>
          <w:rFonts w:ascii="Times New Roman" w:eastAsiaTheme="minorHAnsi" w:hAnsi="Times New Roman" w:hint="eastAsia"/>
          <w:szCs w:val="21"/>
        </w:rPr>
        <w:t>。</w:t>
      </w:r>
    </w:p>
    <w:p w14:paraId="627FF629" w14:textId="0470698F" w:rsidR="000F4DFF" w:rsidRPr="000F4DFF" w:rsidRDefault="00DB11A6" w:rsidP="00396298">
      <w:pPr>
        <w:widowControl/>
      </w:pPr>
      <w:r>
        <w:tab/>
        <w:t>8</w:t>
      </w:r>
      <w:r>
        <w:rPr>
          <w:rFonts w:hint="eastAsia"/>
        </w:rPr>
        <w:t>位寄存器的级联：</w:t>
      </w:r>
      <w:r w:rsidR="008D3971">
        <w:rPr>
          <w:rFonts w:hint="eastAsia"/>
        </w:rPr>
        <w:t>将高位寄存器的</w:t>
      </w:r>
      <w:r w:rsidR="008D3971">
        <w:rPr>
          <w:rFonts w:hint="eastAsia"/>
        </w:rPr>
        <w:t>QD</w:t>
      </w:r>
      <w:r w:rsidR="008D3971">
        <w:rPr>
          <w:rFonts w:hint="eastAsia"/>
        </w:rPr>
        <w:t>接入低位寄存器的</w:t>
      </w:r>
      <w:r w:rsidR="008D3971">
        <w:rPr>
          <w:rFonts w:hint="eastAsia"/>
        </w:rPr>
        <w:t>QA</w:t>
      </w:r>
      <w:r w:rsidR="009C2401">
        <w:rPr>
          <w:rFonts w:hint="eastAsia"/>
        </w:rPr>
        <w:t>。</w:t>
      </w:r>
    </w:p>
    <w:p w14:paraId="18833ACE" w14:textId="735D4CD4" w:rsidR="00FD2571" w:rsidRDefault="006D083F" w:rsidP="00FD2571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4</w:t>
      </w:r>
      <w:r w:rsidR="00FD2571">
        <w:rPr>
          <w:rFonts w:ascii="宋体" w:hAnsi="宋体"/>
          <w:b/>
          <w:sz w:val="28"/>
          <w:szCs w:val="28"/>
        </w:rPr>
        <w:t>.</w:t>
      </w:r>
      <w:r w:rsidR="00FD2571">
        <w:rPr>
          <w:rFonts w:ascii="宋体" w:hAnsi="宋体"/>
          <w:b/>
          <w:sz w:val="28"/>
          <w:szCs w:val="28"/>
        </w:rPr>
        <w:tab/>
      </w:r>
      <w:r w:rsidR="00FD2571">
        <w:rPr>
          <w:rFonts w:ascii="宋体" w:hAnsi="宋体" w:hint="eastAsia"/>
          <w:b/>
          <w:sz w:val="28"/>
          <w:szCs w:val="28"/>
        </w:rPr>
        <w:t>电路原理图</w:t>
      </w:r>
    </w:p>
    <w:p w14:paraId="66FAA833" w14:textId="0F6BD1F2" w:rsidR="00C43F06" w:rsidRDefault="00C43F06" w:rsidP="00C43F06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总电路状态机</w:t>
      </w:r>
      <w:r w:rsidR="00BD753C">
        <w:rPr>
          <w:rFonts w:ascii="Times New Roman" w:eastAsia="黑体" w:hAnsi="Times New Roman" w:hint="eastAsia"/>
          <w:b/>
          <w:bCs/>
          <w:szCs w:val="21"/>
        </w:rPr>
        <w:t>（</w:t>
      </w:r>
      <w:r w:rsidR="00BD753C">
        <w:rPr>
          <w:rFonts w:ascii="Times New Roman" w:eastAsia="黑体" w:hAnsi="Times New Roman" w:hint="eastAsia"/>
          <w:b/>
          <w:bCs/>
          <w:szCs w:val="21"/>
        </w:rPr>
        <w:t>State</w:t>
      </w:r>
      <w:r w:rsidR="00BD753C">
        <w:rPr>
          <w:rFonts w:ascii="Times New Roman" w:eastAsia="黑体" w:hAnsi="Times New Roman" w:hint="eastAsia"/>
          <w:b/>
          <w:bCs/>
          <w:szCs w:val="21"/>
        </w:rPr>
        <w:t>）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712D03E0" w14:textId="572B555E" w:rsidR="00C43F06" w:rsidRDefault="001A41D5" w:rsidP="00FD2571">
      <w:pPr>
        <w:widowControl/>
        <w:jc w:val="left"/>
        <w:rPr>
          <w:rFonts w:ascii="宋体" w:hAnsi="宋体" w:hint="eastAsia"/>
          <w:b/>
          <w:sz w:val="28"/>
          <w:szCs w:val="28"/>
        </w:rPr>
      </w:pPr>
      <w:r w:rsidRPr="001A41D5">
        <w:rPr>
          <w:rFonts w:ascii="宋体" w:hAnsi="宋体" w:hint="eastAsia"/>
          <w:b/>
          <w:noProof/>
          <w:sz w:val="28"/>
          <w:szCs w:val="28"/>
        </w:rPr>
        <w:drawing>
          <wp:inline distT="0" distB="0" distL="0" distR="0" wp14:anchorId="1E775A2F" wp14:editId="7F620866">
            <wp:extent cx="5980382" cy="2620107"/>
            <wp:effectExtent l="0" t="0" r="1905" b="8890"/>
            <wp:docPr id="10299356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63" cy="262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7FC2" w14:textId="22E13A04" w:rsidR="000730B4" w:rsidRDefault="000730B4" w:rsidP="00A106EB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串行乘法器</w:t>
      </w:r>
      <w:r w:rsidR="00BD753C">
        <w:rPr>
          <w:rFonts w:ascii="Times New Roman" w:eastAsia="黑体" w:hAnsi="Times New Roman" w:hint="eastAsia"/>
          <w:b/>
          <w:bCs/>
          <w:szCs w:val="21"/>
        </w:rPr>
        <w:t>（</w:t>
      </w:r>
      <w:r w:rsidR="00BD753C">
        <w:rPr>
          <w:rFonts w:ascii="Times New Roman" w:eastAsia="黑体" w:hAnsi="Times New Roman" w:hint="eastAsia"/>
          <w:b/>
          <w:bCs/>
          <w:szCs w:val="21"/>
        </w:rPr>
        <w:t>Mul</w:t>
      </w:r>
      <w:r w:rsidR="00BD753C">
        <w:rPr>
          <w:rFonts w:ascii="Times New Roman" w:eastAsia="黑体" w:hAnsi="Times New Roman"/>
          <w:b/>
          <w:bCs/>
          <w:szCs w:val="21"/>
        </w:rPr>
        <w:t>4</w:t>
      </w:r>
      <w:r w:rsidR="00BD753C">
        <w:rPr>
          <w:rFonts w:ascii="Times New Roman" w:eastAsia="黑体" w:hAnsi="Times New Roman" w:hint="eastAsia"/>
          <w:b/>
          <w:bCs/>
          <w:szCs w:val="21"/>
        </w:rPr>
        <w:t>）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D3A3961" w14:textId="5C04C578" w:rsidR="00C8266C" w:rsidRDefault="000730B4" w:rsidP="00A106EB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 w:rsidRPr="000730B4">
        <w:rPr>
          <w:rFonts w:ascii="Times New Roman" w:eastAsia="黑体" w:hAnsi="Times New Roman" w:hint="eastAsia"/>
          <w:b/>
          <w:bCs/>
          <w:noProof/>
          <w:szCs w:val="21"/>
        </w:rPr>
        <w:drawing>
          <wp:inline distT="0" distB="0" distL="0" distR="0" wp14:anchorId="65F55626" wp14:editId="2D2750D3">
            <wp:extent cx="6025607" cy="2936631"/>
            <wp:effectExtent l="0" t="0" r="0" b="0"/>
            <wp:docPr id="1785839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607" cy="294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BC12" w14:textId="5622901B" w:rsidR="000730B4" w:rsidRDefault="000730B4" w:rsidP="000730B4">
      <w:pPr>
        <w:widowControl/>
        <w:ind w:firstLine="420"/>
      </w:pPr>
      <w:r w:rsidRPr="000730B4">
        <w:rPr>
          <w:rFonts w:hint="eastAsia"/>
        </w:rPr>
        <w:lastRenderedPageBreak/>
        <w:t>其中，由于</w:t>
      </w:r>
      <w:r w:rsidRPr="000730B4">
        <w:rPr>
          <w:rFonts w:hint="eastAsia"/>
        </w:rPr>
        <w:t>CLK</w:t>
      </w:r>
      <w:r w:rsidRPr="000730B4">
        <w:rPr>
          <w:rFonts w:hint="eastAsia"/>
        </w:rPr>
        <w:t>控制计数器间接控制</w:t>
      </w:r>
      <w:r w:rsidRPr="000730B4">
        <w:rPr>
          <w:rFonts w:hint="eastAsia"/>
        </w:rPr>
        <w:t>7</w:t>
      </w:r>
      <w:r w:rsidRPr="000730B4">
        <w:t>4194</w:t>
      </w:r>
      <w:r w:rsidRPr="000730B4">
        <w:rPr>
          <w:rFonts w:hint="eastAsia"/>
        </w:rPr>
        <w:t>使能端，与</w:t>
      </w:r>
      <w:r w:rsidRPr="000730B4">
        <w:rPr>
          <w:rFonts w:hint="eastAsia"/>
        </w:rPr>
        <w:t>CLK</w:t>
      </w:r>
      <w:r w:rsidRPr="000730B4">
        <w:rPr>
          <w:rFonts w:hint="eastAsia"/>
        </w:rPr>
        <w:t>直接接入</w:t>
      </w:r>
      <w:r w:rsidRPr="000730B4">
        <w:rPr>
          <w:rFonts w:hint="eastAsia"/>
        </w:rPr>
        <w:t>7</w:t>
      </w:r>
      <w:r w:rsidRPr="000730B4">
        <w:t>4194</w:t>
      </w:r>
      <w:r w:rsidRPr="000730B4">
        <w:rPr>
          <w:rFonts w:hint="eastAsia"/>
        </w:rPr>
        <w:t>之间存在延迟关系，因而实际计数变为</w:t>
      </w:r>
      <w:r w:rsidRPr="000730B4">
        <w:rPr>
          <w:rFonts w:hint="eastAsia"/>
        </w:rPr>
        <w:t>1</w:t>
      </w:r>
      <w:r w:rsidRPr="000730B4">
        <w:rPr>
          <w:rFonts w:hint="eastAsia"/>
        </w:rPr>
        <w:t>的瞬间</w:t>
      </w:r>
      <w:r w:rsidRPr="000730B4">
        <w:rPr>
          <w:rFonts w:hint="eastAsia"/>
        </w:rPr>
        <w:t>7</w:t>
      </w:r>
      <w:r w:rsidRPr="000730B4">
        <w:t>4194</w:t>
      </w:r>
      <w:r w:rsidRPr="000730B4">
        <w:rPr>
          <w:rFonts w:hint="eastAsia"/>
        </w:rPr>
        <w:t>仍然置数。所以计数器的结束位为</w:t>
      </w:r>
      <w:r w:rsidRPr="000730B4">
        <w:rPr>
          <w:rFonts w:hint="eastAsia"/>
        </w:rPr>
        <w:t>5</w:t>
      </w:r>
      <w:r w:rsidRPr="000730B4">
        <w:rPr>
          <w:rFonts w:hint="eastAsia"/>
        </w:rPr>
        <w:t>。</w:t>
      </w:r>
    </w:p>
    <w:p w14:paraId="65E4E946" w14:textId="291FB029" w:rsidR="00DB75DE" w:rsidRDefault="00DB75DE" w:rsidP="00DB75D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校正器单元</w:t>
      </w:r>
      <w:r w:rsidR="00BD753C">
        <w:rPr>
          <w:rFonts w:ascii="Times New Roman" w:eastAsia="黑体" w:hAnsi="Times New Roman" w:hint="eastAsia"/>
          <w:b/>
          <w:bCs/>
          <w:szCs w:val="21"/>
        </w:rPr>
        <w:t>（</w:t>
      </w:r>
      <w:r w:rsidR="00BD753C">
        <w:rPr>
          <w:rFonts w:ascii="Times New Roman" w:eastAsia="黑体" w:hAnsi="Times New Roman" w:hint="eastAsia"/>
          <w:b/>
          <w:bCs/>
          <w:szCs w:val="21"/>
        </w:rPr>
        <w:t>Corrector</w:t>
      </w:r>
      <w:r w:rsidR="00BD753C">
        <w:rPr>
          <w:rFonts w:ascii="Times New Roman" w:eastAsia="黑体" w:hAnsi="Times New Roman"/>
          <w:b/>
          <w:bCs/>
          <w:szCs w:val="21"/>
        </w:rPr>
        <w:t>-</w:t>
      </w:r>
      <w:r w:rsidR="00BD753C">
        <w:rPr>
          <w:rFonts w:ascii="Times New Roman" w:eastAsia="黑体" w:hAnsi="Times New Roman" w:hint="eastAsia"/>
          <w:b/>
          <w:bCs/>
          <w:szCs w:val="21"/>
        </w:rPr>
        <w:t>micro</w:t>
      </w:r>
      <w:r w:rsidR="00BD753C">
        <w:rPr>
          <w:rFonts w:ascii="Times New Roman" w:eastAsia="黑体" w:hAnsi="Times New Roman" w:hint="eastAsia"/>
          <w:b/>
          <w:bCs/>
          <w:szCs w:val="21"/>
        </w:rPr>
        <w:t>）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5761E9CA" w14:textId="77777777" w:rsidR="00DB75DE" w:rsidRDefault="00DB75DE" w:rsidP="000730B4">
      <w:pPr>
        <w:widowControl/>
        <w:ind w:firstLine="420"/>
      </w:pPr>
    </w:p>
    <w:p w14:paraId="7A31C439" w14:textId="16DCBF73" w:rsidR="000730B4" w:rsidRDefault="00DB75DE" w:rsidP="000730B4">
      <w:pPr>
        <w:widowControl/>
        <w:ind w:firstLine="420"/>
      </w:pPr>
      <w:r w:rsidRPr="00DB75DE">
        <w:rPr>
          <w:noProof/>
        </w:rPr>
        <w:drawing>
          <wp:inline distT="0" distB="0" distL="0" distR="0" wp14:anchorId="0EB67627" wp14:editId="0702DE7B">
            <wp:extent cx="5547859" cy="3030416"/>
            <wp:effectExtent l="0" t="0" r="0" b="0"/>
            <wp:docPr id="15600288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74" cy="303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9348" w14:textId="438B7D7A" w:rsidR="00DB75DE" w:rsidRDefault="00DB75DE" w:rsidP="00DB75D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8</w:t>
      </w:r>
      <w:r>
        <w:rPr>
          <w:rFonts w:ascii="Times New Roman" w:eastAsia="黑体" w:hAnsi="Times New Roman" w:hint="eastAsia"/>
          <w:b/>
          <w:bCs/>
          <w:szCs w:val="21"/>
        </w:rPr>
        <w:t>位</w:t>
      </w:r>
      <w:r>
        <w:rPr>
          <w:rFonts w:ascii="Times New Roman" w:eastAsia="黑体" w:hAnsi="Times New Roman" w:hint="eastAsia"/>
          <w:b/>
          <w:bCs/>
          <w:szCs w:val="21"/>
        </w:rPr>
        <w:t>BCD</w:t>
      </w:r>
      <w:r>
        <w:rPr>
          <w:rFonts w:ascii="Times New Roman" w:eastAsia="黑体" w:hAnsi="Times New Roman" w:hint="eastAsia"/>
          <w:b/>
          <w:bCs/>
          <w:szCs w:val="21"/>
        </w:rPr>
        <w:t>校正器</w:t>
      </w:r>
      <w:r w:rsidR="00BD753C">
        <w:rPr>
          <w:rFonts w:ascii="Times New Roman" w:eastAsia="黑体" w:hAnsi="Times New Roman" w:hint="eastAsia"/>
          <w:b/>
          <w:bCs/>
          <w:szCs w:val="21"/>
        </w:rPr>
        <w:t>（</w:t>
      </w:r>
      <w:r w:rsidR="00BD753C">
        <w:rPr>
          <w:rFonts w:ascii="Times New Roman" w:eastAsia="黑体" w:hAnsi="Times New Roman" w:hint="eastAsia"/>
          <w:b/>
          <w:bCs/>
          <w:szCs w:val="21"/>
        </w:rPr>
        <w:t>Corrector</w:t>
      </w:r>
      <w:r w:rsidR="00BD753C">
        <w:rPr>
          <w:rFonts w:ascii="Times New Roman" w:eastAsia="黑体" w:hAnsi="Times New Roman"/>
          <w:b/>
          <w:bCs/>
          <w:szCs w:val="21"/>
        </w:rPr>
        <w:t>8</w:t>
      </w:r>
      <w:r w:rsidR="00BD753C">
        <w:rPr>
          <w:rFonts w:ascii="Times New Roman" w:eastAsia="黑体" w:hAnsi="Times New Roman" w:hint="eastAsia"/>
          <w:b/>
          <w:bCs/>
          <w:szCs w:val="21"/>
        </w:rPr>
        <w:t>）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7F0233C" w14:textId="1388A5E3" w:rsidR="00DB75DE" w:rsidRPr="00DB75DE" w:rsidRDefault="00EA523F" w:rsidP="000730B4">
      <w:pPr>
        <w:widowControl/>
        <w:ind w:firstLine="420"/>
      </w:pPr>
      <w:r w:rsidRPr="00EA523F">
        <w:rPr>
          <w:rFonts w:hint="eastAsia"/>
          <w:noProof/>
        </w:rPr>
        <w:drawing>
          <wp:inline distT="0" distB="0" distL="0" distR="0" wp14:anchorId="34B4F799" wp14:editId="672F1013">
            <wp:extent cx="3815715" cy="3118485"/>
            <wp:effectExtent l="0" t="0" r="0" b="5715"/>
            <wp:docPr id="329903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71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D53B" w14:textId="54BEDCE8" w:rsidR="00DB75DE" w:rsidRDefault="00EA523F" w:rsidP="000730B4">
      <w:pPr>
        <w:widowControl/>
        <w:ind w:firstLine="420"/>
      </w:pPr>
      <w:r>
        <w:rPr>
          <w:rFonts w:hint="eastAsia"/>
        </w:rPr>
        <w:t>该校正器是在</w:t>
      </w:r>
      <w:r>
        <w:rPr>
          <w:rFonts w:hint="eastAsia"/>
        </w:rPr>
        <w:t>Corrector</w:t>
      </w:r>
      <w:r>
        <w:t>-</w:t>
      </w:r>
      <w:r>
        <w:rPr>
          <w:rFonts w:hint="eastAsia"/>
        </w:rPr>
        <w:t>micro</w:t>
      </w:r>
      <w:r>
        <w:rPr>
          <w:rFonts w:hint="eastAsia"/>
        </w:rPr>
        <w:t>的基础上完成的</w:t>
      </w:r>
      <w:r w:rsidR="00300D1C">
        <w:rPr>
          <w:rFonts w:hint="eastAsia"/>
        </w:rPr>
        <w:t>，即校正器单元的封装芯片</w:t>
      </w:r>
      <w:r>
        <w:rPr>
          <w:rFonts w:hint="eastAsia"/>
        </w:rPr>
        <w:t>。</w:t>
      </w:r>
    </w:p>
    <w:p w14:paraId="0FDE6EE7" w14:textId="07AA7A23" w:rsidR="001D5C25" w:rsidRDefault="001D5C25" w:rsidP="001D5C25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BCD</w:t>
      </w:r>
      <w:r>
        <w:rPr>
          <w:rFonts w:ascii="Times New Roman" w:eastAsia="黑体" w:hAnsi="Times New Roman" w:hint="eastAsia"/>
          <w:b/>
          <w:bCs/>
          <w:szCs w:val="21"/>
        </w:rPr>
        <w:t>乘法器</w:t>
      </w:r>
      <w:r w:rsidR="00BD753C">
        <w:rPr>
          <w:rFonts w:ascii="Times New Roman" w:eastAsia="黑体" w:hAnsi="Times New Roman" w:hint="eastAsia"/>
          <w:b/>
          <w:bCs/>
          <w:szCs w:val="21"/>
        </w:rPr>
        <w:t>（</w:t>
      </w:r>
      <w:r w:rsidR="00BD753C">
        <w:rPr>
          <w:rFonts w:ascii="Times New Roman" w:eastAsia="黑体" w:hAnsi="Times New Roman" w:hint="eastAsia"/>
          <w:b/>
          <w:bCs/>
          <w:szCs w:val="21"/>
        </w:rPr>
        <w:t>BCDmul</w:t>
      </w:r>
      <w:r w:rsidR="00BD753C">
        <w:rPr>
          <w:rFonts w:ascii="Times New Roman" w:eastAsia="黑体" w:hAnsi="Times New Roman" w:hint="eastAsia"/>
          <w:b/>
          <w:bCs/>
          <w:szCs w:val="21"/>
        </w:rPr>
        <w:t>）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F26374C" w14:textId="79E2B2B2" w:rsidR="001D5C25" w:rsidRDefault="001D5C25" w:rsidP="000730B4">
      <w:pPr>
        <w:widowControl/>
        <w:ind w:firstLine="420"/>
      </w:pPr>
      <w:r w:rsidRPr="001D5C25">
        <w:rPr>
          <w:rFonts w:hint="eastAsia"/>
          <w:noProof/>
        </w:rPr>
        <w:drawing>
          <wp:inline distT="0" distB="0" distL="0" distR="0" wp14:anchorId="1B4149D6" wp14:editId="44DAB4BE">
            <wp:extent cx="6119206" cy="937846"/>
            <wp:effectExtent l="0" t="0" r="0" b="0"/>
            <wp:docPr id="11165572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241" cy="94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0FD4" w14:textId="04123C06" w:rsidR="001D5C25" w:rsidRDefault="001D5C25" w:rsidP="000730B4">
      <w:pPr>
        <w:widowControl/>
        <w:ind w:firstLine="420"/>
      </w:pPr>
      <w:r>
        <w:rPr>
          <w:rFonts w:hint="eastAsia"/>
        </w:rPr>
        <w:lastRenderedPageBreak/>
        <w:t>两模块简单顺联即可。</w:t>
      </w:r>
    </w:p>
    <w:p w14:paraId="316F2E33" w14:textId="77FAD461" w:rsidR="00F261F8" w:rsidRDefault="00F261F8" w:rsidP="00F261F8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BCD</w:t>
      </w:r>
      <w:r>
        <w:rPr>
          <w:rFonts w:ascii="Times New Roman" w:eastAsia="黑体" w:hAnsi="Times New Roman" w:hint="eastAsia"/>
          <w:b/>
          <w:bCs/>
          <w:szCs w:val="21"/>
        </w:rPr>
        <w:t>计算器</w:t>
      </w:r>
      <w:r w:rsidR="00BD753C">
        <w:rPr>
          <w:rFonts w:ascii="Times New Roman" w:eastAsia="黑体" w:hAnsi="Times New Roman" w:hint="eastAsia"/>
          <w:b/>
          <w:bCs/>
          <w:szCs w:val="21"/>
        </w:rPr>
        <w:t>（</w:t>
      </w:r>
      <w:r w:rsidR="00BD753C">
        <w:rPr>
          <w:rFonts w:ascii="Times New Roman" w:eastAsia="黑体" w:hAnsi="Times New Roman" w:hint="eastAsia"/>
          <w:b/>
          <w:bCs/>
          <w:szCs w:val="21"/>
        </w:rPr>
        <w:t>calculator</w:t>
      </w:r>
      <w:r w:rsidR="00BD753C">
        <w:rPr>
          <w:rFonts w:ascii="Times New Roman" w:eastAsia="黑体" w:hAnsi="Times New Roman" w:hint="eastAsia"/>
          <w:b/>
          <w:bCs/>
          <w:szCs w:val="21"/>
        </w:rPr>
        <w:t>）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39D09773" w14:textId="77777777" w:rsidR="00F261F8" w:rsidRDefault="00F261F8" w:rsidP="000730B4">
      <w:pPr>
        <w:widowControl/>
        <w:ind w:firstLine="420"/>
      </w:pPr>
    </w:p>
    <w:p w14:paraId="7857FBBE" w14:textId="6C01DD3E" w:rsidR="00F261F8" w:rsidRDefault="00F261F8" w:rsidP="000730B4">
      <w:pPr>
        <w:widowControl/>
        <w:ind w:firstLine="420"/>
      </w:pPr>
      <w:r w:rsidRPr="00F261F8">
        <w:rPr>
          <w:rFonts w:hint="eastAsia"/>
          <w:noProof/>
        </w:rPr>
        <w:drawing>
          <wp:inline distT="0" distB="0" distL="0" distR="0" wp14:anchorId="20F376AC" wp14:editId="169161D4">
            <wp:extent cx="6156600" cy="2291862"/>
            <wp:effectExtent l="0" t="0" r="0" b="0"/>
            <wp:docPr id="6002131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55" cy="22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4E5A" w14:textId="3A7B3D12" w:rsidR="00F261F8" w:rsidRDefault="00F261F8" w:rsidP="000730B4">
      <w:pPr>
        <w:widowControl/>
        <w:ind w:firstLine="420"/>
      </w:pPr>
      <w:r>
        <w:rPr>
          <w:rFonts w:hint="eastAsia"/>
        </w:rPr>
        <w:t>如上。其中，为了便于扩展功能，对</w:t>
      </w:r>
      <w:r>
        <w:rPr>
          <w:rFonts w:hint="eastAsia"/>
        </w:rPr>
        <w:t>8</w:t>
      </w:r>
      <w:r>
        <w:rPr>
          <w:rFonts w:hint="eastAsia"/>
        </w:rPr>
        <w:t>位输出的高四位与低四位</w:t>
      </w:r>
      <w:r w:rsidR="00D75454">
        <w:rPr>
          <w:rFonts w:hint="eastAsia"/>
        </w:rPr>
        <w:t>及符号位</w:t>
      </w:r>
      <w:r>
        <w:rPr>
          <w:rFonts w:hint="eastAsia"/>
        </w:rPr>
        <w:t>分别输出。</w:t>
      </w:r>
    </w:p>
    <w:p w14:paraId="03490CE0" w14:textId="6E100CDA" w:rsidR="00530577" w:rsidRDefault="00EA517B" w:rsidP="00530577">
      <w:pPr>
        <w:widowControl/>
        <w:rPr>
          <w:rFonts w:hint="eastAsia"/>
        </w:rPr>
      </w:pPr>
      <w:r>
        <w:rPr>
          <w:rFonts w:ascii="Times New Roman" w:eastAsia="黑体" w:hAnsi="Times New Roman" w:hint="eastAsia"/>
          <w:b/>
          <w:bCs/>
          <w:szCs w:val="21"/>
        </w:rPr>
        <w:t>顶层</w:t>
      </w:r>
      <w:r w:rsidR="00530577">
        <w:rPr>
          <w:rFonts w:ascii="Times New Roman" w:eastAsia="黑体" w:hAnsi="Times New Roman" w:hint="eastAsia"/>
          <w:b/>
          <w:bCs/>
          <w:szCs w:val="21"/>
        </w:rPr>
        <w:t>（</w:t>
      </w:r>
      <w:r w:rsidR="00530577">
        <w:rPr>
          <w:rFonts w:ascii="Times New Roman" w:eastAsia="黑体" w:hAnsi="Times New Roman" w:hint="eastAsia"/>
          <w:b/>
          <w:bCs/>
          <w:szCs w:val="21"/>
        </w:rPr>
        <w:t>cal</w:t>
      </w:r>
      <w:r>
        <w:rPr>
          <w:rFonts w:ascii="Times New Roman" w:eastAsia="黑体" w:hAnsi="Times New Roman"/>
          <w:b/>
          <w:bCs/>
          <w:szCs w:val="21"/>
        </w:rPr>
        <w:t>-</w:t>
      </w:r>
      <w:r>
        <w:rPr>
          <w:rFonts w:ascii="Times New Roman" w:eastAsia="黑体" w:hAnsi="Times New Roman" w:hint="eastAsia"/>
          <w:b/>
          <w:bCs/>
          <w:szCs w:val="21"/>
        </w:rPr>
        <w:t>UL</w:t>
      </w:r>
      <w:r w:rsidR="00530577">
        <w:rPr>
          <w:rFonts w:ascii="Times New Roman" w:eastAsia="黑体" w:hAnsi="Times New Roman" w:hint="eastAsia"/>
          <w:b/>
          <w:bCs/>
          <w:szCs w:val="21"/>
        </w:rPr>
        <w:t>）：</w:t>
      </w:r>
    </w:p>
    <w:p w14:paraId="7050F4E6" w14:textId="5AD4E8AF" w:rsidR="00530577" w:rsidRPr="001D5C25" w:rsidRDefault="00530577" w:rsidP="000730B4">
      <w:pPr>
        <w:widowControl/>
        <w:ind w:firstLine="420"/>
        <w:rPr>
          <w:rFonts w:hint="eastAsia"/>
        </w:rPr>
      </w:pPr>
      <w:r w:rsidRPr="00530577">
        <w:rPr>
          <w:rFonts w:hint="eastAsia"/>
          <w:noProof/>
        </w:rPr>
        <w:drawing>
          <wp:inline distT="0" distB="0" distL="0" distR="0" wp14:anchorId="2116DCFA" wp14:editId="5FF9F1B8">
            <wp:extent cx="6213760" cy="4232031"/>
            <wp:effectExtent l="0" t="0" r="0" b="0"/>
            <wp:docPr id="48232755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729" cy="424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3731" w14:textId="12548622" w:rsidR="000730B4" w:rsidRDefault="000730B4" w:rsidP="000730B4">
      <w:pPr>
        <w:widowControl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5.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仿真</w:t>
      </w:r>
    </w:p>
    <w:p w14:paraId="677DB68E" w14:textId="1DB75721" w:rsidR="00C43F06" w:rsidRPr="00C43F06" w:rsidRDefault="00C43F06" w:rsidP="00C43F06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总电路状态机</w:t>
      </w:r>
      <w:r w:rsidR="00BD753C">
        <w:rPr>
          <w:rFonts w:ascii="Times New Roman" w:eastAsia="黑体" w:hAnsi="Times New Roman" w:hint="eastAsia"/>
          <w:b/>
          <w:bCs/>
          <w:szCs w:val="21"/>
        </w:rPr>
        <w:t>(S</w:t>
      </w:r>
      <w:r w:rsidR="00BD753C">
        <w:rPr>
          <w:rFonts w:ascii="Times New Roman" w:eastAsia="黑体" w:hAnsi="Times New Roman"/>
          <w:b/>
          <w:bCs/>
          <w:szCs w:val="21"/>
        </w:rPr>
        <w:t>tate</w:t>
      </w:r>
      <w:r w:rsidR="00BD753C">
        <w:rPr>
          <w:rFonts w:ascii="Times New Roman" w:eastAsia="黑体" w:hAnsi="Times New Roman" w:hint="eastAsia"/>
          <w:b/>
          <w:bCs/>
          <w:szCs w:val="21"/>
        </w:rPr>
        <w:t>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7E8B45DA" w14:textId="1E93F34E" w:rsidR="00C43F06" w:rsidRDefault="00C43F06" w:rsidP="000730B4">
      <w:pPr>
        <w:widowControl/>
        <w:jc w:val="left"/>
        <w:rPr>
          <w:rFonts w:ascii="宋体" w:hAnsi="宋体"/>
          <w:b/>
          <w:sz w:val="28"/>
          <w:szCs w:val="28"/>
        </w:rPr>
      </w:pPr>
      <w:r w:rsidRPr="00C43F06"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 wp14:anchorId="2CE9AAD0" wp14:editId="10D27283">
            <wp:extent cx="5274310" cy="1409065"/>
            <wp:effectExtent l="0" t="0" r="2540" b="635"/>
            <wp:docPr id="1476977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77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3D90" w14:textId="017E56F5" w:rsidR="00C43F06" w:rsidRPr="00C43F06" w:rsidRDefault="00C43F06" w:rsidP="00C43F06">
      <w:pPr>
        <w:widowControl/>
        <w:ind w:firstLine="420"/>
      </w:pPr>
      <w:r w:rsidRPr="00C43F06">
        <w:rPr>
          <w:rFonts w:hint="eastAsia"/>
        </w:rPr>
        <w:t>可以看到，状态机正确进行了状态转换。其中，</w:t>
      </w:r>
      <w:r w:rsidRPr="00C43F06">
        <w:rPr>
          <w:rFonts w:hint="eastAsia"/>
        </w:rPr>
        <w:t>Y</w:t>
      </w:r>
      <w:r w:rsidRPr="00C43F06">
        <w:rPr>
          <w:rFonts w:hint="eastAsia"/>
        </w:rPr>
        <w:t>初始状态为</w:t>
      </w:r>
      <w:r w:rsidRPr="00C43F06">
        <w:rPr>
          <w:rFonts w:hint="eastAsia"/>
        </w:rPr>
        <w:t>1</w:t>
      </w:r>
      <w:r w:rsidRPr="00C43F06">
        <w:rPr>
          <w:rFonts w:hint="eastAsia"/>
        </w:rPr>
        <w:t>的原因是</w:t>
      </w:r>
      <w:r w:rsidRPr="00C43F06">
        <w:rPr>
          <w:rFonts w:hint="eastAsia"/>
        </w:rPr>
        <w:t>Y</w:t>
      </w:r>
      <w:r w:rsidRPr="00C43F06">
        <w:rPr>
          <w:rFonts w:hint="eastAsia"/>
        </w:rPr>
        <w:t>是利用</w:t>
      </w:r>
      <w:r w:rsidRPr="00C43F06">
        <w:rPr>
          <w:rFonts w:hint="eastAsia"/>
        </w:rPr>
        <w:t>One</w:t>
      </w:r>
      <w:r w:rsidRPr="00C43F06">
        <w:t>-</w:t>
      </w:r>
      <w:r w:rsidRPr="00C43F06">
        <w:rPr>
          <w:rFonts w:hint="eastAsia"/>
        </w:rPr>
        <w:t>Hot</w:t>
      </w:r>
      <w:r w:rsidRPr="00C43F06">
        <w:rPr>
          <w:rFonts w:hint="eastAsia"/>
        </w:rPr>
        <w:t>码表征电路状态的，初始状态是</w:t>
      </w:r>
      <w:r w:rsidRPr="00C43F06">
        <w:rPr>
          <w:rFonts w:hint="eastAsia"/>
        </w:rPr>
        <w:t>Y</w:t>
      </w:r>
      <w:r w:rsidRPr="00C43F06">
        <w:t>[0]</w:t>
      </w:r>
      <w:r w:rsidRPr="00C43F06">
        <w:rPr>
          <w:rFonts w:hint="eastAsia"/>
        </w:rPr>
        <w:t>输出为</w:t>
      </w:r>
      <w:r w:rsidRPr="00C43F06">
        <w:rPr>
          <w:rFonts w:hint="eastAsia"/>
        </w:rPr>
        <w:t>1</w:t>
      </w:r>
      <w:r w:rsidRPr="00C43F06">
        <w:rPr>
          <w:rFonts w:hint="eastAsia"/>
        </w:rPr>
        <w:t>，</w:t>
      </w:r>
      <w:r w:rsidRPr="00C43F06">
        <w:rPr>
          <w:rFonts w:hint="eastAsia"/>
        </w:rPr>
        <w:t>Y</w:t>
      </w:r>
      <w:r w:rsidRPr="00C43F06">
        <w:t>[5..0]=00001</w:t>
      </w:r>
      <w:r w:rsidRPr="00C43F06">
        <w:rPr>
          <w:rFonts w:hint="eastAsia"/>
        </w:rPr>
        <w:t>，故初状态输出</w:t>
      </w:r>
      <w:r w:rsidRPr="00C43F06">
        <w:rPr>
          <w:rFonts w:hint="eastAsia"/>
        </w:rPr>
        <w:t>1</w:t>
      </w:r>
      <w:r w:rsidRPr="00C43F06">
        <w:rPr>
          <w:rFonts w:hint="eastAsia"/>
        </w:rPr>
        <w:t>。</w:t>
      </w:r>
    </w:p>
    <w:p w14:paraId="6CBAE825" w14:textId="7AE73977" w:rsidR="00C43F06" w:rsidRPr="00C43F06" w:rsidRDefault="00C43F06" w:rsidP="00C43F06">
      <w:pPr>
        <w:widowControl/>
        <w:ind w:firstLine="420"/>
      </w:pPr>
      <w:r w:rsidRPr="00C43F06">
        <w:rPr>
          <w:rFonts w:hint="eastAsia"/>
        </w:rPr>
        <w:t>红色部分为验证错误输入的部分。可以看到，应当输入等号（</w:t>
      </w:r>
      <w:r w:rsidRPr="00C43F06">
        <w:rPr>
          <w:rFonts w:hint="eastAsia"/>
        </w:rPr>
        <w:t>equal</w:t>
      </w:r>
      <w:r w:rsidRPr="00C43F06">
        <w:rPr>
          <w:rFonts w:hint="eastAsia"/>
        </w:rPr>
        <w:t>）时</w:t>
      </w:r>
      <w:r w:rsidR="00AE6BBF">
        <w:rPr>
          <w:rFonts w:hint="eastAsia"/>
        </w:rPr>
        <w:t>我们进行</w:t>
      </w:r>
      <w:r w:rsidRPr="00C43F06">
        <w:rPr>
          <w:rFonts w:hint="eastAsia"/>
        </w:rPr>
        <w:t>错误输入（这里为</w:t>
      </w:r>
      <w:r w:rsidRPr="00C43F06">
        <w:rPr>
          <w:rFonts w:hint="eastAsia"/>
        </w:rPr>
        <w:t>number</w:t>
      </w:r>
      <w:r w:rsidRPr="00C43F06">
        <w:rPr>
          <w:rFonts w:hint="eastAsia"/>
        </w:rPr>
        <w:t>），状态机不会进入下一个状态。</w:t>
      </w:r>
    </w:p>
    <w:p w14:paraId="5C04B52F" w14:textId="38A4897D" w:rsidR="000730B4" w:rsidRDefault="000730B4" w:rsidP="000730B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串行乘法器</w:t>
      </w:r>
      <w:r w:rsidR="00BD753C">
        <w:rPr>
          <w:rFonts w:ascii="Times New Roman" w:eastAsia="黑体" w:hAnsi="Times New Roman" w:hint="eastAsia"/>
          <w:b/>
          <w:bCs/>
          <w:szCs w:val="21"/>
        </w:rPr>
        <w:t>(</w:t>
      </w:r>
      <w:r w:rsidR="00BD753C">
        <w:rPr>
          <w:rFonts w:ascii="Times New Roman" w:eastAsia="黑体" w:hAnsi="Times New Roman"/>
          <w:b/>
          <w:bCs/>
          <w:szCs w:val="21"/>
        </w:rPr>
        <w:t>Mul4)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6481B82D" w14:textId="565059D1" w:rsidR="000730B4" w:rsidRPr="000730B4" w:rsidRDefault="000730B4" w:rsidP="000730B4">
      <w:pPr>
        <w:widowControl/>
      </w:pPr>
      <w:r>
        <w:rPr>
          <w:rFonts w:hint="eastAsia"/>
        </w:rPr>
        <w:t>仿真</w:t>
      </w:r>
      <w:r w:rsidRPr="000730B4">
        <w:rPr>
          <w:rFonts w:hint="eastAsia"/>
        </w:rPr>
        <w:t>所用</w:t>
      </w:r>
      <w:r>
        <w:rPr>
          <w:rFonts w:hint="eastAsia"/>
        </w:rPr>
        <w:t>计算式为</w:t>
      </w:r>
      <w:r>
        <w:t xml:space="preserve">7 </w:t>
      </w:r>
      <w:r>
        <w:rPr>
          <w:rFonts w:hint="eastAsia"/>
        </w:rPr>
        <w:t>x</w:t>
      </w:r>
      <w:r>
        <w:t xml:space="preserve"> 3 = 21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4 = 8</w:t>
      </w:r>
      <w:r>
        <w:rPr>
          <w:rFonts w:hint="eastAsia"/>
        </w:rPr>
        <w:t>。</w:t>
      </w:r>
      <w:r w:rsidR="00BA4B10">
        <w:rPr>
          <w:rFonts w:hint="eastAsia"/>
        </w:rPr>
        <w:t>M</w:t>
      </w:r>
      <w:r w:rsidR="00BA4B10">
        <w:rPr>
          <w:rFonts w:hint="eastAsia"/>
        </w:rPr>
        <w:t>为输出，</w:t>
      </w:r>
      <w:r w:rsidR="00BA4B10">
        <w:rPr>
          <w:rFonts w:hint="eastAsia"/>
        </w:rPr>
        <w:t>T</w:t>
      </w:r>
      <w:r w:rsidR="00BA4B10">
        <w:rPr>
          <w:rFonts w:hint="eastAsia"/>
        </w:rPr>
        <w:t>为高位寄存器的输出端数值，是便于验证引入的。</w:t>
      </w:r>
    </w:p>
    <w:p w14:paraId="1CB8519A" w14:textId="7B32ABE9" w:rsidR="000730B4" w:rsidRDefault="000730B4" w:rsidP="000730B4">
      <w:pPr>
        <w:widowControl/>
      </w:pPr>
      <w:r w:rsidRPr="000730B4">
        <w:rPr>
          <w:noProof/>
        </w:rPr>
        <w:drawing>
          <wp:inline distT="0" distB="0" distL="0" distR="0" wp14:anchorId="61F9FDDB" wp14:editId="15D25D06">
            <wp:extent cx="5274310" cy="2400300"/>
            <wp:effectExtent l="0" t="0" r="2540" b="0"/>
            <wp:docPr id="1142318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187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13B3" w14:textId="1F12D247" w:rsidR="000730B4" w:rsidRDefault="000730B4" w:rsidP="000730B4">
      <w:pPr>
        <w:pStyle w:val="ab"/>
      </w:pPr>
      <w:r>
        <w:rPr>
          <w:noProof/>
        </w:rPr>
        <w:drawing>
          <wp:inline distT="0" distB="0" distL="0" distR="0" wp14:anchorId="53BD8E79" wp14:editId="75171AFA">
            <wp:extent cx="5274310" cy="2613025"/>
            <wp:effectExtent l="0" t="0" r="2540" b="0"/>
            <wp:docPr id="12593787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78A1" w14:textId="099FDF08" w:rsidR="000730B4" w:rsidRDefault="000730B4" w:rsidP="008E5327">
      <w:pPr>
        <w:widowControl/>
        <w:ind w:firstLine="420"/>
      </w:pPr>
      <w:r>
        <w:rPr>
          <w:rFonts w:hint="eastAsia"/>
        </w:rPr>
        <w:lastRenderedPageBreak/>
        <w:t>可以看到，在几次移位后，乘法器正确输出了</w:t>
      </w:r>
      <w:r w:rsidR="00F264F8">
        <w:rPr>
          <w:rFonts w:hint="eastAsia"/>
        </w:rPr>
        <w:t>结果的二进制表示，并能够保持。为方便验证功能，在</w:t>
      </w:r>
      <w:r w:rsidR="00F264F8">
        <w:rPr>
          <w:rFonts w:hint="eastAsia"/>
        </w:rPr>
        <w:t>t</w:t>
      </w:r>
      <w:r w:rsidR="00F264F8">
        <w:t>=0</w:t>
      </w:r>
      <w:r w:rsidR="00F264F8">
        <w:rPr>
          <w:rFonts w:hint="eastAsia"/>
        </w:rPr>
        <w:t>时为</w:t>
      </w:r>
      <w:r w:rsidR="00F264F8">
        <w:rPr>
          <w:rFonts w:hint="eastAsia"/>
        </w:rPr>
        <w:t>clean</w:t>
      </w:r>
      <w:r w:rsidR="00F264F8">
        <w:rPr>
          <w:rFonts w:hint="eastAsia"/>
        </w:rPr>
        <w:t>添加了一个高电平脉冲。</w:t>
      </w:r>
    </w:p>
    <w:p w14:paraId="00208FF5" w14:textId="52128663" w:rsidR="00DB75DE" w:rsidRDefault="00DB75DE" w:rsidP="00DB75DE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校正器单元</w:t>
      </w:r>
      <w:r w:rsidR="00BD753C">
        <w:rPr>
          <w:rFonts w:ascii="Times New Roman" w:eastAsia="黑体" w:hAnsi="Times New Roman" w:hint="eastAsia"/>
          <w:b/>
          <w:bCs/>
          <w:szCs w:val="21"/>
        </w:rPr>
        <w:t>(</w:t>
      </w:r>
      <w:r w:rsidR="00BD753C">
        <w:rPr>
          <w:rFonts w:ascii="Times New Roman" w:eastAsia="黑体" w:hAnsi="Times New Roman"/>
          <w:b/>
          <w:bCs/>
          <w:szCs w:val="21"/>
        </w:rPr>
        <w:t>Corrector-micro)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109A078E" w14:textId="77777777" w:rsidR="00DB75DE" w:rsidRDefault="00DB75DE" w:rsidP="008E5327">
      <w:pPr>
        <w:widowControl/>
        <w:ind w:firstLine="420"/>
      </w:pPr>
    </w:p>
    <w:p w14:paraId="24CED299" w14:textId="70876767" w:rsidR="00DB75DE" w:rsidRDefault="00DB75DE" w:rsidP="008E5327">
      <w:pPr>
        <w:widowControl/>
        <w:ind w:firstLine="420"/>
      </w:pPr>
      <w:r w:rsidRPr="00DB75DE">
        <w:rPr>
          <w:noProof/>
        </w:rPr>
        <w:drawing>
          <wp:inline distT="0" distB="0" distL="0" distR="0" wp14:anchorId="1596C56B" wp14:editId="60153A1F">
            <wp:extent cx="3087140" cy="1131277"/>
            <wp:effectExtent l="0" t="0" r="0" b="0"/>
            <wp:docPr id="81797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79000" name=""/>
                    <pic:cNvPicPr/>
                  </pic:nvPicPr>
                  <pic:blipFill rotWithShape="1">
                    <a:blip r:embed="rId23"/>
                    <a:srcRect b="32974"/>
                    <a:stretch/>
                  </pic:blipFill>
                  <pic:spPr bwMode="auto">
                    <a:xfrm>
                      <a:off x="0" y="0"/>
                      <a:ext cx="3104818" cy="113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E7A2C" w14:textId="19186BEE" w:rsidR="00DB75DE" w:rsidRDefault="00DB75DE" w:rsidP="008E5327">
      <w:pPr>
        <w:widowControl/>
        <w:ind w:firstLine="420"/>
      </w:pPr>
      <w:r w:rsidRPr="00DB75DE">
        <w:rPr>
          <w:noProof/>
        </w:rPr>
        <w:drawing>
          <wp:inline distT="0" distB="0" distL="0" distR="0" wp14:anchorId="58F1410E" wp14:editId="630ACBEF">
            <wp:extent cx="3083169" cy="1076866"/>
            <wp:effectExtent l="0" t="0" r="3175" b="9525"/>
            <wp:docPr id="109335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30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3295" cy="10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91C0" w14:textId="5934DCFD" w:rsidR="00DB75DE" w:rsidRDefault="00DB75DE" w:rsidP="008E5327">
      <w:pPr>
        <w:widowControl/>
        <w:ind w:firstLine="420"/>
      </w:pPr>
      <w:r w:rsidRPr="00DB75DE">
        <w:rPr>
          <w:noProof/>
        </w:rPr>
        <w:drawing>
          <wp:inline distT="0" distB="0" distL="0" distR="0" wp14:anchorId="5C0EB00C" wp14:editId="5A9528E2">
            <wp:extent cx="3024554" cy="946817"/>
            <wp:effectExtent l="0" t="0" r="4445" b="5715"/>
            <wp:docPr id="1987910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10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5106" cy="9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3107" w14:textId="77777777" w:rsidR="00ED77EA" w:rsidRDefault="00ED77EA" w:rsidP="008E5327">
      <w:pPr>
        <w:widowControl/>
        <w:ind w:firstLine="420"/>
      </w:pPr>
    </w:p>
    <w:p w14:paraId="683FAFB5" w14:textId="1334A89D" w:rsidR="00DB75DE" w:rsidRDefault="00DB75DE" w:rsidP="008E5327">
      <w:pPr>
        <w:widowControl/>
        <w:ind w:firstLine="420"/>
      </w:pPr>
      <w:r>
        <w:rPr>
          <w:rFonts w:hint="eastAsia"/>
        </w:rPr>
        <w:t>可以看到，数据为</w:t>
      </w:r>
      <w:r>
        <w:rPr>
          <w:rFonts w:hint="eastAsia"/>
        </w:rPr>
        <w:t>3</w:t>
      </w:r>
      <w:r>
        <w:rPr>
          <w:rFonts w:hint="eastAsia"/>
        </w:rPr>
        <w:t>时不校正；数据为</w:t>
      </w:r>
      <w:r>
        <w:rPr>
          <w:rFonts w:hint="eastAsia"/>
        </w:rPr>
        <w:t>9</w:t>
      </w:r>
      <w:r>
        <w:rPr>
          <w:rFonts w:hint="eastAsia"/>
        </w:rPr>
        <w:t>时校正为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；数据为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时超出校正范围，不校正。</w:t>
      </w:r>
    </w:p>
    <w:p w14:paraId="30925023" w14:textId="76AF70E8" w:rsidR="004673E4" w:rsidRDefault="004673E4" w:rsidP="004673E4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/>
          <w:b/>
          <w:bCs/>
          <w:szCs w:val="21"/>
        </w:rPr>
        <w:t>8</w:t>
      </w:r>
      <w:r>
        <w:rPr>
          <w:rFonts w:ascii="Times New Roman" w:eastAsia="黑体" w:hAnsi="Times New Roman" w:hint="eastAsia"/>
          <w:b/>
          <w:bCs/>
          <w:szCs w:val="21"/>
        </w:rPr>
        <w:t>位</w:t>
      </w:r>
      <w:r>
        <w:rPr>
          <w:rFonts w:ascii="Times New Roman" w:eastAsia="黑体" w:hAnsi="Times New Roman" w:hint="eastAsia"/>
          <w:b/>
          <w:bCs/>
          <w:szCs w:val="21"/>
        </w:rPr>
        <w:t>BCD</w:t>
      </w:r>
      <w:r>
        <w:rPr>
          <w:rFonts w:ascii="Times New Roman" w:eastAsia="黑体" w:hAnsi="Times New Roman" w:hint="eastAsia"/>
          <w:b/>
          <w:bCs/>
          <w:szCs w:val="21"/>
        </w:rPr>
        <w:t>校正器</w:t>
      </w:r>
      <w:r w:rsidR="00BD753C">
        <w:rPr>
          <w:rFonts w:ascii="Times New Roman" w:eastAsia="黑体" w:hAnsi="Times New Roman" w:hint="eastAsia"/>
          <w:b/>
          <w:bCs/>
          <w:szCs w:val="21"/>
        </w:rPr>
        <w:t>(</w:t>
      </w:r>
      <w:r w:rsidR="00BD753C">
        <w:rPr>
          <w:rFonts w:ascii="Times New Roman" w:eastAsia="黑体" w:hAnsi="Times New Roman"/>
          <w:b/>
          <w:bCs/>
          <w:szCs w:val="21"/>
        </w:rPr>
        <w:t>Corrector8)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551C9C45" w14:textId="59F030F5" w:rsidR="004673E4" w:rsidRDefault="004673E4" w:rsidP="008E5327">
      <w:pPr>
        <w:widowControl/>
        <w:ind w:firstLine="420"/>
      </w:pPr>
      <w:r>
        <w:rPr>
          <w:rFonts w:hint="eastAsia"/>
        </w:rPr>
        <w:t>以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011 0110</w:t>
      </w:r>
      <w:r>
        <w:rPr>
          <w:rFonts w:hint="eastAsia"/>
        </w:rPr>
        <w:t>）为例。图中显示的</w:t>
      </w:r>
      <w:r>
        <w:rPr>
          <w:rFonts w:hint="eastAsia"/>
        </w:rPr>
        <w:t>Ti</w:t>
      </w:r>
      <w:r>
        <w:rPr>
          <w:rFonts w:hint="eastAsia"/>
        </w:rPr>
        <w:t>为“</w:t>
      </w:r>
      <w:r>
        <w:rPr>
          <w:rFonts w:hint="eastAsia"/>
        </w:rPr>
        <w:t>6</w:t>
      </w:r>
      <w:r>
        <w:rPr>
          <w:rFonts w:hint="eastAsia"/>
        </w:rPr>
        <w:t>”是错误的，因此截取了完整的波形表征是二进制数据</w:t>
      </w:r>
      <w:r>
        <w:rPr>
          <w:rFonts w:hint="eastAsia"/>
        </w:rPr>
        <w:t>5</w:t>
      </w:r>
      <w:r>
        <w:t>4</w:t>
      </w:r>
      <w:r>
        <w:rPr>
          <w:rFonts w:hint="eastAsia"/>
        </w:rPr>
        <w:t>。</w:t>
      </w:r>
    </w:p>
    <w:p w14:paraId="31A4F965" w14:textId="6CAB6905" w:rsidR="004673E4" w:rsidRDefault="004673E4" w:rsidP="008E5327">
      <w:pPr>
        <w:widowControl/>
        <w:ind w:firstLine="420"/>
      </w:pPr>
      <w:r w:rsidRPr="004673E4">
        <w:rPr>
          <w:noProof/>
        </w:rPr>
        <w:drawing>
          <wp:inline distT="0" distB="0" distL="0" distR="0" wp14:anchorId="06E8D237" wp14:editId="298C6F1F">
            <wp:extent cx="3317631" cy="1477453"/>
            <wp:effectExtent l="0" t="0" r="0" b="8890"/>
            <wp:docPr id="932881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1726" name=""/>
                    <pic:cNvPicPr/>
                  </pic:nvPicPr>
                  <pic:blipFill rotWithShape="1">
                    <a:blip r:embed="rId26"/>
                    <a:srcRect t="30698" r="26763"/>
                    <a:stretch/>
                  </pic:blipFill>
                  <pic:spPr bwMode="auto">
                    <a:xfrm>
                      <a:off x="0" y="0"/>
                      <a:ext cx="3326382" cy="14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A25CC" w14:textId="4D8DA8E6" w:rsidR="004673E4" w:rsidRDefault="004673E4" w:rsidP="008E5327">
      <w:pPr>
        <w:widowControl/>
        <w:ind w:firstLine="420"/>
      </w:pPr>
      <w:r>
        <w:rPr>
          <w:rFonts w:hint="eastAsia"/>
        </w:rPr>
        <w:t>可以看到，十位和各位分别输出了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，结果正确。</w:t>
      </w:r>
    </w:p>
    <w:p w14:paraId="12F1E9EE" w14:textId="3B0854D5" w:rsidR="001D5C25" w:rsidRDefault="001D5C25" w:rsidP="001D5C25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BCD</w:t>
      </w:r>
      <w:r>
        <w:rPr>
          <w:rFonts w:ascii="Times New Roman" w:eastAsia="黑体" w:hAnsi="Times New Roman" w:hint="eastAsia"/>
          <w:b/>
          <w:bCs/>
          <w:szCs w:val="21"/>
        </w:rPr>
        <w:t>乘法器</w:t>
      </w:r>
      <w:r w:rsidR="00BD753C">
        <w:rPr>
          <w:rFonts w:ascii="Times New Roman" w:eastAsia="黑体" w:hAnsi="Times New Roman" w:hint="eastAsia"/>
          <w:b/>
          <w:bCs/>
          <w:szCs w:val="21"/>
        </w:rPr>
        <w:t>(</w:t>
      </w:r>
      <w:r w:rsidR="00BD753C">
        <w:rPr>
          <w:rFonts w:ascii="Times New Roman" w:eastAsia="黑体" w:hAnsi="Times New Roman"/>
          <w:b/>
          <w:bCs/>
          <w:szCs w:val="21"/>
        </w:rPr>
        <w:t>BCDmul)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308FA5D" w14:textId="15810864" w:rsidR="001D5C25" w:rsidRPr="001D5C25" w:rsidRDefault="001D5C25" w:rsidP="001D5C25">
      <w:pPr>
        <w:widowControl/>
        <w:ind w:firstLine="420"/>
      </w:pPr>
      <w:r w:rsidRPr="001D5C25">
        <w:rPr>
          <w:rFonts w:hint="eastAsia"/>
        </w:rPr>
        <w:t>以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x</w:t>
      </w:r>
      <w:r>
        <w:t xml:space="preserve"> 4 = 8</w:t>
      </w:r>
      <w:r>
        <w:rPr>
          <w:rFonts w:hint="eastAsia"/>
        </w:rPr>
        <w:t>为例。</w:t>
      </w:r>
    </w:p>
    <w:p w14:paraId="68A1461E" w14:textId="1C03FBAE" w:rsidR="001D5C25" w:rsidRDefault="001D5C25" w:rsidP="001D5C25">
      <w:pPr>
        <w:pStyle w:val="ab"/>
      </w:pPr>
      <w:r>
        <w:rPr>
          <w:noProof/>
        </w:rPr>
        <w:lastRenderedPageBreak/>
        <w:drawing>
          <wp:inline distT="0" distB="0" distL="0" distR="0" wp14:anchorId="4A7E4170" wp14:editId="31EADF77">
            <wp:extent cx="4242122" cy="2778370"/>
            <wp:effectExtent l="0" t="0" r="6350" b="3175"/>
            <wp:docPr id="5537045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590" cy="27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6119" w14:textId="3830E599" w:rsidR="001D5C25" w:rsidRDefault="001D5C25" w:rsidP="001D5C25">
      <w:pPr>
        <w:widowControl/>
      </w:pPr>
      <w:r>
        <w:rPr>
          <w:rFonts w:hint="eastAsia"/>
        </w:rPr>
        <w:t>可以看到，</w:t>
      </w:r>
      <w:r w:rsidRPr="001D5C25">
        <w:rPr>
          <w:rFonts w:hint="eastAsia"/>
          <w:b/>
          <w:bCs/>
          <w:color w:val="2F5496" w:themeColor="accent1" w:themeShade="BF"/>
        </w:rPr>
        <w:t>十位（蓝色）</w:t>
      </w:r>
      <w:r>
        <w:rPr>
          <w:rFonts w:hint="eastAsia"/>
        </w:rPr>
        <w:t>与</w:t>
      </w:r>
      <w:r w:rsidRPr="001D5C25">
        <w:rPr>
          <w:rFonts w:hint="eastAsia"/>
          <w:b/>
          <w:bCs/>
          <w:color w:val="C00000"/>
        </w:rPr>
        <w:t>个位（红色）</w:t>
      </w:r>
      <w:r>
        <w:rPr>
          <w:rFonts w:hint="eastAsia"/>
        </w:rPr>
        <w:t>输出为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，正确输出了</w:t>
      </w:r>
      <w:r>
        <w:rPr>
          <w:rFonts w:hint="eastAsia"/>
        </w:rPr>
        <w:t>BCD</w:t>
      </w:r>
      <w:r>
        <w:rPr>
          <w:rFonts w:hint="eastAsia"/>
        </w:rPr>
        <w:t>码结果。</w:t>
      </w:r>
    </w:p>
    <w:p w14:paraId="1B13F5C1" w14:textId="4D0FC69C" w:rsidR="009F7302" w:rsidRDefault="009F7302" w:rsidP="009F7302">
      <w:pPr>
        <w:pStyle w:val="a8"/>
        <w:ind w:firstLineChars="0" w:firstLine="0"/>
        <w:rPr>
          <w:rFonts w:ascii="Times New Roman" w:eastAsia="黑体" w:hAnsi="Times New Roman"/>
          <w:b/>
          <w:bCs/>
          <w:szCs w:val="21"/>
        </w:rPr>
      </w:pPr>
      <w:r>
        <w:rPr>
          <w:rFonts w:ascii="Times New Roman" w:eastAsia="黑体" w:hAnsi="Times New Roman" w:hint="eastAsia"/>
          <w:b/>
          <w:bCs/>
          <w:szCs w:val="21"/>
        </w:rPr>
        <w:t>BCD</w:t>
      </w:r>
      <w:r>
        <w:rPr>
          <w:rFonts w:ascii="Times New Roman" w:eastAsia="黑体" w:hAnsi="Times New Roman" w:hint="eastAsia"/>
          <w:b/>
          <w:bCs/>
          <w:szCs w:val="21"/>
        </w:rPr>
        <w:t>计算器</w:t>
      </w:r>
      <w:r w:rsidR="00BD753C">
        <w:rPr>
          <w:rFonts w:ascii="Times New Roman" w:eastAsia="黑体" w:hAnsi="Times New Roman" w:hint="eastAsia"/>
          <w:b/>
          <w:bCs/>
          <w:szCs w:val="21"/>
        </w:rPr>
        <w:t>(</w:t>
      </w:r>
      <w:r w:rsidR="00BD753C">
        <w:rPr>
          <w:rFonts w:ascii="Times New Roman" w:eastAsia="黑体" w:hAnsi="Times New Roman"/>
          <w:b/>
          <w:bCs/>
          <w:szCs w:val="21"/>
        </w:rPr>
        <w:t>calculator)</w:t>
      </w:r>
      <w:r>
        <w:rPr>
          <w:rFonts w:ascii="Times New Roman" w:eastAsia="黑体" w:hAnsi="Times New Roman" w:hint="eastAsia"/>
          <w:b/>
          <w:bCs/>
          <w:szCs w:val="21"/>
        </w:rPr>
        <w:t>：</w:t>
      </w:r>
    </w:p>
    <w:p w14:paraId="401E6CD8" w14:textId="6856EB81" w:rsidR="009F7302" w:rsidRPr="009F7302" w:rsidRDefault="009F7302" w:rsidP="009F7302">
      <w:pPr>
        <w:widowControl/>
        <w:ind w:firstLine="420"/>
      </w:pPr>
      <w:r w:rsidRPr="009F7302">
        <w:rPr>
          <w:rFonts w:hint="eastAsia"/>
        </w:rPr>
        <w:t>以</w:t>
      </w:r>
      <w:r w:rsidRPr="009F7302">
        <w:rPr>
          <w:rFonts w:hint="eastAsia"/>
        </w:rPr>
        <w:t>A</w:t>
      </w:r>
      <w:r w:rsidRPr="009F7302">
        <w:t>=4</w:t>
      </w:r>
      <w:r w:rsidRPr="009F7302">
        <w:rPr>
          <w:rFonts w:hint="eastAsia"/>
        </w:rPr>
        <w:t>、</w:t>
      </w:r>
      <w:r w:rsidRPr="009F7302">
        <w:rPr>
          <w:rFonts w:hint="eastAsia"/>
        </w:rPr>
        <w:t>B</w:t>
      </w:r>
      <w:r w:rsidRPr="009F7302">
        <w:t>=8</w:t>
      </w:r>
      <w:r w:rsidRPr="009F7302">
        <w:rPr>
          <w:rFonts w:hint="eastAsia"/>
        </w:rPr>
        <w:t>为例。</w:t>
      </w:r>
      <w:r>
        <w:rPr>
          <w:rFonts w:hint="eastAsia"/>
        </w:rPr>
        <w:t>即计算式分别为</w:t>
      </w:r>
      <w:r>
        <w:rPr>
          <w:rFonts w:hint="eastAsia"/>
        </w:rPr>
        <w:t>4</w:t>
      </w:r>
      <w:r>
        <w:t xml:space="preserve"> + 8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 xml:space="preserve"> – 8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x</w:t>
      </w:r>
      <w:r>
        <w:t xml:space="preserve"> 8</w:t>
      </w:r>
      <w:r>
        <w:rPr>
          <w:rFonts w:hint="eastAsia"/>
        </w:rPr>
        <w:t>。从上至下分别为加法、减法、乘法。</w:t>
      </w:r>
    </w:p>
    <w:p w14:paraId="61A8C159" w14:textId="6EF4452A" w:rsidR="001D5C25" w:rsidRDefault="009F7302" w:rsidP="008E5327">
      <w:pPr>
        <w:widowControl/>
        <w:ind w:firstLine="420"/>
      </w:pPr>
      <w:r>
        <w:rPr>
          <w:noProof/>
        </w:rPr>
        <w:drawing>
          <wp:inline distT="0" distB="0" distL="0" distR="0" wp14:anchorId="458A4157" wp14:editId="0FDD3C19">
            <wp:extent cx="3475892" cy="1849028"/>
            <wp:effectExtent l="0" t="0" r="0" b="0"/>
            <wp:docPr id="35515355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663" cy="18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9B2">
        <w:rPr>
          <w:rFonts w:hint="eastAsia"/>
        </w:rPr>
        <w:t>（加法：</w:t>
      </w:r>
      <w:r w:rsidR="009459B2">
        <w:rPr>
          <w:rFonts w:hint="eastAsia"/>
        </w:rPr>
        <w:t>4</w:t>
      </w:r>
      <w:r w:rsidR="009459B2">
        <w:t>+8</w:t>
      </w:r>
      <w:r w:rsidR="009459B2">
        <w:rPr>
          <w:rFonts w:hint="eastAsia"/>
        </w:rPr>
        <w:t>）</w:t>
      </w:r>
    </w:p>
    <w:p w14:paraId="167FA2CD" w14:textId="65B799FD" w:rsidR="009F7302" w:rsidRDefault="009F7302" w:rsidP="008E5327">
      <w:pPr>
        <w:widowControl/>
        <w:ind w:firstLine="420"/>
      </w:pPr>
      <w:r>
        <w:rPr>
          <w:noProof/>
        </w:rPr>
        <w:drawing>
          <wp:inline distT="0" distB="0" distL="0" distR="0" wp14:anchorId="0020867A" wp14:editId="3FA1E1F8">
            <wp:extent cx="3715081" cy="1817076"/>
            <wp:effectExtent l="0" t="0" r="0" b="0"/>
            <wp:docPr id="18290906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299" cy="18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59B2">
        <w:rPr>
          <w:rFonts w:hint="eastAsia"/>
        </w:rPr>
        <w:t>（减法：</w:t>
      </w:r>
      <w:r w:rsidR="009459B2">
        <w:rPr>
          <w:rFonts w:hint="eastAsia"/>
        </w:rPr>
        <w:t>4</w:t>
      </w:r>
      <w:r w:rsidR="009459B2">
        <w:t>-8</w:t>
      </w:r>
      <w:r w:rsidR="009459B2">
        <w:rPr>
          <w:rFonts w:hint="eastAsia"/>
        </w:rPr>
        <w:t>）</w:t>
      </w:r>
    </w:p>
    <w:p w14:paraId="70AE529C" w14:textId="6B7292E9" w:rsidR="009F7302" w:rsidRDefault="00ED77EA" w:rsidP="008E5327">
      <w:pPr>
        <w:widowControl/>
        <w:ind w:firstLine="420"/>
      </w:pPr>
      <w:r w:rsidRPr="00ED77EA">
        <w:rPr>
          <w:noProof/>
        </w:rPr>
        <w:lastRenderedPageBreak/>
        <w:drawing>
          <wp:inline distT="0" distB="0" distL="0" distR="0" wp14:anchorId="3E0AAD04" wp14:editId="0583A72F">
            <wp:extent cx="3774831" cy="1616980"/>
            <wp:effectExtent l="0" t="0" r="0" b="2540"/>
            <wp:docPr id="1622180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025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7801" cy="16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B2">
        <w:rPr>
          <w:rFonts w:hint="eastAsia"/>
        </w:rPr>
        <w:t>（乘法：</w:t>
      </w:r>
      <w:r w:rsidR="009459B2">
        <w:rPr>
          <w:rFonts w:hint="eastAsia"/>
        </w:rPr>
        <w:t>4x</w:t>
      </w:r>
      <w:r w:rsidR="009459B2">
        <w:t>8</w:t>
      </w:r>
      <w:r w:rsidR="009459B2">
        <w:rPr>
          <w:rFonts w:hint="eastAsia"/>
        </w:rPr>
        <w:t>）</w:t>
      </w:r>
    </w:p>
    <w:p w14:paraId="2BD9C800" w14:textId="75AEF220" w:rsidR="009F7302" w:rsidRDefault="009F7302" w:rsidP="008E5327">
      <w:pPr>
        <w:widowControl/>
        <w:ind w:firstLine="420"/>
      </w:pPr>
      <w:r>
        <w:rPr>
          <w:rFonts w:hint="eastAsia"/>
        </w:rPr>
        <w:t>可以看到，对于输入</w:t>
      </w:r>
      <w:r w:rsidRPr="009F7302">
        <w:rPr>
          <w:rFonts w:hint="eastAsia"/>
        </w:rPr>
        <w:t>A</w:t>
      </w:r>
      <w:r w:rsidRPr="009F7302">
        <w:t>=4</w:t>
      </w:r>
      <w:r w:rsidRPr="009F7302">
        <w:rPr>
          <w:rFonts w:hint="eastAsia"/>
        </w:rPr>
        <w:t>、</w:t>
      </w:r>
      <w:r w:rsidRPr="009F7302">
        <w:rPr>
          <w:rFonts w:hint="eastAsia"/>
        </w:rPr>
        <w:t>B</w:t>
      </w:r>
      <w:r w:rsidRPr="009F7302">
        <w:t>=8</w:t>
      </w:r>
      <w:r>
        <w:rPr>
          <w:rFonts w:hint="eastAsia"/>
        </w:rPr>
        <w:t>，各功能均正确输出了</w:t>
      </w:r>
      <w:r>
        <w:rPr>
          <w:rFonts w:hint="eastAsia"/>
        </w:rPr>
        <w:t>BCD</w:t>
      </w:r>
      <w:r>
        <w:rPr>
          <w:rFonts w:hint="eastAsia"/>
        </w:rPr>
        <w:t>码表示的计算结果。其中，减法功能的</w:t>
      </w:r>
      <w:r>
        <w:rPr>
          <w:rFonts w:hint="eastAsia"/>
        </w:rPr>
        <w:t>sign</w:t>
      </w:r>
      <w:r>
        <w:rPr>
          <w:rFonts w:hint="eastAsia"/>
        </w:rPr>
        <w:t>（符号）也正确输出了“</w:t>
      </w:r>
      <w:r>
        <w:rPr>
          <w:rFonts w:hint="eastAsia"/>
        </w:rPr>
        <w:t>1</w:t>
      </w:r>
      <w:r>
        <w:rPr>
          <w:rFonts w:hint="eastAsia"/>
        </w:rPr>
        <w:t>”，即负号。</w:t>
      </w:r>
    </w:p>
    <w:p w14:paraId="7DC6A7ED" w14:textId="464E4F1B" w:rsidR="00ED77EA" w:rsidRDefault="00ED77EA" w:rsidP="008E5327">
      <w:pPr>
        <w:widowControl/>
        <w:ind w:firstLine="420"/>
      </w:pPr>
      <w:r>
        <w:rPr>
          <w:rFonts w:hint="eastAsia"/>
        </w:rPr>
        <w:t>同时，对于乘法功能，若在时钟的低电平时期加入一个</w:t>
      </w:r>
      <w:r>
        <w:rPr>
          <w:rFonts w:hint="eastAsia"/>
        </w:rPr>
        <w:t>clean</w:t>
      </w:r>
      <w:r>
        <w:rPr>
          <w:rFonts w:hint="eastAsia"/>
        </w:rPr>
        <w:t>的高电平信号，观察到结果立刻被清零。这表明</w:t>
      </w:r>
      <w:r>
        <w:rPr>
          <w:rFonts w:hint="eastAsia"/>
        </w:rPr>
        <w:t>clean</w:t>
      </w:r>
      <w:r>
        <w:rPr>
          <w:rFonts w:hint="eastAsia"/>
        </w:rPr>
        <w:t>的异步清零功能有效。</w:t>
      </w:r>
    </w:p>
    <w:p w14:paraId="58286895" w14:textId="07EC4DA9" w:rsidR="00530577" w:rsidRPr="000730B4" w:rsidRDefault="00826F09" w:rsidP="00530577">
      <w:pPr>
        <w:widowControl/>
        <w:rPr>
          <w:rFonts w:hint="eastAsia"/>
        </w:rPr>
      </w:pPr>
      <w:r>
        <w:rPr>
          <w:rFonts w:ascii="Times New Roman" w:eastAsia="黑体" w:hAnsi="Times New Roman" w:hint="eastAsia"/>
          <w:b/>
          <w:bCs/>
          <w:szCs w:val="21"/>
        </w:rPr>
        <w:t>顶端</w:t>
      </w:r>
      <w:r w:rsidR="00530577">
        <w:rPr>
          <w:rFonts w:ascii="Times New Roman" w:eastAsia="黑体" w:hAnsi="Times New Roman" w:hint="eastAsia"/>
          <w:b/>
          <w:bCs/>
          <w:szCs w:val="21"/>
        </w:rPr>
        <w:t>（</w:t>
      </w:r>
      <w:r w:rsidR="00530577">
        <w:rPr>
          <w:rFonts w:ascii="Times New Roman" w:eastAsia="黑体" w:hAnsi="Times New Roman" w:hint="eastAsia"/>
          <w:b/>
          <w:bCs/>
          <w:szCs w:val="21"/>
        </w:rPr>
        <w:t>cal</w:t>
      </w:r>
      <w:r>
        <w:rPr>
          <w:rFonts w:ascii="Times New Roman" w:eastAsia="黑体" w:hAnsi="Times New Roman"/>
          <w:b/>
          <w:bCs/>
          <w:szCs w:val="21"/>
        </w:rPr>
        <w:t>-</w:t>
      </w:r>
      <w:r>
        <w:rPr>
          <w:rFonts w:ascii="Times New Roman" w:eastAsia="黑体" w:hAnsi="Times New Roman" w:hint="eastAsia"/>
          <w:b/>
          <w:bCs/>
          <w:szCs w:val="21"/>
        </w:rPr>
        <w:t>UL</w:t>
      </w:r>
      <w:r w:rsidR="00530577">
        <w:rPr>
          <w:rFonts w:ascii="Times New Roman" w:eastAsia="黑体" w:hAnsi="Times New Roman" w:hint="eastAsia"/>
          <w:b/>
          <w:bCs/>
          <w:szCs w:val="21"/>
        </w:rPr>
        <w:t>）：</w:t>
      </w:r>
    </w:p>
    <w:p w14:paraId="4D54BFF4" w14:textId="240BC077" w:rsidR="00195783" w:rsidRDefault="003C2DF5">
      <w:pPr>
        <w:widowControl/>
        <w:jc w:val="left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三、实验记录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 xml:space="preserve">（记录实验具体步骤、原始数据、实验过程、实验中遇到的故障现象、排除故障的过 </w:t>
      </w:r>
    </w:p>
    <w:p w14:paraId="4754C769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cs="宋体" w:hint="eastAsia"/>
          <w:color w:val="000000"/>
          <w:kern w:val="0"/>
          <w:sz w:val="15"/>
          <w:szCs w:val="15"/>
        </w:rPr>
        <w:t>程和方法等）</w:t>
      </w:r>
    </w:p>
    <w:p w14:paraId="1A72E3D5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实验步骤：</w:t>
      </w:r>
    </w:p>
    <w:p w14:paraId="449B304E" w14:textId="77777777" w:rsidR="00195783" w:rsidRDefault="003C2DF5">
      <w:pPr>
        <w:pStyle w:val="a8"/>
        <w:ind w:firstLineChars="0" w:firstLine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遇到的问题及解决方法：</w:t>
      </w:r>
    </w:p>
    <w:p w14:paraId="1098F695" w14:textId="77777777" w:rsidR="00195783" w:rsidRDefault="003C2DF5">
      <w:pPr>
        <w:pStyle w:val="a8"/>
        <w:ind w:firstLineChars="0" w:firstLine="0"/>
        <w:rPr>
          <w:rFonts w:ascii="宋体" w:hAnsi="宋体"/>
          <w:b/>
          <w:color w:val="0000CC"/>
          <w:sz w:val="30"/>
          <w:szCs w:val="30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四、实验仪器</w:t>
      </w:r>
    </w:p>
    <w:p w14:paraId="5738683A" w14:textId="77777777" w:rsidR="00195783" w:rsidRDefault="003C2DF5">
      <w:pPr>
        <w:spacing w:line="360" w:lineRule="auto"/>
        <w:rPr>
          <w:rFonts w:ascii="宋体" w:hAnsi="宋体" w:cs="宋体"/>
          <w:color w:val="000000"/>
          <w:kern w:val="0"/>
          <w:sz w:val="15"/>
          <w:szCs w:val="15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五、实验小结</w:t>
      </w:r>
      <w:r>
        <w:rPr>
          <w:rFonts w:ascii="宋体" w:hAnsi="宋体" w:cs="宋体" w:hint="eastAsia"/>
          <w:color w:val="000000"/>
          <w:kern w:val="0"/>
          <w:sz w:val="15"/>
          <w:szCs w:val="15"/>
        </w:rPr>
        <w:t>（总结实验完成情况，对设计方案和实验结果做必要的讨论，简述实验收获和体会）</w:t>
      </w:r>
    </w:p>
    <w:p w14:paraId="2A035875" w14:textId="77777777" w:rsidR="00C221BF" w:rsidRDefault="003C2DF5">
      <w:pPr>
        <w:spacing w:line="360" w:lineRule="auto"/>
        <w:rPr>
          <w:rFonts w:ascii="宋体" w:hAnsi="宋体"/>
          <w:b/>
          <w:color w:val="0000CC"/>
          <w:szCs w:val="21"/>
        </w:rPr>
      </w:pPr>
      <w:r>
        <w:rPr>
          <w:rFonts w:ascii="宋体" w:hAnsi="宋体" w:hint="eastAsia"/>
          <w:b/>
          <w:color w:val="0000CC"/>
          <w:sz w:val="30"/>
          <w:szCs w:val="30"/>
        </w:rPr>
        <w:t>六、参考资料</w:t>
      </w:r>
    </w:p>
    <w:sectPr w:rsidR="00C221B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646B5" w14:textId="77777777" w:rsidR="003830E5" w:rsidRDefault="003830E5" w:rsidP="00496EF9">
      <w:r>
        <w:separator/>
      </w:r>
    </w:p>
  </w:endnote>
  <w:endnote w:type="continuationSeparator" w:id="0">
    <w:p w14:paraId="109770A4" w14:textId="77777777" w:rsidR="003830E5" w:rsidRDefault="003830E5" w:rsidP="0049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8F5B" w14:textId="77777777" w:rsidR="003830E5" w:rsidRDefault="003830E5" w:rsidP="00496EF9">
      <w:r>
        <w:separator/>
      </w:r>
    </w:p>
  </w:footnote>
  <w:footnote w:type="continuationSeparator" w:id="0">
    <w:p w14:paraId="616CA675" w14:textId="77777777" w:rsidR="003830E5" w:rsidRDefault="003830E5" w:rsidP="00496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3730E4"/>
    <w:multiLevelType w:val="singleLevel"/>
    <w:tmpl w:val="CB3730E4"/>
    <w:lvl w:ilvl="0">
      <w:start w:val="2"/>
      <w:numFmt w:val="decimal"/>
      <w:lvlText w:val="%1."/>
      <w:lvlJc w:val="left"/>
      <w:pPr>
        <w:tabs>
          <w:tab w:val="num" w:pos="3430"/>
        </w:tabs>
      </w:pPr>
    </w:lvl>
  </w:abstractNum>
  <w:abstractNum w:abstractNumId="1" w15:restartNumberingAfterBreak="0">
    <w:nsid w:val="E662329C"/>
    <w:multiLevelType w:val="singleLevel"/>
    <w:tmpl w:val="E662329C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2086ED7"/>
    <w:multiLevelType w:val="singleLevel"/>
    <w:tmpl w:val="02086ED7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137A6F9E"/>
    <w:multiLevelType w:val="hybridMultilevel"/>
    <w:tmpl w:val="3AEE112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E212CE"/>
    <w:multiLevelType w:val="hybridMultilevel"/>
    <w:tmpl w:val="3E68971E"/>
    <w:lvl w:ilvl="0" w:tplc="45AC29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3F1E6D"/>
    <w:multiLevelType w:val="hybridMultilevel"/>
    <w:tmpl w:val="8B98AA68"/>
    <w:lvl w:ilvl="0" w:tplc="9550A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1655C6"/>
    <w:multiLevelType w:val="hybridMultilevel"/>
    <w:tmpl w:val="FAAAD9D6"/>
    <w:lvl w:ilvl="0" w:tplc="A22E5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736920"/>
    <w:multiLevelType w:val="hybridMultilevel"/>
    <w:tmpl w:val="7C96F6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B0B50C5"/>
    <w:multiLevelType w:val="hybridMultilevel"/>
    <w:tmpl w:val="0DCEF8AE"/>
    <w:lvl w:ilvl="0" w:tplc="30BCE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57152B2"/>
    <w:multiLevelType w:val="hybridMultilevel"/>
    <w:tmpl w:val="6E5A0DB2"/>
    <w:lvl w:ilvl="0" w:tplc="1A44E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4E3731"/>
    <w:multiLevelType w:val="hybridMultilevel"/>
    <w:tmpl w:val="2D2A2CB8"/>
    <w:lvl w:ilvl="0" w:tplc="E2F205E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FBF14FB"/>
    <w:multiLevelType w:val="hybridMultilevel"/>
    <w:tmpl w:val="7D2A219E"/>
    <w:lvl w:ilvl="0" w:tplc="D5D60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5A11558"/>
    <w:multiLevelType w:val="singleLevel"/>
    <w:tmpl w:val="55A11558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13" w15:restartNumberingAfterBreak="0">
    <w:nsid w:val="59474190"/>
    <w:multiLevelType w:val="hybridMultilevel"/>
    <w:tmpl w:val="FF58658C"/>
    <w:lvl w:ilvl="0" w:tplc="B4CC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75A43D5"/>
    <w:multiLevelType w:val="hybridMultilevel"/>
    <w:tmpl w:val="7E46B5F0"/>
    <w:lvl w:ilvl="0" w:tplc="B9D24C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8114365">
    <w:abstractNumId w:val="1"/>
  </w:num>
  <w:num w:numId="2" w16cid:durableId="1665425569">
    <w:abstractNumId w:val="2"/>
  </w:num>
  <w:num w:numId="3" w16cid:durableId="1187449726">
    <w:abstractNumId w:val="12"/>
  </w:num>
  <w:num w:numId="4" w16cid:durableId="592399842">
    <w:abstractNumId w:val="0"/>
  </w:num>
  <w:num w:numId="5" w16cid:durableId="1500000970">
    <w:abstractNumId w:val="7"/>
  </w:num>
  <w:num w:numId="6" w16cid:durableId="1785341810">
    <w:abstractNumId w:val="10"/>
  </w:num>
  <w:num w:numId="7" w16cid:durableId="1729113724">
    <w:abstractNumId w:val="3"/>
  </w:num>
  <w:num w:numId="8" w16cid:durableId="660234872">
    <w:abstractNumId w:val="11"/>
  </w:num>
  <w:num w:numId="9" w16cid:durableId="1854802285">
    <w:abstractNumId w:val="6"/>
  </w:num>
  <w:num w:numId="10" w16cid:durableId="1418794017">
    <w:abstractNumId w:val="13"/>
  </w:num>
  <w:num w:numId="11" w16cid:durableId="1566719615">
    <w:abstractNumId w:val="5"/>
  </w:num>
  <w:num w:numId="12" w16cid:durableId="1143473909">
    <w:abstractNumId w:val="9"/>
  </w:num>
  <w:num w:numId="13" w16cid:durableId="2138261058">
    <w:abstractNumId w:val="4"/>
  </w:num>
  <w:num w:numId="14" w16cid:durableId="2067334829">
    <w:abstractNumId w:val="14"/>
  </w:num>
  <w:num w:numId="15" w16cid:durableId="1936665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mNDY2ZjM4YTNkMDQ3NTdiNmFkNTZlNzJmZDgwZWMifQ=="/>
  </w:docVars>
  <w:rsids>
    <w:rsidRoot w:val="00AA61DB"/>
    <w:rsid w:val="00010BEF"/>
    <w:rsid w:val="00012A8A"/>
    <w:rsid w:val="00013874"/>
    <w:rsid w:val="00042E45"/>
    <w:rsid w:val="00043177"/>
    <w:rsid w:val="000442A8"/>
    <w:rsid w:val="00055440"/>
    <w:rsid w:val="00067368"/>
    <w:rsid w:val="000720D5"/>
    <w:rsid w:val="000730B4"/>
    <w:rsid w:val="00075485"/>
    <w:rsid w:val="000A0FFC"/>
    <w:rsid w:val="000A2DDC"/>
    <w:rsid w:val="000B0E68"/>
    <w:rsid w:val="000B5173"/>
    <w:rsid w:val="000C6F18"/>
    <w:rsid w:val="000C74C4"/>
    <w:rsid w:val="000D2707"/>
    <w:rsid w:val="000E5680"/>
    <w:rsid w:val="000E7612"/>
    <w:rsid w:val="000F420F"/>
    <w:rsid w:val="000F4DFF"/>
    <w:rsid w:val="001219F8"/>
    <w:rsid w:val="00135041"/>
    <w:rsid w:val="0013551B"/>
    <w:rsid w:val="001370D9"/>
    <w:rsid w:val="0015271D"/>
    <w:rsid w:val="00171164"/>
    <w:rsid w:val="00186FD3"/>
    <w:rsid w:val="00187EB6"/>
    <w:rsid w:val="00195783"/>
    <w:rsid w:val="00197A03"/>
    <w:rsid w:val="001A2DB3"/>
    <w:rsid w:val="001A41D5"/>
    <w:rsid w:val="001C0E65"/>
    <w:rsid w:val="001C3909"/>
    <w:rsid w:val="001D016E"/>
    <w:rsid w:val="001D367F"/>
    <w:rsid w:val="001D50F8"/>
    <w:rsid w:val="001D5C25"/>
    <w:rsid w:val="001E6E56"/>
    <w:rsid w:val="001F4110"/>
    <w:rsid w:val="001F6506"/>
    <w:rsid w:val="00203573"/>
    <w:rsid w:val="00224A61"/>
    <w:rsid w:val="00233EFC"/>
    <w:rsid w:val="002427C8"/>
    <w:rsid w:val="002442E1"/>
    <w:rsid w:val="00254A5B"/>
    <w:rsid w:val="002573A3"/>
    <w:rsid w:val="002645E3"/>
    <w:rsid w:val="0027354C"/>
    <w:rsid w:val="00275751"/>
    <w:rsid w:val="002B14D5"/>
    <w:rsid w:val="002B486F"/>
    <w:rsid w:val="002D20DE"/>
    <w:rsid w:val="002D325D"/>
    <w:rsid w:val="002E2152"/>
    <w:rsid w:val="002F29F6"/>
    <w:rsid w:val="00300D1C"/>
    <w:rsid w:val="003069B9"/>
    <w:rsid w:val="00314115"/>
    <w:rsid w:val="00325A63"/>
    <w:rsid w:val="0033514F"/>
    <w:rsid w:val="003478A0"/>
    <w:rsid w:val="003679C6"/>
    <w:rsid w:val="003726D3"/>
    <w:rsid w:val="0038017E"/>
    <w:rsid w:val="003830E5"/>
    <w:rsid w:val="003841BA"/>
    <w:rsid w:val="00396298"/>
    <w:rsid w:val="0039729E"/>
    <w:rsid w:val="003A3BFD"/>
    <w:rsid w:val="003C22F4"/>
    <w:rsid w:val="003C2DF5"/>
    <w:rsid w:val="003E417B"/>
    <w:rsid w:val="003E6486"/>
    <w:rsid w:val="00401A36"/>
    <w:rsid w:val="00422284"/>
    <w:rsid w:val="00430ED6"/>
    <w:rsid w:val="00431B64"/>
    <w:rsid w:val="00435A7F"/>
    <w:rsid w:val="004448C5"/>
    <w:rsid w:val="00445A9E"/>
    <w:rsid w:val="00456166"/>
    <w:rsid w:val="004619AC"/>
    <w:rsid w:val="00462D41"/>
    <w:rsid w:val="004673E4"/>
    <w:rsid w:val="00470676"/>
    <w:rsid w:val="0047073E"/>
    <w:rsid w:val="0047735C"/>
    <w:rsid w:val="00480391"/>
    <w:rsid w:val="00486B1D"/>
    <w:rsid w:val="004906B9"/>
    <w:rsid w:val="00496EF9"/>
    <w:rsid w:val="004A2E78"/>
    <w:rsid w:val="004A2F69"/>
    <w:rsid w:val="004B15E6"/>
    <w:rsid w:val="004C3E1D"/>
    <w:rsid w:val="004D5535"/>
    <w:rsid w:val="004E784A"/>
    <w:rsid w:val="004F42C8"/>
    <w:rsid w:val="00511274"/>
    <w:rsid w:val="005127C3"/>
    <w:rsid w:val="0052583B"/>
    <w:rsid w:val="00530577"/>
    <w:rsid w:val="00535543"/>
    <w:rsid w:val="0056241F"/>
    <w:rsid w:val="00584649"/>
    <w:rsid w:val="005B26D6"/>
    <w:rsid w:val="005B4916"/>
    <w:rsid w:val="005C0127"/>
    <w:rsid w:val="005C1822"/>
    <w:rsid w:val="005D1D15"/>
    <w:rsid w:val="005E2E5A"/>
    <w:rsid w:val="005E5A1E"/>
    <w:rsid w:val="00611827"/>
    <w:rsid w:val="00615E51"/>
    <w:rsid w:val="0062157C"/>
    <w:rsid w:val="006352A2"/>
    <w:rsid w:val="006516D7"/>
    <w:rsid w:val="00666889"/>
    <w:rsid w:val="00671B6B"/>
    <w:rsid w:val="006B7140"/>
    <w:rsid w:val="006C57F1"/>
    <w:rsid w:val="006D083F"/>
    <w:rsid w:val="006E0E26"/>
    <w:rsid w:val="006E2C79"/>
    <w:rsid w:val="006E6AE8"/>
    <w:rsid w:val="006F4261"/>
    <w:rsid w:val="006F7704"/>
    <w:rsid w:val="00703063"/>
    <w:rsid w:val="00704888"/>
    <w:rsid w:val="00707231"/>
    <w:rsid w:val="00710CAB"/>
    <w:rsid w:val="00712BF2"/>
    <w:rsid w:val="0072709C"/>
    <w:rsid w:val="0073062B"/>
    <w:rsid w:val="00742178"/>
    <w:rsid w:val="00762A9C"/>
    <w:rsid w:val="00765B69"/>
    <w:rsid w:val="0077328C"/>
    <w:rsid w:val="00784100"/>
    <w:rsid w:val="00790E77"/>
    <w:rsid w:val="00792B04"/>
    <w:rsid w:val="007979EB"/>
    <w:rsid w:val="007A5908"/>
    <w:rsid w:val="007A74C7"/>
    <w:rsid w:val="007B5BFB"/>
    <w:rsid w:val="007B5D43"/>
    <w:rsid w:val="007C09DA"/>
    <w:rsid w:val="007D6394"/>
    <w:rsid w:val="007E412F"/>
    <w:rsid w:val="007E4644"/>
    <w:rsid w:val="00804E93"/>
    <w:rsid w:val="00805869"/>
    <w:rsid w:val="00826F09"/>
    <w:rsid w:val="008429AA"/>
    <w:rsid w:val="0086010A"/>
    <w:rsid w:val="00863488"/>
    <w:rsid w:val="00865862"/>
    <w:rsid w:val="00866BE2"/>
    <w:rsid w:val="0087040F"/>
    <w:rsid w:val="00883347"/>
    <w:rsid w:val="008876A2"/>
    <w:rsid w:val="008904D3"/>
    <w:rsid w:val="00893770"/>
    <w:rsid w:val="00896255"/>
    <w:rsid w:val="008B5536"/>
    <w:rsid w:val="008C5F3F"/>
    <w:rsid w:val="008D3971"/>
    <w:rsid w:val="008E1292"/>
    <w:rsid w:val="008E5327"/>
    <w:rsid w:val="008E5396"/>
    <w:rsid w:val="008F301C"/>
    <w:rsid w:val="009459B2"/>
    <w:rsid w:val="009528C0"/>
    <w:rsid w:val="0096094A"/>
    <w:rsid w:val="00984CB2"/>
    <w:rsid w:val="009A6BE6"/>
    <w:rsid w:val="009A754E"/>
    <w:rsid w:val="009B7D97"/>
    <w:rsid w:val="009C2401"/>
    <w:rsid w:val="009E2F06"/>
    <w:rsid w:val="009E56CF"/>
    <w:rsid w:val="009F1447"/>
    <w:rsid w:val="009F4383"/>
    <w:rsid w:val="009F5650"/>
    <w:rsid w:val="009F72DE"/>
    <w:rsid w:val="009F7302"/>
    <w:rsid w:val="00A07FD7"/>
    <w:rsid w:val="00A106EB"/>
    <w:rsid w:val="00A14F5B"/>
    <w:rsid w:val="00A16634"/>
    <w:rsid w:val="00A45F45"/>
    <w:rsid w:val="00A52FDF"/>
    <w:rsid w:val="00A5685A"/>
    <w:rsid w:val="00A61A1F"/>
    <w:rsid w:val="00AA01D4"/>
    <w:rsid w:val="00AA4B71"/>
    <w:rsid w:val="00AA61DB"/>
    <w:rsid w:val="00AC4E09"/>
    <w:rsid w:val="00AD524A"/>
    <w:rsid w:val="00AE1AB4"/>
    <w:rsid w:val="00AE6BBF"/>
    <w:rsid w:val="00AE77C9"/>
    <w:rsid w:val="00AE7F50"/>
    <w:rsid w:val="00AF422E"/>
    <w:rsid w:val="00B11892"/>
    <w:rsid w:val="00B22291"/>
    <w:rsid w:val="00B30D40"/>
    <w:rsid w:val="00B43D4D"/>
    <w:rsid w:val="00B53D13"/>
    <w:rsid w:val="00B670FC"/>
    <w:rsid w:val="00B75BE0"/>
    <w:rsid w:val="00BA4B10"/>
    <w:rsid w:val="00BD46B1"/>
    <w:rsid w:val="00BD5CD5"/>
    <w:rsid w:val="00BD753C"/>
    <w:rsid w:val="00BE2647"/>
    <w:rsid w:val="00BE2D3D"/>
    <w:rsid w:val="00BF0B0D"/>
    <w:rsid w:val="00C11683"/>
    <w:rsid w:val="00C221BF"/>
    <w:rsid w:val="00C26FBF"/>
    <w:rsid w:val="00C30B24"/>
    <w:rsid w:val="00C30FF0"/>
    <w:rsid w:val="00C43504"/>
    <w:rsid w:val="00C43F06"/>
    <w:rsid w:val="00C45A18"/>
    <w:rsid w:val="00C54CE9"/>
    <w:rsid w:val="00C62F35"/>
    <w:rsid w:val="00C8266C"/>
    <w:rsid w:val="00C91D39"/>
    <w:rsid w:val="00C9528A"/>
    <w:rsid w:val="00CB68CB"/>
    <w:rsid w:val="00CC1174"/>
    <w:rsid w:val="00CD4D13"/>
    <w:rsid w:val="00CD4F84"/>
    <w:rsid w:val="00CE3BBD"/>
    <w:rsid w:val="00CF170D"/>
    <w:rsid w:val="00CF5AFD"/>
    <w:rsid w:val="00D05855"/>
    <w:rsid w:val="00D413BF"/>
    <w:rsid w:val="00D56041"/>
    <w:rsid w:val="00D57A2D"/>
    <w:rsid w:val="00D70B45"/>
    <w:rsid w:val="00D75454"/>
    <w:rsid w:val="00D77D4B"/>
    <w:rsid w:val="00D957CC"/>
    <w:rsid w:val="00DA3638"/>
    <w:rsid w:val="00DB11A6"/>
    <w:rsid w:val="00DB75DE"/>
    <w:rsid w:val="00DE132E"/>
    <w:rsid w:val="00E23C90"/>
    <w:rsid w:val="00E30C2C"/>
    <w:rsid w:val="00E3758B"/>
    <w:rsid w:val="00E37E46"/>
    <w:rsid w:val="00E40010"/>
    <w:rsid w:val="00E40A16"/>
    <w:rsid w:val="00E41B55"/>
    <w:rsid w:val="00E51FBE"/>
    <w:rsid w:val="00E6155B"/>
    <w:rsid w:val="00E63C05"/>
    <w:rsid w:val="00E656C8"/>
    <w:rsid w:val="00E7301A"/>
    <w:rsid w:val="00E747E1"/>
    <w:rsid w:val="00E7515C"/>
    <w:rsid w:val="00E810CC"/>
    <w:rsid w:val="00E82C27"/>
    <w:rsid w:val="00E90C11"/>
    <w:rsid w:val="00E91A6F"/>
    <w:rsid w:val="00EA517B"/>
    <w:rsid w:val="00EA523F"/>
    <w:rsid w:val="00EB196F"/>
    <w:rsid w:val="00EC38F4"/>
    <w:rsid w:val="00ED36F7"/>
    <w:rsid w:val="00ED48C6"/>
    <w:rsid w:val="00ED77EA"/>
    <w:rsid w:val="00EF1596"/>
    <w:rsid w:val="00F13B52"/>
    <w:rsid w:val="00F20BBA"/>
    <w:rsid w:val="00F21894"/>
    <w:rsid w:val="00F261F8"/>
    <w:rsid w:val="00F264F8"/>
    <w:rsid w:val="00F3456B"/>
    <w:rsid w:val="00F42DA4"/>
    <w:rsid w:val="00F45EE0"/>
    <w:rsid w:val="00F576F4"/>
    <w:rsid w:val="00F642FD"/>
    <w:rsid w:val="00F75700"/>
    <w:rsid w:val="00F81978"/>
    <w:rsid w:val="00FB06EC"/>
    <w:rsid w:val="00FB252D"/>
    <w:rsid w:val="00FC4550"/>
    <w:rsid w:val="00FD2571"/>
    <w:rsid w:val="00FD6BCC"/>
    <w:rsid w:val="00FF5645"/>
    <w:rsid w:val="0A031B26"/>
    <w:rsid w:val="2D66465B"/>
    <w:rsid w:val="308B46F0"/>
    <w:rsid w:val="39681A67"/>
    <w:rsid w:val="417E5BAB"/>
    <w:rsid w:val="45165FEE"/>
    <w:rsid w:val="57527466"/>
    <w:rsid w:val="5E231043"/>
    <w:rsid w:val="663E7534"/>
    <w:rsid w:val="69D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D846BA"/>
  <w15:chartTrackingRefBased/>
  <w15:docId w15:val="{019D5979-F471-4925-9A73-0472D7C1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rFonts w:ascii="Calibri" w:hAnsi="Calibri"/>
      <w:kern w:val="2"/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E656C8"/>
    <w:rPr>
      <w:rFonts w:asciiTheme="majorHAnsi" w:eastAsia="黑体" w:hAnsiTheme="majorHAnsi" w:cstheme="majorBidi"/>
      <w:sz w:val="20"/>
      <w:szCs w:val="20"/>
    </w:rPr>
  </w:style>
  <w:style w:type="character" w:styleId="aa">
    <w:name w:val="Placeholder Text"/>
    <w:basedOn w:val="a0"/>
    <w:uiPriority w:val="99"/>
    <w:unhideWhenUsed/>
    <w:rsid w:val="00F21894"/>
    <w:rPr>
      <w:color w:val="666666"/>
    </w:rPr>
  </w:style>
  <w:style w:type="paragraph" w:styleId="ab">
    <w:name w:val="Normal (Web)"/>
    <w:basedOn w:val="a"/>
    <w:uiPriority w:val="99"/>
    <w:unhideWhenUsed/>
    <w:rsid w:val="000730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FAB-89EB-4405-B10F-404D8FC8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3869</TotalTime>
  <Pages>14</Pages>
  <Words>818</Words>
  <Characters>4667</Characters>
  <Application>Microsoft Office Word</Application>
  <DocSecurity>0</DocSecurity>
  <Lines>38</Lines>
  <Paragraphs>10</Paragraphs>
  <ScaleCrop>false</ScaleCrop>
  <Company>seu</Company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liukai</dc:creator>
  <cp:keywords/>
  <dc:description/>
  <cp:lastModifiedBy>皓冬 王</cp:lastModifiedBy>
  <cp:revision>143</cp:revision>
  <dcterms:created xsi:type="dcterms:W3CDTF">2023-11-09T00:51:00Z</dcterms:created>
  <dcterms:modified xsi:type="dcterms:W3CDTF">2023-12-25T14:00:00Z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E9FC5E6D41CD4120ADB25DA4614161A0_13</vt:lpwstr>
  </property>
</Properties>
</file>