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526DB" w14:textId="77777777" w:rsidR="009B6A2F" w:rsidRDefault="009B6A2F"/>
    <w:p w14:paraId="6DF09412" w14:textId="77777777" w:rsidR="009B6A2F" w:rsidRDefault="00000000">
      <w:pPr>
        <w:pStyle w:val="a3"/>
        <w:numPr>
          <w:ilvl w:val="0"/>
          <w:numId w:val="1"/>
        </w:numPr>
        <w:ind w:left="420" w:firstLineChars="0" w:hanging="420"/>
        <w:rPr>
          <w:rFonts w:ascii="宋体" w:hAnsi="宋体"/>
          <w:b/>
          <w:color w:val="0000CC"/>
          <w:sz w:val="28"/>
          <w:szCs w:val="28"/>
        </w:rPr>
      </w:pPr>
      <w:r>
        <w:rPr>
          <w:rFonts w:ascii="宋体" w:hAnsi="宋体" w:hint="eastAsia"/>
          <w:b/>
          <w:color w:val="0000CC"/>
          <w:sz w:val="28"/>
          <w:szCs w:val="28"/>
        </w:rPr>
        <w:t>实验目的</w:t>
      </w:r>
    </w:p>
    <w:p w14:paraId="58A19430" w14:textId="77777777" w:rsidR="00945DE3" w:rsidRDefault="00000000">
      <w:pPr>
        <w:widowControl/>
        <w:jc w:val="left"/>
        <w:rPr>
          <w:rFonts w:ascii="宋体" w:hAnsi="宋体"/>
          <w:b/>
          <w:color w:val="0000CC"/>
          <w:sz w:val="28"/>
          <w:szCs w:val="28"/>
        </w:rPr>
      </w:pPr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（1）掌握单级三极管放大电路的工作原理、电路设计、安装和调试；</w:t>
      </w:r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br/>
        <w:t>（2）了解三极管各项基本参数的意义、选择器件的注意事项；</w:t>
      </w:r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br/>
        <w:t>（3）理解三极管偏置电路的基本概念，掌握静态工作点的调试和测量方法；</w:t>
      </w:r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br/>
        <w:t>（4）掌握三极管放大电路输入阻抗、输出阻抗、增益等的基本概念以及测量方法。</w:t>
      </w:r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br/>
      </w:r>
      <w:r w:rsidRPr="007721C2">
        <w:rPr>
          <w:rFonts w:ascii="宋体" w:hAnsi="宋体" w:hint="eastAsia"/>
          <w:b/>
          <w:color w:val="0000CC"/>
          <w:sz w:val="28"/>
          <w:szCs w:val="28"/>
        </w:rPr>
        <w:t>二、实验原理</w:t>
      </w:r>
    </w:p>
    <w:p w14:paraId="2732A1B3" w14:textId="42FF5661" w:rsidR="00945DE3" w:rsidRDefault="00000000">
      <w:pPr>
        <w:widowControl/>
        <w:jc w:val="left"/>
        <w:rPr>
          <w:rFonts w:ascii="宋体" w:hAnsi="宋体" w:cs="宋体"/>
          <w:color w:val="0000CC"/>
          <w:kern w:val="0"/>
          <w:szCs w:val="21"/>
          <w:lang w:bidi="ar"/>
        </w:rPr>
      </w:pPr>
      <w:r w:rsidRPr="00945DE3">
        <w:rPr>
          <w:rFonts w:ascii="Times New Roman" w:eastAsia="黑体" w:hAnsi="Times New Roman" w:hint="eastAsia"/>
          <w:b/>
          <w:bCs/>
          <w:color w:val="0000CC"/>
          <w:kern w:val="0"/>
          <w:sz w:val="24"/>
          <w:lang w:bidi="ar"/>
        </w:rPr>
        <w:t>1</w:t>
      </w:r>
      <w:r w:rsidRPr="00945DE3">
        <w:rPr>
          <w:rFonts w:ascii="Times New Roman" w:eastAsia="黑体" w:hAnsi="Times New Roman" w:hint="eastAsia"/>
          <w:b/>
          <w:bCs/>
          <w:color w:val="0000CC"/>
          <w:kern w:val="0"/>
          <w:sz w:val="24"/>
          <w:lang w:bidi="ar"/>
        </w:rPr>
        <w:t>．基本概念</w:t>
      </w:r>
    </w:p>
    <w:p w14:paraId="4BC90329" w14:textId="77777777" w:rsidR="00945DE3" w:rsidRDefault="00000000" w:rsidP="00945DE3">
      <w:pPr>
        <w:widowControl/>
        <w:ind w:firstLine="420"/>
        <w:jc w:val="left"/>
        <w:rPr>
          <w:rFonts w:ascii="宋体" w:hAnsi="宋体" w:cs="宋体"/>
          <w:color w:val="0000CC"/>
          <w:kern w:val="0"/>
          <w:szCs w:val="21"/>
          <w:lang w:bidi="ar"/>
        </w:rPr>
      </w:pPr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三极管放大电路是利用双极型器件或场效应器件的控制特性，将输入小信号线性放大到所需数值的电路。双极型器件有三种基本组态：共发射极电路、共基极电路和共集电极电路，场效应管也有三种基本组态：共源极电路、共栅极电路以及共漏极电路。</w:t>
      </w:r>
    </w:p>
    <w:p w14:paraId="73A99DC7" w14:textId="77777777" w:rsidR="00945DE3" w:rsidRPr="00945DE3" w:rsidRDefault="00000000" w:rsidP="00945DE3">
      <w:pPr>
        <w:widowControl/>
        <w:spacing w:beforeLines="50" w:before="156"/>
        <w:jc w:val="left"/>
        <w:rPr>
          <w:rFonts w:ascii="Times New Roman" w:eastAsia="黑体" w:hAnsi="Times New Roman"/>
          <w:b/>
          <w:bCs/>
          <w:color w:val="0000CC"/>
          <w:kern w:val="0"/>
          <w:sz w:val="24"/>
          <w:lang w:bidi="ar"/>
        </w:rPr>
      </w:pPr>
      <w:r w:rsidRPr="00945DE3">
        <w:rPr>
          <w:rFonts w:ascii="Times New Roman" w:eastAsia="黑体" w:hAnsi="Times New Roman" w:hint="eastAsia"/>
          <w:b/>
          <w:bCs/>
          <w:color w:val="0000CC"/>
          <w:kern w:val="0"/>
          <w:sz w:val="24"/>
          <w:lang w:bidi="ar"/>
        </w:rPr>
        <w:t>2</w:t>
      </w:r>
      <w:r w:rsidRPr="00945DE3">
        <w:rPr>
          <w:rFonts w:ascii="Times New Roman" w:eastAsia="黑体" w:hAnsi="Times New Roman" w:hint="eastAsia"/>
          <w:b/>
          <w:bCs/>
          <w:color w:val="0000CC"/>
          <w:kern w:val="0"/>
          <w:sz w:val="24"/>
          <w:lang w:bidi="ar"/>
        </w:rPr>
        <w:t>．分压式偏置共发射极放大电路工作原理</w:t>
      </w:r>
    </w:p>
    <w:p w14:paraId="1204C4E4" w14:textId="44EF0B09" w:rsidR="00945DE3" w:rsidRDefault="00000000" w:rsidP="002C7278">
      <w:pPr>
        <w:widowControl/>
        <w:ind w:firstLine="420"/>
        <w:jc w:val="left"/>
        <w:rPr>
          <w:rFonts w:ascii="宋体" w:hAnsi="宋体" w:cs="宋体"/>
          <w:color w:val="0000CC"/>
          <w:kern w:val="0"/>
          <w:szCs w:val="21"/>
          <w:lang w:bidi="ar"/>
        </w:rPr>
      </w:pPr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以9013为核心的分压式偏置共发射极放大电路如图2-10-1所示。</w:t>
      </w:r>
    </w:p>
    <w:p w14:paraId="33EDB49D" w14:textId="77777777" w:rsidR="00945DE3" w:rsidRDefault="00000000" w:rsidP="00945DE3">
      <w:pPr>
        <w:widowControl/>
        <w:jc w:val="left"/>
        <w:rPr>
          <w:rFonts w:ascii="宋体" w:hAnsi="宋体"/>
          <w:b/>
          <w:color w:val="0000CC"/>
          <w:sz w:val="28"/>
          <w:szCs w:val="28"/>
        </w:rPr>
      </w:pPr>
      <w:r w:rsidRPr="007721C2">
        <w:rPr>
          <w:rFonts w:ascii="宋体" w:hAnsi="宋体" w:hint="eastAsia"/>
          <w:b/>
          <w:color w:val="0000CC"/>
          <w:sz w:val="28"/>
          <w:szCs w:val="28"/>
        </w:rPr>
        <w:t>三、预习思考</w:t>
      </w:r>
    </w:p>
    <w:p w14:paraId="76A03BD4" w14:textId="302CB208" w:rsidR="00F60E97" w:rsidRPr="00A66D7C" w:rsidRDefault="00F60E97" w:rsidP="00F60E97">
      <w:pPr>
        <w:rPr>
          <w:rFonts w:ascii="宋体" w:hAnsi="宋体" w:cs="宋体"/>
          <w:b/>
          <w:szCs w:val="21"/>
          <w:lang w:val="zh-CN"/>
        </w:rPr>
      </w:pPr>
      <w:r w:rsidRPr="00A66D7C">
        <w:rPr>
          <w:rFonts w:ascii="宋体" w:hAnsi="宋体" w:cs="宋体" w:hint="eastAsia"/>
          <w:b/>
          <w:szCs w:val="21"/>
          <w:lang w:val="zh-CN"/>
        </w:rPr>
        <w:t>1.</w:t>
      </w:r>
      <w:r w:rsidR="000522AB">
        <w:rPr>
          <w:rFonts w:ascii="宋体" w:hAnsi="宋体" w:cs="宋体" w:hint="eastAsia"/>
          <w:b/>
          <w:szCs w:val="21"/>
          <w:lang w:val="zh-CN"/>
        </w:rPr>
        <w:t>为何实验中的输入信号频率要选取1kHz？</w:t>
      </w:r>
    </w:p>
    <w:p w14:paraId="3135C3AB" w14:textId="02D4E6E6" w:rsidR="00F60E97" w:rsidRPr="000522AB" w:rsidRDefault="00F60E97" w:rsidP="00F60E97">
      <w:pPr>
        <w:rPr>
          <w:rFonts w:ascii="宋体" w:hAnsi="宋体" w:cs="宋体"/>
          <w:bCs/>
          <w:i/>
          <w:szCs w:val="21"/>
          <w:lang w:val="zh-CN"/>
        </w:rPr>
      </w:pPr>
      <w:r w:rsidRPr="00E408AE">
        <w:rPr>
          <w:rFonts w:ascii="宋体" w:hAnsi="宋体" w:cs="宋体" w:hint="eastAsia"/>
          <w:b/>
          <w:szCs w:val="21"/>
          <w:lang w:val="zh-CN"/>
        </w:rPr>
        <w:t>思考：</w:t>
      </w:r>
      <w:r w:rsidR="000522AB">
        <w:rPr>
          <w:rFonts w:ascii="宋体" w:hAnsi="宋体" w:cs="宋体" w:hint="eastAsia"/>
          <w:bCs/>
          <w:szCs w:val="21"/>
          <w:lang w:val="zh-CN"/>
        </w:rPr>
        <w:t>频率过低时，耦合电容、旁路电容的影响不可忽略；频率较高时，混合</w:t>
      </w:r>
      <m:oMath>
        <m:r>
          <w:rPr>
            <w:rFonts w:ascii="Cambria Math" w:hAnsi="Cambria Math" w:cs="宋体"/>
            <w:szCs w:val="21"/>
            <w:lang w:val="zh-CN"/>
          </w:rPr>
          <m:t>π</m:t>
        </m:r>
      </m:oMath>
      <w:r w:rsidR="000522AB">
        <w:rPr>
          <w:rFonts w:ascii="宋体" w:hAnsi="宋体" w:cs="宋体" w:hint="eastAsia"/>
          <w:bCs/>
          <w:szCs w:val="21"/>
          <w:lang w:val="zh-CN"/>
        </w:rPr>
        <w:t>模型中的各极寄生电容不可忽略。</w:t>
      </w:r>
    </w:p>
    <w:p w14:paraId="268CB92C" w14:textId="4AF5D633" w:rsidR="00945DE3" w:rsidRDefault="00945DE3" w:rsidP="00945DE3">
      <w:pPr>
        <w:widowControl/>
        <w:jc w:val="left"/>
        <w:rPr>
          <w:rFonts w:ascii="宋体" w:hAnsi="宋体"/>
          <w:b/>
          <w:color w:val="0000CC"/>
          <w:sz w:val="28"/>
          <w:szCs w:val="28"/>
        </w:rPr>
      </w:pPr>
      <w:r>
        <w:rPr>
          <w:rFonts w:ascii="宋体" w:hAnsi="宋体" w:hint="eastAsia"/>
          <w:b/>
          <w:color w:val="0000CC"/>
          <w:sz w:val="28"/>
          <w:szCs w:val="28"/>
        </w:rPr>
        <w:t>四</w:t>
      </w:r>
      <w:r w:rsidRPr="007721C2">
        <w:rPr>
          <w:rFonts w:ascii="宋体" w:hAnsi="宋体" w:hint="eastAsia"/>
          <w:b/>
          <w:color w:val="0000CC"/>
          <w:sz w:val="28"/>
          <w:szCs w:val="28"/>
        </w:rPr>
        <w:t>、</w:t>
      </w:r>
      <w:r>
        <w:rPr>
          <w:rFonts w:ascii="宋体" w:hAnsi="宋体" w:hint="eastAsia"/>
          <w:b/>
          <w:color w:val="0000CC"/>
          <w:sz w:val="28"/>
          <w:szCs w:val="28"/>
        </w:rPr>
        <w:t>实验内容</w:t>
      </w:r>
    </w:p>
    <w:p w14:paraId="403B65FC" w14:textId="77777777" w:rsidR="00945DE3" w:rsidRPr="00945DE3" w:rsidRDefault="00000000" w:rsidP="00945DE3">
      <w:pPr>
        <w:widowControl/>
        <w:spacing w:beforeLines="50" w:before="156"/>
        <w:jc w:val="left"/>
        <w:rPr>
          <w:rFonts w:ascii="Times New Roman" w:eastAsia="黑体" w:hAnsi="Times New Roman"/>
          <w:b/>
          <w:bCs/>
          <w:color w:val="0000CC"/>
          <w:kern w:val="0"/>
          <w:sz w:val="24"/>
          <w:lang w:bidi="ar"/>
        </w:rPr>
      </w:pPr>
      <w:r w:rsidRPr="00945DE3">
        <w:rPr>
          <w:rFonts w:ascii="Times New Roman" w:eastAsia="黑体" w:hAnsi="Times New Roman" w:hint="eastAsia"/>
          <w:b/>
          <w:bCs/>
          <w:color w:val="0000CC"/>
          <w:kern w:val="0"/>
          <w:sz w:val="24"/>
          <w:lang w:bidi="ar"/>
        </w:rPr>
        <w:t>1.</w:t>
      </w:r>
      <w:r w:rsidRPr="00945DE3">
        <w:rPr>
          <w:rFonts w:ascii="Times New Roman" w:eastAsia="黑体" w:hAnsi="Times New Roman" w:hint="eastAsia"/>
          <w:b/>
          <w:bCs/>
          <w:color w:val="0000CC"/>
          <w:kern w:val="0"/>
          <w:sz w:val="24"/>
          <w:lang w:bidi="ar"/>
        </w:rPr>
        <w:t>实验要求</w:t>
      </w:r>
    </w:p>
    <w:p w14:paraId="177DF722" w14:textId="77777777" w:rsidR="00945DE3" w:rsidRDefault="00000000" w:rsidP="00945DE3">
      <w:pPr>
        <w:widowControl/>
        <w:ind w:firstLine="420"/>
        <w:jc w:val="left"/>
        <w:rPr>
          <w:rFonts w:ascii="宋体" w:hAnsi="宋体" w:cs="宋体"/>
          <w:color w:val="0000CC"/>
          <w:kern w:val="0"/>
          <w:szCs w:val="21"/>
          <w:lang w:bidi="ar"/>
        </w:rPr>
      </w:pPr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以图2-10-1电路为例,完成静态工作点的测量,动态参数的测量,三极管放大电路输入和输出电阻的测量。</w:t>
      </w:r>
    </w:p>
    <w:p w14:paraId="125ACC60" w14:textId="628806E9" w:rsidR="00945DE3" w:rsidRPr="00945DE3" w:rsidRDefault="00000000" w:rsidP="00F60E97">
      <w:pPr>
        <w:widowControl/>
        <w:ind w:firstLine="420"/>
        <w:jc w:val="left"/>
        <w:rPr>
          <w:rFonts w:ascii="宋体" w:hAnsi="宋体" w:cs="宋体"/>
          <w:color w:val="0000CC"/>
          <w:kern w:val="0"/>
          <w:szCs w:val="21"/>
          <w:lang w:bidi="ar"/>
        </w:rPr>
      </w:pPr>
      <w:r w:rsidRPr="00945DE3">
        <w:rPr>
          <w:rFonts w:ascii="黑体" w:eastAsia="黑体" w:hAnsi="黑体" w:cs="宋体" w:hint="eastAsia"/>
          <w:b/>
          <w:bCs/>
          <w:color w:val="0000CC"/>
          <w:kern w:val="0"/>
          <w:szCs w:val="21"/>
          <w:lang w:bidi="ar"/>
        </w:rPr>
        <w:t>（1）静态工作点的测量</w:t>
      </w:r>
    </w:p>
    <w:p w14:paraId="1EB2BF2C" w14:textId="77777777" w:rsidR="00F60E97" w:rsidRDefault="00000000" w:rsidP="00F60E97">
      <w:pPr>
        <w:widowControl/>
        <w:ind w:firstLine="420"/>
        <w:jc w:val="left"/>
        <w:rPr>
          <w:rFonts w:ascii="宋体" w:hAnsi="宋体" w:cs="宋体"/>
          <w:color w:val="0000CC"/>
          <w:sz w:val="24"/>
        </w:rPr>
      </w:pPr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静态也叫直流工作状态,是指电路在没有外加交流信号,仅有直流电源供的电状态下三极管的电压和电流。一般指三极管的集电极电流</w:t>
      </w:r>
      <m:oMath>
        <m:sSub>
          <m:sSubPr>
            <m:ctrlPr>
              <w:rPr>
                <w:rFonts w:ascii="Cambria Math" w:hAnsi="Cambria Math" w:cs="宋体"/>
                <w:i/>
                <w:color w:val="0000CC"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I</m:t>
            </m:r>
          </m:e>
          <m:sub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C</m:t>
            </m:r>
          </m:sub>
        </m:sSub>
      </m:oMath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,集电极</w:t>
      </w:r>
      <w:proofErr w:type="gramStart"/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一</w:t>
      </w:r>
      <w:proofErr w:type="gramEnd"/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发射极电压</w:t>
      </w:r>
      <m:oMath>
        <m:sSub>
          <m:sSubPr>
            <m:ctrlPr>
              <w:rPr>
                <w:rFonts w:ascii="Cambria Math" w:hAnsi="Cambria Math" w:cs="宋体"/>
                <w:i/>
                <w:color w:val="0000CC"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U</m:t>
            </m:r>
          </m:e>
          <m:sub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CE</m:t>
            </m:r>
          </m:sub>
        </m:sSub>
      </m:oMath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,基极电流</w:t>
      </w:r>
      <m:oMath>
        <m:sSub>
          <m:sSubPr>
            <m:ctrlPr>
              <w:rPr>
                <w:rFonts w:ascii="Cambria Math" w:hAnsi="Cambria Math" w:cs="宋体"/>
                <w:i/>
                <w:color w:val="0000CC"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I</m:t>
            </m:r>
          </m:e>
          <m:sub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B</m:t>
            </m:r>
          </m:sub>
        </m:sSub>
      </m:oMath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和基极—发射极电压</w:t>
      </w:r>
      <m:oMath>
        <m:sSub>
          <m:sSubPr>
            <m:ctrlPr>
              <w:rPr>
                <w:rFonts w:ascii="Cambria Math" w:hAnsi="Cambria Math" w:cs="宋体"/>
                <w:i/>
                <w:color w:val="0000CC"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U</m:t>
            </m:r>
          </m:e>
          <m:sub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BE</m:t>
            </m:r>
          </m:sub>
        </m:sSub>
      </m:oMath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。在实际应用时,一般以测量</w:t>
      </w:r>
      <m:oMath>
        <m:sSub>
          <m:sSubPr>
            <m:ctrlPr>
              <w:rPr>
                <w:rFonts w:ascii="Cambria Math" w:hAnsi="Cambria Math" w:cs="宋体"/>
                <w:i/>
                <w:color w:val="0000CC"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I</m:t>
            </m:r>
          </m:e>
          <m:sub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C</m:t>
            </m:r>
          </m:sub>
        </m:sSub>
      </m:oMath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和</w:t>
      </w:r>
      <m:oMath>
        <m:sSub>
          <m:sSubPr>
            <m:ctrlPr>
              <w:rPr>
                <w:rFonts w:ascii="Cambria Math" w:hAnsi="Cambria Math" w:cs="宋体"/>
                <w:i/>
                <w:color w:val="0000CC"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U</m:t>
            </m:r>
          </m:e>
          <m:sub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CE</m:t>
            </m:r>
          </m:sub>
        </m:sSub>
      </m:oMath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两个参数为主。</w:t>
      </w:r>
    </w:p>
    <w:p w14:paraId="4350C728" w14:textId="77777777" w:rsidR="00643C05" w:rsidRDefault="00643C05">
      <w:pPr>
        <w:widowControl/>
        <w:jc w:val="left"/>
        <w:rPr>
          <w:rFonts w:ascii="黑体" w:eastAsia="黑体" w:hAnsi="黑体" w:cs="宋体"/>
          <w:kern w:val="0"/>
          <w:sz w:val="28"/>
          <w:szCs w:val="28"/>
          <w:lang w:bidi="ar"/>
        </w:rPr>
      </w:pPr>
      <w:r>
        <w:rPr>
          <w:rFonts w:ascii="黑体" w:eastAsia="黑体" w:hAnsi="黑体" w:cs="宋体"/>
          <w:kern w:val="0"/>
          <w:sz w:val="28"/>
          <w:szCs w:val="28"/>
          <w:lang w:bidi="ar"/>
        </w:rPr>
        <w:br w:type="page"/>
      </w:r>
    </w:p>
    <w:p w14:paraId="2CE8EE85" w14:textId="352764BF" w:rsidR="001F2F75" w:rsidRDefault="00A83507" w:rsidP="00A83507">
      <w:pPr>
        <w:widowControl/>
        <w:jc w:val="left"/>
        <w:rPr>
          <w:rFonts w:ascii="黑体" w:eastAsia="黑体" w:hAnsi="黑体" w:cs="宋体"/>
          <w:kern w:val="0"/>
          <w:sz w:val="28"/>
          <w:szCs w:val="28"/>
          <w:lang w:bidi="ar"/>
        </w:rPr>
      </w:pPr>
      <w:r w:rsidRPr="00A83507">
        <w:rPr>
          <w:rFonts w:ascii="黑体" w:eastAsia="黑体" w:hAnsi="黑体" w:cs="宋体" w:hint="eastAsia"/>
          <w:kern w:val="0"/>
          <w:sz w:val="28"/>
          <w:szCs w:val="28"/>
          <w:lang w:bidi="ar"/>
        </w:rPr>
        <w:lastRenderedPageBreak/>
        <w:t>数据由此</w:t>
      </w:r>
    </w:p>
    <w:p w14:paraId="67C3F20F" w14:textId="43175282" w:rsidR="001901A7" w:rsidRPr="00357D3E" w:rsidRDefault="00C6015E" w:rsidP="001901A7">
      <w:pPr>
        <w:widowControl/>
        <w:jc w:val="left"/>
        <w:rPr>
          <w:rFonts w:ascii="黑体" w:eastAsia="黑体" w:hAnsi="黑体"/>
          <w:b/>
          <w:bCs/>
          <w:kern w:val="0"/>
          <w:sz w:val="24"/>
          <w:lang w:bidi="ar"/>
        </w:rPr>
      </w:pPr>
      <w:bookmarkStart w:id="0" w:name="_Hlk167915224"/>
      <w:r>
        <w:rPr>
          <w:rFonts w:ascii="黑体" w:eastAsia="黑体" w:hAnsi="黑体" w:hint="eastAsia"/>
          <w:b/>
          <w:bCs/>
          <w:kern w:val="0"/>
          <w:sz w:val="24"/>
          <w:lang w:bidi="ar"/>
        </w:rPr>
        <w:t>符号说明</w:t>
      </w:r>
    </w:p>
    <w:p w14:paraId="45977E21" w14:textId="25025D2E" w:rsidR="001901A7" w:rsidRDefault="001901A7" w:rsidP="00357D3E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对本项目中涉及的标识作如下说明。</w:t>
      </w:r>
    </w:p>
    <w:p w14:paraId="0DA1B972" w14:textId="67FB5A88" w:rsidR="001901A7" w:rsidRDefault="00000000" w:rsidP="00357D3E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  <w:lang w:bidi="ar"/>
              </w:rPr>
              <m:t>A</m:t>
            </m: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i</m:t>
            </m:r>
          </m:sub>
        </m:sSub>
      </m:oMath>
      <w:r w:rsidR="001901A7">
        <w:rPr>
          <w:rFonts w:ascii="Times New Roman" w:hAnsi="Times New Roman" w:hint="eastAsia"/>
          <w:kern w:val="0"/>
          <w:szCs w:val="21"/>
          <w:lang w:bidi="ar"/>
        </w:rPr>
        <w:t>：第</w:t>
      </w:r>
      <w:proofErr w:type="spellStart"/>
      <w:r w:rsidR="001901A7">
        <w:rPr>
          <w:rFonts w:ascii="Times New Roman" w:hAnsi="Times New Roman" w:hint="eastAsia"/>
          <w:kern w:val="0"/>
          <w:szCs w:val="21"/>
          <w:lang w:bidi="ar"/>
        </w:rPr>
        <w:t>i</w:t>
      </w:r>
      <w:proofErr w:type="spellEnd"/>
      <w:r w:rsidR="001901A7">
        <w:rPr>
          <w:rFonts w:ascii="Times New Roman" w:hAnsi="Times New Roman" w:hint="eastAsia"/>
          <w:kern w:val="0"/>
          <w:szCs w:val="21"/>
          <w:lang w:bidi="ar"/>
        </w:rPr>
        <w:t>级放大电路的电压增益</w:t>
      </w:r>
      <w:r w:rsidR="00C6015E">
        <w:rPr>
          <w:rFonts w:ascii="Times New Roman" w:hAnsi="Times New Roman" w:hint="eastAsia"/>
          <w:kern w:val="0"/>
          <w:szCs w:val="21"/>
          <w:lang w:bidi="ar"/>
        </w:rPr>
        <w:t>。其中，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hint="eastAsia"/>
                <w:kern w:val="0"/>
                <w:szCs w:val="21"/>
                <w:lang w:bidi="ar"/>
              </w:rPr>
              <m:t>A</m:t>
            </m:r>
            <m:ctrlPr>
              <w:rPr>
                <w:rFonts w:ascii="Cambria Math" w:hAnsi="Cambria Math" w:hint="eastAsia"/>
                <w:i/>
                <w:kern w:val="0"/>
                <w:szCs w:val="21"/>
                <w:lang w:bidi="ar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1</m:t>
            </m:r>
          </m:sub>
        </m:sSub>
      </m:oMath>
      <w:r w:rsidR="00C6015E">
        <w:rPr>
          <w:rFonts w:ascii="Times New Roman" w:hAnsi="Times New Roman" w:hint="eastAsia"/>
          <w:kern w:val="0"/>
          <w:szCs w:val="21"/>
          <w:lang w:bidi="ar"/>
        </w:rPr>
        <w:t>、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  <w:lang w:bidi="ar"/>
              </w:rPr>
              <m:t>A</m:t>
            </m: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2</m:t>
            </m:r>
          </m:sub>
        </m:sSub>
      </m:oMath>
      <w:r w:rsidR="00C6015E">
        <w:rPr>
          <w:rFonts w:ascii="Times New Roman" w:hAnsi="Times New Roman" w:hint="eastAsia"/>
          <w:kern w:val="0"/>
          <w:szCs w:val="21"/>
          <w:lang w:bidi="ar"/>
        </w:rPr>
        <w:t>为</w:t>
      </w:r>
      <w:r w:rsidR="00C6015E">
        <w:rPr>
          <w:rFonts w:ascii="Times New Roman" w:hAnsi="Times New Roman" w:hint="eastAsia"/>
          <w:kern w:val="0"/>
          <w:szCs w:val="21"/>
          <w:lang w:bidi="ar"/>
        </w:rPr>
        <w:t>MIC</w:t>
      </w:r>
      <w:r w:rsidR="00C6015E">
        <w:rPr>
          <w:rFonts w:ascii="Times New Roman" w:hAnsi="Times New Roman" w:hint="eastAsia"/>
          <w:kern w:val="0"/>
          <w:szCs w:val="21"/>
          <w:lang w:bidi="ar"/>
        </w:rPr>
        <w:t>单独输入（混音前）的放大器电压增益；</w:t>
      </w:r>
    </w:p>
    <w:p w14:paraId="7CB449D5" w14:textId="57A41042" w:rsidR="00976B84" w:rsidRPr="00976B84" w:rsidRDefault="00000000" w:rsidP="00976B84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  <w:lang w:bidi="ar"/>
              </w:rPr>
              <m:t>u</m:t>
            </m: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o</m:t>
            </m:r>
            <m:r>
              <m:rPr>
                <m:scr m:val="script"/>
              </m:rPr>
              <w:rPr>
                <w:rFonts w:ascii="Cambria Math" w:hAnsi="Cambria Math"/>
                <w:kern w:val="0"/>
                <w:szCs w:val="21"/>
                <w:lang w:bidi="ar"/>
              </w:rPr>
              <m:t>k</m:t>
            </m:r>
          </m:sub>
        </m:sSub>
      </m:oMath>
      <w:r w:rsidR="00976B84">
        <w:rPr>
          <w:rFonts w:ascii="Times New Roman" w:hAnsi="Times New Roman" w:hint="eastAsia"/>
          <w:kern w:val="0"/>
          <w:szCs w:val="21"/>
          <w:lang w:bidi="ar"/>
        </w:rPr>
        <w:t>：第</w:t>
      </w:r>
      <m:oMath>
        <m:r>
          <m:rPr>
            <m:scr m:val="script"/>
          </m:rPr>
          <w:rPr>
            <w:rFonts w:ascii="Cambria Math" w:hAnsi="Cambria Math"/>
            <w:kern w:val="0"/>
            <w:szCs w:val="21"/>
            <w:lang w:bidi="ar"/>
          </w:rPr>
          <m:t>k</m:t>
        </m:r>
      </m:oMath>
      <w:r w:rsidR="00976B84">
        <w:rPr>
          <w:rFonts w:ascii="Times New Roman" w:hAnsi="Times New Roman" w:hint="eastAsia"/>
          <w:kern w:val="0"/>
          <w:szCs w:val="21"/>
          <w:lang w:bidi="ar"/>
        </w:rPr>
        <w:t>级放大电路的电压输出与输入电压的关系</w:t>
      </w:r>
      <w:r w:rsidR="00BE5735">
        <w:rPr>
          <w:rFonts w:ascii="Times New Roman" w:hAnsi="Times New Roman" w:hint="eastAsia"/>
          <w:kern w:val="0"/>
          <w:szCs w:val="21"/>
          <w:lang w:bidi="ar"/>
        </w:rPr>
        <w:t>表达式；</w:t>
      </w:r>
      <w:r w:rsidR="00BE5735" w:rsidRPr="00976B84">
        <w:rPr>
          <w:rFonts w:ascii="Times New Roman" w:hAnsi="Times New Roman" w:hint="eastAsia"/>
          <w:kern w:val="0"/>
          <w:szCs w:val="21"/>
          <w:lang w:bidi="ar"/>
        </w:rPr>
        <w:t xml:space="preserve"> </w:t>
      </w:r>
    </w:p>
    <w:p w14:paraId="264BB0B3" w14:textId="390148FD" w:rsidR="00C6015E" w:rsidRPr="00C6015E" w:rsidRDefault="00000000" w:rsidP="00357D3E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vertAlign w:val="subscript"/>
                <w:lang w:bidi="ar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  <w:vertAlign w:val="subscript"/>
                <w:lang w:bidi="ar"/>
              </w:rPr>
              <m:t>u</m:t>
            </m:r>
          </m:e>
          <m:sub>
            <m:r>
              <w:rPr>
                <w:rFonts w:ascii="Cambria Math" w:hAnsi="Cambria Math"/>
                <w:kern w:val="0"/>
                <w:szCs w:val="21"/>
                <w:vertAlign w:val="subscript"/>
                <w:lang w:bidi="ar"/>
              </w:rPr>
              <m:t>i1</m:t>
            </m:r>
          </m:sub>
        </m:sSub>
      </m:oMath>
      <w:r w:rsidR="00C6015E">
        <w:rPr>
          <w:rFonts w:ascii="Times New Roman" w:hAnsi="Times New Roman" w:hint="eastAsia"/>
          <w:kern w:val="0"/>
          <w:szCs w:val="21"/>
          <w:lang w:bidi="ar"/>
        </w:rPr>
        <w:t>：</w:t>
      </w:r>
      <w:r w:rsidR="00C6015E">
        <w:rPr>
          <w:rFonts w:ascii="Times New Roman" w:hAnsi="Times New Roman" w:hint="eastAsia"/>
          <w:kern w:val="0"/>
          <w:szCs w:val="21"/>
          <w:lang w:bidi="ar"/>
        </w:rPr>
        <w:t>MIC</w:t>
      </w:r>
      <w:r w:rsidR="00C6015E">
        <w:rPr>
          <w:rFonts w:ascii="Times New Roman" w:hAnsi="Times New Roman" w:hint="eastAsia"/>
          <w:kern w:val="0"/>
          <w:szCs w:val="21"/>
          <w:lang w:bidi="ar"/>
        </w:rPr>
        <w:t>输入电压信号；</w:t>
      </w:r>
    </w:p>
    <w:p w14:paraId="12AE630F" w14:textId="38ACD71D" w:rsidR="00C6015E" w:rsidRDefault="00000000" w:rsidP="00C6015E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vertAlign w:val="subscript"/>
                <w:lang w:bidi="ar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  <w:vertAlign w:val="subscript"/>
                <w:lang w:bidi="ar"/>
              </w:rPr>
              <m:t>u</m:t>
            </m:r>
          </m:e>
          <m:sub>
            <m:r>
              <w:rPr>
                <w:rFonts w:ascii="Cambria Math" w:hAnsi="Cambria Math"/>
                <w:kern w:val="0"/>
                <w:szCs w:val="21"/>
                <w:vertAlign w:val="subscript"/>
                <w:lang w:bidi="ar"/>
              </w:rPr>
              <m:t>i2</m:t>
            </m:r>
          </m:sub>
        </m:sSub>
      </m:oMath>
      <w:r w:rsidR="00C6015E">
        <w:rPr>
          <w:rFonts w:ascii="Times New Roman" w:hAnsi="Times New Roman" w:hint="eastAsia"/>
          <w:kern w:val="0"/>
          <w:szCs w:val="21"/>
          <w:lang w:bidi="ar"/>
        </w:rPr>
        <w:t>：</w:t>
      </w:r>
      <w:r w:rsidR="00C6015E">
        <w:rPr>
          <w:rFonts w:ascii="Times New Roman" w:hAnsi="Times New Roman" w:hint="eastAsia"/>
          <w:kern w:val="0"/>
          <w:szCs w:val="21"/>
          <w:lang w:bidi="ar"/>
        </w:rPr>
        <w:t>Line In</w:t>
      </w:r>
      <w:r w:rsidR="00C6015E">
        <w:rPr>
          <w:rFonts w:ascii="Times New Roman" w:hAnsi="Times New Roman" w:hint="eastAsia"/>
          <w:kern w:val="0"/>
          <w:szCs w:val="21"/>
          <w:lang w:bidi="ar"/>
        </w:rPr>
        <w:t>输入电压信号；</w:t>
      </w:r>
    </w:p>
    <w:p w14:paraId="09D40233" w14:textId="77777777" w:rsidR="00C6015E" w:rsidRPr="00C6015E" w:rsidRDefault="00C6015E" w:rsidP="00C6015E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</w:p>
    <w:p w14:paraId="1324BF09" w14:textId="7B9DF0DD" w:rsidR="001901A7" w:rsidRPr="00C6015E" w:rsidRDefault="00C6015E" w:rsidP="00C6015E">
      <w:pPr>
        <w:widowControl/>
        <w:jc w:val="left"/>
        <w:rPr>
          <w:rFonts w:ascii="黑体" w:eastAsia="黑体" w:hAnsi="黑体"/>
          <w:b/>
          <w:bCs/>
          <w:kern w:val="0"/>
          <w:sz w:val="24"/>
          <w:lang w:bidi="ar"/>
        </w:rPr>
      </w:pPr>
      <w:r>
        <w:rPr>
          <w:rFonts w:ascii="黑体" w:eastAsia="黑体" w:hAnsi="黑体" w:hint="eastAsia"/>
          <w:b/>
          <w:bCs/>
          <w:kern w:val="0"/>
          <w:sz w:val="24"/>
          <w:lang w:bidi="ar"/>
        </w:rPr>
        <w:t>项目流程图</w:t>
      </w:r>
    </w:p>
    <w:p w14:paraId="3FF8A811" w14:textId="5FCE9486" w:rsidR="00892E67" w:rsidRPr="00357D3E" w:rsidRDefault="00357D3E" w:rsidP="00357D3E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w:r w:rsidRPr="00357D3E">
        <w:rPr>
          <w:rFonts w:ascii="宋体" w:hAnsi="宋体" w:cs="宋体" w:hint="eastAsia"/>
          <w:kern w:val="0"/>
          <w:szCs w:val="21"/>
          <w:lang w:bidi="ar"/>
        </w:rPr>
        <w:t>本项目中的项目流程图</w:t>
      </w:r>
      <w:r>
        <w:rPr>
          <w:rFonts w:ascii="宋体" w:hAnsi="宋体" w:cs="宋体" w:hint="eastAsia"/>
          <w:kern w:val="0"/>
          <w:szCs w:val="21"/>
          <w:lang w:bidi="ar"/>
        </w:rPr>
        <w:t>及设计指标</w:t>
      </w:r>
      <w:r w:rsidRPr="00357D3E">
        <w:rPr>
          <w:rFonts w:ascii="宋体" w:hAnsi="宋体" w:cs="宋体" w:hint="eastAsia"/>
          <w:kern w:val="0"/>
          <w:szCs w:val="21"/>
          <w:lang w:bidi="ar"/>
        </w:rPr>
        <w:t>如图所示。</w:t>
      </w:r>
    </w:p>
    <w:p w14:paraId="47E3E9BA" w14:textId="1498AB84" w:rsidR="00A83507" w:rsidRDefault="00892E67" w:rsidP="00A83507">
      <w:pPr>
        <w:widowControl/>
        <w:jc w:val="left"/>
        <w:rPr>
          <w:rFonts w:ascii="黑体" w:eastAsia="黑体" w:hAnsi="黑体" w:cs="宋体"/>
          <w:b/>
          <w:bCs/>
          <w:kern w:val="0"/>
          <w:sz w:val="28"/>
          <w:szCs w:val="28"/>
          <w:lang w:bidi="ar"/>
        </w:rPr>
      </w:pPr>
      <w:r w:rsidRPr="00892E67">
        <w:rPr>
          <w:rFonts w:ascii="黑体" w:eastAsia="黑体" w:hAnsi="黑体" w:cs="宋体"/>
          <w:b/>
          <w:bCs/>
          <w:noProof/>
          <w:kern w:val="0"/>
          <w:sz w:val="28"/>
          <w:szCs w:val="28"/>
          <w:lang w:bidi="ar"/>
        </w:rPr>
        <w:drawing>
          <wp:inline distT="0" distB="0" distL="0" distR="0" wp14:anchorId="12D49412" wp14:editId="2766A9A8">
            <wp:extent cx="5274310" cy="3667760"/>
            <wp:effectExtent l="0" t="0" r="2540" b="8890"/>
            <wp:docPr id="4593228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410E" w14:textId="5E87AFA3" w:rsidR="00357D3E" w:rsidRDefault="00357D3E" w:rsidP="00A83507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 w:rsidRPr="00357D3E">
        <w:rPr>
          <w:rFonts w:ascii="宋体" w:hAnsi="宋体" w:cs="宋体" w:hint="eastAsia"/>
          <w:kern w:val="0"/>
          <w:szCs w:val="21"/>
          <w:lang w:bidi="ar"/>
        </w:rPr>
        <w:t>其中，音调控制器是</w:t>
      </w:r>
      <w:proofErr w:type="gramStart"/>
      <w:r w:rsidRPr="00357D3E">
        <w:rPr>
          <w:rFonts w:ascii="宋体" w:hAnsi="宋体" w:cs="宋体" w:hint="eastAsia"/>
          <w:kern w:val="0"/>
          <w:szCs w:val="21"/>
          <w:lang w:bidi="ar"/>
        </w:rPr>
        <w:t>由利用</w:t>
      </w:r>
      <w:proofErr w:type="gramEnd"/>
      <w:r w:rsidRPr="00357D3E">
        <w:rPr>
          <w:rFonts w:ascii="宋体" w:hAnsi="宋体" w:cs="宋体" w:hint="eastAsia"/>
          <w:kern w:val="0"/>
          <w:szCs w:val="21"/>
          <w:lang w:bidi="ar"/>
        </w:rPr>
        <w:t>带通滤波器实现的，功率放大器是集成芯</w:t>
      </w:r>
      <w:r w:rsidRPr="00357D3E">
        <w:rPr>
          <w:rFonts w:ascii="Times New Roman" w:hAnsi="Times New Roman"/>
          <w:kern w:val="0"/>
          <w:szCs w:val="21"/>
          <w:lang w:bidi="ar"/>
        </w:rPr>
        <w:t>片</w:t>
      </w:r>
      <w:r w:rsidRPr="00357D3E">
        <w:rPr>
          <w:rFonts w:ascii="Times New Roman" w:hAnsi="Times New Roman"/>
          <w:kern w:val="0"/>
          <w:szCs w:val="21"/>
          <w:lang w:bidi="ar"/>
        </w:rPr>
        <w:t>LM3</w:t>
      </w:r>
      <w:r>
        <w:rPr>
          <w:rFonts w:ascii="Times New Roman" w:hAnsi="Times New Roman" w:hint="eastAsia"/>
          <w:kern w:val="0"/>
          <w:szCs w:val="21"/>
          <w:lang w:bidi="ar"/>
        </w:rPr>
        <w:t>86</w:t>
      </w:r>
      <w:r w:rsidRPr="00357D3E">
        <w:rPr>
          <w:rFonts w:ascii="Times New Roman" w:hAnsi="Times New Roman"/>
          <w:kern w:val="0"/>
          <w:szCs w:val="21"/>
          <w:lang w:bidi="ar"/>
        </w:rPr>
        <w:t>。</w:t>
      </w:r>
    </w:p>
    <w:p w14:paraId="312B8524" w14:textId="77777777" w:rsidR="00C6015E" w:rsidRDefault="00C6015E" w:rsidP="00A83507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</w:p>
    <w:p w14:paraId="3EBC038D" w14:textId="19E5DB9A" w:rsidR="006240C1" w:rsidRPr="00357D3E" w:rsidRDefault="006240C1" w:rsidP="006240C1">
      <w:pPr>
        <w:widowControl/>
        <w:jc w:val="left"/>
        <w:rPr>
          <w:rFonts w:ascii="黑体" w:eastAsia="黑体" w:hAnsi="黑体"/>
          <w:b/>
          <w:bCs/>
          <w:kern w:val="0"/>
          <w:sz w:val="24"/>
          <w:lang w:bidi="ar"/>
        </w:rPr>
      </w:pPr>
      <w:r>
        <w:rPr>
          <w:rFonts w:ascii="黑体" w:eastAsia="黑体" w:hAnsi="黑体" w:hint="eastAsia"/>
          <w:b/>
          <w:bCs/>
          <w:kern w:val="0"/>
          <w:sz w:val="24"/>
          <w:lang w:bidi="ar"/>
        </w:rPr>
        <w:t>话音放大器</w:t>
      </w:r>
    </w:p>
    <w:p w14:paraId="4DE11150" w14:textId="321D19E4" w:rsidR="006240C1" w:rsidRDefault="006240C1" w:rsidP="006240C1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bookmarkStart w:id="1" w:name="_Hlk167915155"/>
      <w:r>
        <w:rPr>
          <w:rFonts w:ascii="Times New Roman" w:hAnsi="Times New Roman" w:hint="eastAsia"/>
          <w:kern w:val="0"/>
          <w:szCs w:val="21"/>
          <w:lang w:bidi="ar"/>
        </w:rPr>
        <w:t>话音放大器模块设计如下。</w:t>
      </w:r>
    </w:p>
    <w:p w14:paraId="385F9D72" w14:textId="6159644E" w:rsidR="006240C1" w:rsidRDefault="00BE2EFF" w:rsidP="006240C1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首先，应当明确的是，</w:t>
      </w:r>
      <w:r>
        <w:rPr>
          <w:rFonts w:ascii="Times New Roman" w:hAnsi="Times New Roman" w:hint="eastAsia"/>
          <w:kern w:val="0"/>
          <w:szCs w:val="21"/>
          <w:lang w:bidi="ar"/>
        </w:rPr>
        <w:t>MIC</w:t>
      </w:r>
      <w:r>
        <w:rPr>
          <w:rFonts w:ascii="Times New Roman" w:hAnsi="Times New Roman" w:hint="eastAsia"/>
          <w:kern w:val="0"/>
          <w:szCs w:val="21"/>
          <w:lang w:bidi="ar"/>
        </w:rPr>
        <w:t>信号与</w:t>
      </w:r>
      <w:r>
        <w:rPr>
          <w:rFonts w:ascii="Times New Roman" w:hAnsi="Times New Roman" w:hint="eastAsia"/>
          <w:kern w:val="0"/>
          <w:szCs w:val="21"/>
          <w:lang w:bidi="ar"/>
        </w:rPr>
        <w:t>LINE</w:t>
      </w:r>
      <w:r>
        <w:rPr>
          <w:rFonts w:ascii="Times New Roman" w:hAnsi="Times New Roman" w:hint="eastAsia"/>
          <w:kern w:val="0"/>
          <w:szCs w:val="21"/>
          <w:lang w:bidi="ar"/>
        </w:rPr>
        <w:t>信号的电压传输特性应具有相同的极性。由于在混合前置放大电路的加法器中，无论是采用同向加法电路还是反向加法电路，二者极性均相同，因此</w:t>
      </w:r>
      <w:r w:rsidRPr="00BE2EFF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话音放大器不能改变</w:t>
      </w:r>
      <w:r w:rsidRPr="00BE2EFF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MIC</w:t>
      </w:r>
      <w:r w:rsidRPr="00BE2EFF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信号的极性</w:t>
      </w:r>
      <w:r>
        <w:rPr>
          <w:rFonts w:ascii="Times New Roman" w:hAnsi="Times New Roman" w:hint="eastAsia"/>
          <w:kern w:val="0"/>
          <w:szCs w:val="21"/>
          <w:lang w:bidi="ar"/>
        </w:rPr>
        <w:t>。</w:t>
      </w:r>
      <w:r w:rsidR="006240C1">
        <w:rPr>
          <w:rFonts w:ascii="Times New Roman" w:hAnsi="Times New Roman" w:hint="eastAsia"/>
          <w:kern w:val="0"/>
          <w:szCs w:val="21"/>
          <w:lang w:bidi="ar"/>
        </w:rPr>
        <w:t>由于要产生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hint="eastAsia"/>
                <w:kern w:val="0"/>
                <w:szCs w:val="21"/>
                <w:lang w:bidi="ar"/>
              </w:rPr>
              <m:t>A</m:t>
            </m:r>
            <m:ctrlPr>
              <w:rPr>
                <w:rFonts w:ascii="Cambria Math" w:hAnsi="Cambria Math" w:hint="eastAsia"/>
                <w:i/>
                <w:kern w:val="0"/>
                <w:szCs w:val="21"/>
                <w:lang w:bidi="ar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  <w:lang w:bidi="ar"/>
          </w:rPr>
          <m:t>=4</m:t>
        </m:r>
      </m:oMath>
      <w:r w:rsidR="006240C1">
        <w:rPr>
          <w:rFonts w:ascii="Times New Roman" w:hAnsi="Times New Roman" w:hint="eastAsia"/>
          <w:kern w:val="0"/>
          <w:szCs w:val="21"/>
          <w:lang w:bidi="ar"/>
        </w:rPr>
        <w:t>的放大倍数，</w:t>
      </w:r>
      <w:r>
        <w:rPr>
          <w:rFonts w:ascii="Times New Roman" w:hAnsi="Times New Roman" w:hint="eastAsia"/>
          <w:kern w:val="0"/>
          <w:szCs w:val="21"/>
          <w:lang w:bidi="ar"/>
        </w:rPr>
        <w:t>必须</w:t>
      </w:r>
      <w:r w:rsidR="006240C1">
        <w:rPr>
          <w:rFonts w:ascii="Times New Roman" w:hAnsi="Times New Roman" w:hint="eastAsia"/>
          <w:kern w:val="0"/>
          <w:szCs w:val="21"/>
          <w:lang w:bidi="ar"/>
        </w:rPr>
        <w:t>采用</w:t>
      </w:r>
      <w:r w:rsidR="00391FEE">
        <w:rPr>
          <w:rFonts w:ascii="Times New Roman" w:hAnsi="Times New Roman" w:hint="eastAsia"/>
          <w:kern w:val="0"/>
          <w:szCs w:val="21"/>
          <w:lang w:bidi="ar"/>
        </w:rPr>
        <w:t>同向</w:t>
      </w:r>
      <w:r w:rsidR="006240C1">
        <w:rPr>
          <w:rFonts w:ascii="Times New Roman" w:hAnsi="Times New Roman" w:hint="eastAsia"/>
          <w:kern w:val="0"/>
          <w:szCs w:val="21"/>
          <w:lang w:bidi="ar"/>
        </w:rPr>
        <w:t>比例放大电路，选取参数为</w:t>
      </w:r>
    </w:p>
    <w:p w14:paraId="1F4683D4" w14:textId="3D917CF7" w:rsidR="006240C1" w:rsidRPr="006240C1" w:rsidRDefault="00000000" w:rsidP="006240C1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1"/>
                  <w:lang w:bidi="ar"/>
                </w:rPr>
                <m:t>A</m:t>
              </m:r>
            </m:e>
            <m:sub>
              <m:r>
                <w:rPr>
                  <w:rFonts w:ascii="Cambria Math" w:hAnsi="Cambria Math"/>
                  <w:kern w:val="0"/>
                  <w:szCs w:val="21"/>
                  <w:lang w:bidi="ar"/>
                </w:rPr>
                <m:t>1</m:t>
              </m:r>
            </m:sub>
          </m:sSub>
          <m:r>
            <w:rPr>
              <w:rFonts w:ascii="Cambria Math" w:hAnsi="Cambria Math"/>
              <w:kern w:val="0"/>
              <w:szCs w:val="21"/>
              <w:lang w:bidi="ar"/>
            </w:rPr>
            <m:t>=1+</m:t>
          </m:r>
          <m:f>
            <m:fPr>
              <m:ctrlPr>
                <w:rPr>
                  <w:rFonts w:ascii="Cambria Math" w:hAnsi="Cambria Math"/>
                  <w:i/>
                  <w:kern w:val="0"/>
                  <w:szCs w:val="21"/>
                  <w:lang w:bidi="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  <w:lang w:bidi="ar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  <w:kern w:val="0"/>
                  <w:szCs w:val="21"/>
                  <w:lang w:bidi="ar"/>
                </w:rPr>
                <m:t>R</m:t>
              </m:r>
            </m:den>
          </m:f>
          <m:r>
            <w:rPr>
              <w:rFonts w:ascii="Cambria Math" w:hAnsi="Cambria Math"/>
              <w:kern w:val="0"/>
              <w:szCs w:val="21"/>
              <w:lang w:bidi="ar"/>
            </w:rPr>
            <m:t>=4</m:t>
          </m:r>
        </m:oMath>
      </m:oMathPara>
    </w:p>
    <w:p w14:paraId="06463A8D" w14:textId="2710B4FF" w:rsidR="006240C1" w:rsidRDefault="006240C1" w:rsidP="006240C1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取参数为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  <w:lang w:bidi="ar"/>
              </w:rPr>
              <m:t>R</m:t>
            </m: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F</m:t>
            </m:r>
          </m:sub>
        </m:sSub>
        <m:r>
          <w:rPr>
            <w:rFonts w:ascii="Cambria Math" w:hAnsi="Cambria Math"/>
            <w:kern w:val="0"/>
            <w:szCs w:val="21"/>
            <w:lang w:bidi="ar"/>
          </w:rPr>
          <m:t>=30k</m:t>
        </m:r>
        <m:r>
          <m:rPr>
            <m:sty m:val="p"/>
          </m:rPr>
          <w:rPr>
            <w:rFonts w:ascii="Cambria Math" w:hAnsi="Cambria Math"/>
            <w:kern w:val="0"/>
            <w:szCs w:val="21"/>
            <w:lang w:bidi="ar"/>
          </w:rPr>
          <m:t>Ω</m:t>
        </m:r>
        <m:r>
          <w:rPr>
            <w:rFonts w:ascii="Cambria Math" w:hAnsi="Cambria Math" w:hint="eastAsia"/>
            <w:kern w:val="0"/>
            <w:szCs w:val="21"/>
            <w:lang w:bidi="ar"/>
          </w:rPr>
          <m:t>、</m:t>
        </m:r>
        <m:r>
          <w:rPr>
            <w:rFonts w:ascii="Cambria Math" w:hAnsi="Cambria Math"/>
            <w:kern w:val="0"/>
            <w:szCs w:val="21"/>
            <w:lang w:bidi="ar"/>
          </w:rPr>
          <m:t>R=10k</m:t>
        </m:r>
        <m:r>
          <m:rPr>
            <m:sty m:val="p"/>
          </m:rPr>
          <w:rPr>
            <w:rFonts w:ascii="Cambria Math" w:hAnsi="Cambria Math"/>
            <w:kern w:val="0"/>
            <w:szCs w:val="21"/>
            <w:lang w:bidi="ar"/>
          </w:rPr>
          <m:t>Ω</m:t>
        </m:r>
      </m:oMath>
      <w:r>
        <w:rPr>
          <w:rFonts w:ascii="Times New Roman" w:hAnsi="Times New Roman" w:hint="eastAsia"/>
          <w:kern w:val="0"/>
          <w:szCs w:val="21"/>
          <w:lang w:bidi="ar"/>
        </w:rPr>
        <w:t>，则所得电路如图。</w:t>
      </w:r>
    </w:p>
    <w:p w14:paraId="46D7C8C7" w14:textId="073645D2" w:rsidR="006240C1" w:rsidRDefault="00DE47E8" w:rsidP="00DE47E8">
      <w:pPr>
        <w:widowControl/>
        <w:jc w:val="center"/>
        <w:rPr>
          <w:rFonts w:ascii="Times New Roman" w:hAnsi="Times New Roman"/>
          <w:kern w:val="0"/>
          <w:szCs w:val="21"/>
          <w:lang w:bidi="ar"/>
        </w:rPr>
      </w:pPr>
      <w:r w:rsidRPr="00DE47E8">
        <w:rPr>
          <w:rFonts w:ascii="Times New Roman" w:hAnsi="Times New Roman"/>
          <w:noProof/>
          <w:kern w:val="0"/>
          <w:szCs w:val="21"/>
          <w:lang w:bidi="ar"/>
        </w:rPr>
        <w:lastRenderedPageBreak/>
        <w:drawing>
          <wp:inline distT="0" distB="0" distL="0" distR="0" wp14:anchorId="7C5B54F7" wp14:editId="3D4B277A">
            <wp:extent cx="3343275" cy="1842770"/>
            <wp:effectExtent l="0" t="0" r="0" b="0"/>
            <wp:docPr id="16829144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5115" w14:textId="27D19EBD" w:rsidR="00DE47E8" w:rsidRDefault="00BE2EFF" w:rsidP="00DE47E8">
      <w:pPr>
        <w:widowControl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其中，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hint="eastAsia"/>
                <w:kern w:val="0"/>
                <w:szCs w:val="21"/>
                <w:lang w:bidi="ar"/>
              </w:rPr>
              <m:t>R</m:t>
            </m:r>
            <m:ctrlPr>
              <w:rPr>
                <w:rFonts w:ascii="Cambria Math" w:hAnsi="Cambria Math" w:hint="eastAsia"/>
                <w:i/>
                <w:kern w:val="0"/>
                <w:szCs w:val="21"/>
                <w:lang w:bidi="ar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o</m:t>
            </m:r>
          </m:sub>
        </m:sSub>
      </m:oMath>
      <w:r>
        <w:rPr>
          <w:rFonts w:ascii="Times New Roman" w:hAnsi="Times New Roman" w:hint="eastAsia"/>
          <w:kern w:val="0"/>
          <w:szCs w:val="21"/>
          <w:lang w:bidi="ar"/>
        </w:rPr>
        <w:t>是为模拟负载所引入的电阻。</w:t>
      </w:r>
      <w:r w:rsidR="00DE47E8">
        <w:rPr>
          <w:rFonts w:ascii="Times New Roman" w:hAnsi="Times New Roman" w:hint="eastAsia"/>
          <w:kern w:val="0"/>
          <w:szCs w:val="21"/>
          <w:lang w:bidi="ar"/>
        </w:rPr>
        <w:t>由于电路中可能存在一定谐波，添加滤波电容后</w:t>
      </w:r>
      <w:proofErr w:type="gramStart"/>
      <w:r w:rsidR="00DE47E8">
        <w:rPr>
          <w:rFonts w:ascii="Times New Roman" w:hAnsi="Times New Roman" w:hint="eastAsia"/>
          <w:kern w:val="0"/>
          <w:szCs w:val="21"/>
          <w:lang w:bidi="ar"/>
        </w:rPr>
        <w:t>所得</w:t>
      </w:r>
      <w:r w:rsidR="00DC5E28">
        <w:rPr>
          <w:rFonts w:ascii="Times New Roman" w:hAnsi="Times New Roman" w:hint="eastAsia"/>
          <w:kern w:val="0"/>
          <w:szCs w:val="21"/>
          <w:lang w:bidi="ar"/>
        </w:rPr>
        <w:t>高通滤波</w:t>
      </w:r>
      <w:r w:rsidR="00DE47E8">
        <w:rPr>
          <w:rFonts w:ascii="Times New Roman" w:hAnsi="Times New Roman" w:hint="eastAsia"/>
          <w:kern w:val="0"/>
          <w:szCs w:val="21"/>
          <w:lang w:bidi="ar"/>
        </w:rPr>
        <w:t>电路</w:t>
      </w:r>
      <w:proofErr w:type="gramEnd"/>
      <w:r w:rsidR="00DE47E8">
        <w:rPr>
          <w:rFonts w:ascii="Times New Roman" w:hAnsi="Times New Roman" w:hint="eastAsia"/>
          <w:kern w:val="0"/>
          <w:szCs w:val="21"/>
          <w:lang w:bidi="ar"/>
        </w:rPr>
        <w:t>如下。</w:t>
      </w:r>
    </w:p>
    <w:p w14:paraId="597C563E" w14:textId="12057AF1" w:rsidR="00DC5E28" w:rsidRDefault="00ED321C" w:rsidP="00DC5E28">
      <w:pPr>
        <w:widowControl/>
        <w:jc w:val="center"/>
        <w:rPr>
          <w:rFonts w:ascii="Times New Roman" w:hAnsi="Times New Roman"/>
          <w:kern w:val="0"/>
          <w:szCs w:val="21"/>
          <w:lang w:bidi="ar"/>
        </w:rPr>
      </w:pPr>
      <w:r w:rsidRPr="00ED321C">
        <w:rPr>
          <w:rFonts w:ascii="Times New Roman" w:hAnsi="Times New Roman" w:hint="eastAsia"/>
          <w:noProof/>
          <w:kern w:val="0"/>
          <w:szCs w:val="21"/>
          <w:lang w:bidi="ar"/>
        </w:rPr>
        <w:drawing>
          <wp:inline distT="0" distB="0" distL="0" distR="0" wp14:anchorId="6DAC6B5E" wp14:editId="578DE2E2">
            <wp:extent cx="3277870" cy="1983740"/>
            <wp:effectExtent l="0" t="0" r="0" b="0"/>
            <wp:docPr id="19601660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1F1F" w14:textId="3E6A33CB" w:rsidR="00DE47E8" w:rsidRPr="00DE47E8" w:rsidRDefault="00DE47E8" w:rsidP="00DE47E8">
      <w:pPr>
        <w:widowControl/>
        <w:ind w:firstLine="420"/>
        <w:rPr>
          <w:rFonts w:ascii="Times New Roman" w:hAnsi="Times New Roman"/>
          <w:b/>
          <w:bCs/>
          <w:i/>
          <w:iCs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仿真验证如下。输入端输入一个</w:t>
      </w:r>
      <w:r>
        <w:rPr>
          <w:rFonts w:ascii="Times New Roman" w:hAnsi="Times New Roman" w:hint="eastAsia"/>
          <w:kern w:val="0"/>
          <w:szCs w:val="21"/>
          <w:lang w:bidi="ar"/>
        </w:rPr>
        <w:t>f=1kHz</w:t>
      </w:r>
      <w:r>
        <w:rPr>
          <w:rFonts w:ascii="Times New Roman" w:hAnsi="Times New Roman" w:hint="eastAsia"/>
          <w:kern w:val="0"/>
          <w:szCs w:val="21"/>
          <w:lang w:bidi="ar"/>
        </w:rPr>
        <w:t>、幅值</w:t>
      </w:r>
      <w:proofErr w:type="spellStart"/>
      <w:r>
        <w:rPr>
          <w:rFonts w:ascii="Times New Roman" w:hAnsi="Times New Roman" w:hint="eastAsia"/>
          <w:kern w:val="0"/>
          <w:szCs w:val="21"/>
          <w:lang w:bidi="ar"/>
        </w:rPr>
        <w:t>Vp</w:t>
      </w:r>
      <w:proofErr w:type="spellEnd"/>
      <w:r>
        <w:rPr>
          <w:rFonts w:ascii="Times New Roman" w:hAnsi="Times New Roman" w:hint="eastAsia"/>
          <w:kern w:val="0"/>
          <w:szCs w:val="21"/>
          <w:lang w:bidi="ar"/>
        </w:rPr>
        <w:t>=5mV</w:t>
      </w:r>
      <w:r>
        <w:rPr>
          <w:rFonts w:ascii="Times New Roman" w:hAnsi="Times New Roman" w:hint="eastAsia"/>
          <w:kern w:val="0"/>
          <w:szCs w:val="21"/>
          <w:lang w:bidi="ar"/>
        </w:rPr>
        <w:t>的电压信号，用示波器测量输入端及输出端的波形。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（</w:t>
      </w:r>
      <w:r w:rsidRPr="006240C1">
        <w:rPr>
          <w:rFonts w:ascii="Times New Roman" w:hAnsi="Times New Roman" w:hint="eastAsia"/>
          <w:b/>
          <w:bCs/>
          <w:i/>
          <w:iCs/>
          <w:color w:val="FF0000"/>
          <w:kern w:val="0"/>
          <w:szCs w:val="21"/>
          <w:lang w:bidi="ar"/>
        </w:rPr>
        <w:t>红</w:t>
      </w:r>
      <w:r w:rsidRPr="006240C1">
        <w:rPr>
          <w:rFonts w:ascii="Times New Roman" w:hAnsi="Times New Roman" w:hint="eastAsia"/>
          <w:b/>
          <w:bCs/>
          <w:i/>
          <w:iCs/>
          <w:color w:val="FF0000"/>
          <w:kern w:val="0"/>
          <w:szCs w:val="21"/>
          <w:lang w:bidi="ar"/>
        </w:rPr>
        <w:t>-mic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，黑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-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输出）</w:t>
      </w:r>
    </w:p>
    <w:p w14:paraId="7EA944A9" w14:textId="19EEFDE3" w:rsidR="006240C1" w:rsidRDefault="00DE47E8" w:rsidP="00DE47E8">
      <w:pPr>
        <w:widowControl/>
        <w:jc w:val="center"/>
        <w:rPr>
          <w:rFonts w:ascii="Times New Roman" w:hAnsi="Times New Roman"/>
          <w:kern w:val="0"/>
          <w:szCs w:val="21"/>
          <w:lang w:bidi="ar"/>
        </w:rPr>
      </w:pPr>
      <w:r w:rsidRPr="00DE47E8">
        <w:rPr>
          <w:rFonts w:ascii="Times New Roman" w:hAnsi="Times New Roman"/>
          <w:noProof/>
          <w:kern w:val="0"/>
          <w:szCs w:val="21"/>
          <w:lang w:bidi="ar"/>
        </w:rPr>
        <w:drawing>
          <wp:inline distT="0" distB="0" distL="0" distR="0" wp14:anchorId="008EA49E" wp14:editId="16D624FA">
            <wp:extent cx="3197032" cy="2752579"/>
            <wp:effectExtent l="0" t="0" r="3810" b="0"/>
            <wp:docPr id="1123778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78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7407" cy="276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640B" w14:textId="57C415D9" w:rsidR="00DE47E8" w:rsidRDefault="00DE47E8" w:rsidP="00DE47E8">
      <w:pPr>
        <w:widowControl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可以看到，输出为一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不失真的正弦波</w:t>
      </w:r>
      <w:r>
        <w:rPr>
          <w:rFonts w:ascii="Times New Roman" w:hAnsi="Times New Roman" w:hint="eastAsia"/>
          <w:kern w:val="0"/>
          <w:szCs w:val="21"/>
          <w:lang w:bidi="ar"/>
        </w:rPr>
        <w:t>，其幅值约为</w:t>
      </w:r>
      <w:r>
        <w:rPr>
          <w:rFonts w:ascii="Times New Roman" w:hAnsi="Times New Roman" w:hint="eastAsia"/>
          <w:kern w:val="0"/>
          <w:szCs w:val="21"/>
          <w:lang w:bidi="ar"/>
        </w:rPr>
        <w:t>20mV</w:t>
      </w:r>
      <w:r>
        <w:rPr>
          <w:rFonts w:ascii="Times New Roman" w:hAnsi="Times New Roman" w:hint="eastAsia"/>
          <w:kern w:val="0"/>
          <w:szCs w:val="21"/>
          <w:lang w:bidi="ar"/>
        </w:rPr>
        <w:t>，放大倍数近似满足</w:t>
      </w:r>
      <w:r w:rsidR="00B37226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4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倍关系</w:t>
      </w:r>
      <w:r>
        <w:rPr>
          <w:rFonts w:ascii="Times New Roman" w:hAnsi="Times New Roman" w:hint="eastAsia"/>
          <w:kern w:val="0"/>
          <w:szCs w:val="21"/>
          <w:lang w:bidi="ar"/>
        </w:rPr>
        <w:t>。</w:t>
      </w:r>
    </w:p>
    <w:p w14:paraId="2619726C" w14:textId="5AC2F497" w:rsidR="00DE47E8" w:rsidRDefault="00DE47E8" w:rsidP="00DE47E8">
      <w:pPr>
        <w:widowControl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/>
          <w:kern w:val="0"/>
          <w:szCs w:val="21"/>
          <w:lang w:bidi="ar"/>
        </w:rPr>
        <w:tab/>
      </w:r>
      <w:r>
        <w:rPr>
          <w:rFonts w:ascii="Times New Roman" w:hAnsi="Times New Roman" w:hint="eastAsia"/>
          <w:kern w:val="0"/>
          <w:szCs w:val="21"/>
          <w:lang w:bidi="ar"/>
        </w:rPr>
        <w:t>此部分的电压传输特性为</w:t>
      </w:r>
    </w:p>
    <w:p w14:paraId="779BCCFF" w14:textId="0848C892" w:rsidR="00DE47E8" w:rsidRPr="00DE47E8" w:rsidRDefault="00000000" w:rsidP="00DE47E8">
      <w:pPr>
        <w:widowControl/>
        <w:rPr>
          <w:rFonts w:ascii="Times New Roman" w:hAnsi="Times New Roman"/>
          <w:kern w:val="0"/>
          <w:szCs w:val="21"/>
          <w:lang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1"/>
                  <w:lang w:bidi="ar"/>
                </w:rPr>
                <m:t>u</m:t>
              </m:r>
            </m:e>
            <m:sub>
              <m:r>
                <w:rPr>
                  <w:rFonts w:ascii="Cambria Math" w:hAnsi="Cambria Math"/>
                  <w:kern w:val="0"/>
                  <w:szCs w:val="21"/>
                  <w:lang w:bidi="ar"/>
                </w:rPr>
                <m:t>o1</m:t>
              </m:r>
            </m:sub>
          </m:sSub>
          <m:r>
            <w:rPr>
              <w:rFonts w:ascii="Cambria Math" w:hAnsi="Cambria Math"/>
              <w:kern w:val="0"/>
              <w:szCs w:val="21"/>
              <w:lang w:bidi="ar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hint="eastAsia"/>
                  <w:kern w:val="0"/>
                  <w:szCs w:val="21"/>
                  <w:lang w:bidi="ar"/>
                </w:rPr>
                <m:t>u</m:t>
              </m:r>
              <m:ctrlPr>
                <w:rPr>
                  <w:rFonts w:ascii="Cambria Math" w:hAnsi="Cambria Math" w:hint="eastAsia"/>
                  <w:i/>
                  <w:kern w:val="0"/>
                  <w:szCs w:val="21"/>
                  <w:lang w:bidi="ar"/>
                </w:rPr>
              </m:ctrlPr>
            </m:e>
            <m:sub>
              <m:r>
                <w:rPr>
                  <w:rFonts w:ascii="Cambria Math" w:hAnsi="Cambria Math"/>
                  <w:kern w:val="0"/>
                  <w:szCs w:val="21"/>
                  <w:lang w:bidi="ar"/>
                </w:rPr>
                <m:t>i1</m:t>
              </m:r>
            </m:sub>
          </m:sSub>
        </m:oMath>
      </m:oMathPara>
    </w:p>
    <w:bookmarkEnd w:id="1"/>
    <w:p w14:paraId="54E71161" w14:textId="77777777" w:rsidR="00DE47E8" w:rsidRPr="00DE47E8" w:rsidRDefault="00DE47E8" w:rsidP="00DE47E8">
      <w:pPr>
        <w:widowControl/>
        <w:jc w:val="center"/>
        <w:rPr>
          <w:rFonts w:ascii="Times New Roman" w:hAnsi="Times New Roman"/>
          <w:kern w:val="0"/>
          <w:szCs w:val="21"/>
          <w:lang w:bidi="ar"/>
        </w:rPr>
      </w:pPr>
    </w:p>
    <w:p w14:paraId="4927C8E6" w14:textId="352A9EFB" w:rsidR="00357D3E" w:rsidRPr="00357D3E" w:rsidRDefault="00357D3E" w:rsidP="00A83507">
      <w:pPr>
        <w:widowControl/>
        <w:jc w:val="left"/>
        <w:rPr>
          <w:rFonts w:ascii="黑体" w:eastAsia="黑体" w:hAnsi="黑体"/>
          <w:b/>
          <w:bCs/>
          <w:kern w:val="0"/>
          <w:sz w:val="24"/>
          <w:lang w:bidi="ar"/>
        </w:rPr>
      </w:pPr>
      <w:r w:rsidRPr="00357D3E">
        <w:rPr>
          <w:rFonts w:ascii="黑体" w:eastAsia="黑体" w:hAnsi="黑体" w:hint="eastAsia"/>
          <w:b/>
          <w:bCs/>
          <w:kern w:val="0"/>
          <w:sz w:val="24"/>
          <w:lang w:bidi="ar"/>
        </w:rPr>
        <w:t>混合前置放大电路</w:t>
      </w:r>
    </w:p>
    <w:p w14:paraId="12B0DF89" w14:textId="67126E8B" w:rsidR="00357D3E" w:rsidRDefault="00357D3E" w:rsidP="00357D3E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lastRenderedPageBreak/>
        <w:t>混合前置放大电路设计如下。</w:t>
      </w:r>
    </w:p>
    <w:p w14:paraId="4F7F7EF7" w14:textId="53EBCBDC" w:rsidR="00357D3E" w:rsidRDefault="00357D3E" w:rsidP="00357D3E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该电路的作用是叠加两路声信号，以达到“混音”的效果。</w:t>
      </w:r>
      <w:r w:rsidR="00C6015E">
        <w:rPr>
          <w:rFonts w:ascii="Times New Roman" w:hAnsi="Times New Roman" w:hint="eastAsia"/>
          <w:kern w:val="0"/>
          <w:szCs w:val="21"/>
          <w:lang w:bidi="ar"/>
        </w:rPr>
        <w:t>因此，采用</w:t>
      </w:r>
      <w:r w:rsidR="00B37226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反向</w:t>
      </w:r>
      <w:r w:rsidR="00C6015E" w:rsidRPr="00C6015E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加法电路</w:t>
      </w:r>
      <w:r w:rsidR="00C6015E">
        <w:rPr>
          <w:rFonts w:ascii="Times New Roman" w:hAnsi="Times New Roman" w:hint="eastAsia"/>
          <w:kern w:val="0"/>
          <w:szCs w:val="21"/>
          <w:lang w:bidi="ar"/>
        </w:rPr>
        <w:t>来实现这种效果。</w:t>
      </w:r>
    </w:p>
    <w:p w14:paraId="650A0FC7" w14:textId="1DAE54F2" w:rsidR="00FB0A96" w:rsidRDefault="00B37226" w:rsidP="00357D3E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反向</w:t>
      </w:r>
      <w:r w:rsidR="00C6015E">
        <w:rPr>
          <w:rFonts w:ascii="Times New Roman" w:hAnsi="Times New Roman" w:hint="eastAsia"/>
          <w:kern w:val="0"/>
          <w:szCs w:val="21"/>
          <w:lang w:bidi="ar"/>
        </w:rPr>
        <w:t>加法</w:t>
      </w:r>
      <w:r w:rsidR="00FB0A96">
        <w:rPr>
          <w:rFonts w:ascii="Times New Roman" w:hAnsi="Times New Roman" w:hint="eastAsia"/>
          <w:kern w:val="0"/>
          <w:szCs w:val="21"/>
          <w:lang w:bidi="ar"/>
        </w:rPr>
        <w:t>电路的理论</w:t>
      </w:r>
      <w:r w:rsidR="00C6015E">
        <w:rPr>
          <w:rFonts w:ascii="Times New Roman" w:hAnsi="Times New Roman" w:hint="eastAsia"/>
          <w:kern w:val="0"/>
          <w:szCs w:val="21"/>
          <w:lang w:bidi="ar"/>
        </w:rPr>
        <w:t>输出电压</w:t>
      </w:r>
      <w:r w:rsidR="00FB0A96">
        <w:rPr>
          <w:rFonts w:ascii="Times New Roman" w:hAnsi="Times New Roman" w:hint="eastAsia"/>
          <w:kern w:val="0"/>
          <w:szCs w:val="21"/>
          <w:lang w:bidi="ar"/>
        </w:rPr>
        <w:t>为</w:t>
      </w:r>
    </w:p>
    <w:p w14:paraId="73176C23" w14:textId="7132EBBD" w:rsidR="00FB0A96" w:rsidRPr="001901A7" w:rsidRDefault="00000000" w:rsidP="00357D3E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o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=-</m:t>
          </m:r>
          <m:f>
            <m:f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宋体"/>
              <w:kern w:val="0"/>
              <w:szCs w:val="21"/>
              <w:lang w:bidi="ar"/>
            </w:rPr>
            <m:t>∙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i1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-</m:t>
          </m:r>
          <m:f>
            <m:f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宋体"/>
              <w:kern w:val="0"/>
              <w:szCs w:val="21"/>
              <w:lang w:bidi="ar"/>
            </w:rPr>
            <m:t>∙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i2</m:t>
              </m:r>
            </m:sub>
          </m:sSub>
        </m:oMath>
      </m:oMathPara>
    </w:p>
    <w:p w14:paraId="60443F8B" w14:textId="5562A7C2" w:rsidR="001901A7" w:rsidRDefault="001901A7" w:rsidP="001901A7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其中，</w:t>
      </w:r>
      <w:r w:rsidR="00C6015E">
        <w:rPr>
          <w:rFonts w:ascii="宋体" w:hAnsi="宋体" w:cs="宋体" w:hint="eastAsia"/>
          <w:kern w:val="0"/>
          <w:szCs w:val="21"/>
          <w:lang w:bidi="ar"/>
        </w:rPr>
        <w:t>依设计，</w:t>
      </w:r>
      <m:oMath>
        <m:f>
          <m:f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1"/>
                    <w:lang w:bidi="ar"/>
                  </w:rPr>
                  <m:t>R</m:t>
                </m:r>
              </m:e>
              <m:sub>
                <m:r>
                  <w:rPr>
                    <w:rFonts w:ascii="Cambria Math" w:hAnsi="Cambria Math" w:cs="宋体"/>
                    <w:kern w:val="0"/>
                    <w:szCs w:val="21"/>
                    <w:lang w:bidi="ar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1"/>
                    <w:lang w:bidi="ar"/>
                  </w:rPr>
                  <m:t>R</m:t>
                </m:r>
              </m:e>
              <m:sub>
                <m:r>
                  <w:rPr>
                    <w:rFonts w:ascii="Cambria Math" w:hAnsi="Cambria Math" w:cs="宋体"/>
                    <w:kern w:val="0"/>
                    <w:szCs w:val="21"/>
                    <w:lang w:bidi="ar"/>
                  </w:rPr>
                  <m:t>1</m:t>
                </m:r>
              </m:sub>
            </m:sSub>
          </m:den>
        </m:f>
        <m:r>
          <w:rPr>
            <w:rFonts w:ascii="Cambria Math" w:hAnsi="Cambria Math" w:cs="宋体"/>
            <w:kern w:val="0"/>
            <w:szCs w:val="21"/>
            <w:lang w:bidi="ar"/>
          </w:rPr>
          <m:t>=</m:t>
        </m:r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A</m:t>
            </m:r>
          </m:e>
          <m:sub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2</m:t>
            </m:r>
          </m:sub>
        </m:sSub>
        <m:r>
          <w:rPr>
            <w:rFonts w:ascii="Cambria Math" w:hAnsi="Cambria Math" w:cs="宋体"/>
            <w:kern w:val="0"/>
            <w:szCs w:val="21"/>
            <w:lang w:bidi="ar"/>
          </w:rPr>
          <m:t>=5</m:t>
        </m:r>
      </m:oMath>
      <w:r w:rsidR="00C6015E">
        <w:rPr>
          <w:rFonts w:ascii="宋体" w:hAnsi="宋体" w:cs="宋体" w:hint="eastAsia"/>
          <w:kern w:val="0"/>
          <w:szCs w:val="21"/>
          <w:lang w:bidi="ar"/>
        </w:rPr>
        <w:t>，</w:t>
      </w:r>
      <m:oMath>
        <m:f>
          <m:f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1"/>
                    <w:lang w:bidi="ar"/>
                  </w:rPr>
                  <m:t>R</m:t>
                </m:r>
              </m:e>
              <m:sub>
                <m:r>
                  <w:rPr>
                    <w:rFonts w:ascii="Cambria Math" w:hAnsi="Cambria Math" w:cs="宋体"/>
                    <w:kern w:val="0"/>
                    <w:szCs w:val="21"/>
                    <w:lang w:bidi="ar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1"/>
                    <w:lang w:bidi="ar"/>
                  </w:rPr>
                  <m:t>R</m:t>
                </m:r>
              </m:e>
              <m:sub>
                <m:r>
                  <w:rPr>
                    <w:rFonts w:ascii="Cambria Math" w:hAnsi="Cambria Math" w:cs="宋体"/>
                    <w:kern w:val="0"/>
                    <w:szCs w:val="21"/>
                    <w:lang w:bidi="ar"/>
                  </w:rPr>
                  <m:t>2</m:t>
                </m:r>
              </m:sub>
            </m:sSub>
          </m:den>
        </m:f>
        <m:r>
          <w:rPr>
            <w:rFonts w:ascii="Cambria Math" w:hAnsi="Cambria Math" w:cs="宋体"/>
            <w:kern w:val="0"/>
            <w:szCs w:val="21"/>
            <w:lang w:bidi="ar"/>
          </w:rPr>
          <m:t>=1</m:t>
        </m:r>
      </m:oMath>
      <w:r w:rsidR="00C6015E">
        <w:rPr>
          <w:rFonts w:ascii="宋体" w:hAnsi="宋体" w:cs="宋体" w:hint="eastAsia"/>
          <w:kern w:val="0"/>
          <w:szCs w:val="21"/>
          <w:lang w:bidi="ar"/>
        </w:rPr>
        <w:t>。</w:t>
      </w:r>
    </w:p>
    <w:p w14:paraId="79C0C4F3" w14:textId="3ADEE1D9" w:rsidR="00C6015E" w:rsidRDefault="00C6015E" w:rsidP="001901A7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/>
          <w:kern w:val="0"/>
          <w:szCs w:val="21"/>
          <w:lang w:bidi="ar"/>
        </w:rPr>
        <w:tab/>
      </w:r>
      <w:r>
        <w:rPr>
          <w:rFonts w:ascii="宋体" w:hAnsi="宋体" w:cs="宋体" w:hint="eastAsia"/>
          <w:kern w:val="0"/>
          <w:szCs w:val="21"/>
          <w:lang w:bidi="ar"/>
        </w:rPr>
        <w:t>选取参数为</w:t>
      </w:r>
      <w:bookmarkStart w:id="2" w:name="_Hlk167731798"/>
      <m:oMath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Cs w:val="21"/>
                <w:lang w:bidi="ar"/>
              </w:rPr>
              <m:t>R</m:t>
            </m:r>
            <m:ctrlPr>
              <w:rPr>
                <w:rFonts w:ascii="Cambria Math" w:hAnsi="Cambria Math" w:cs="宋体" w:hint="eastAsia"/>
                <w:i/>
                <w:kern w:val="0"/>
                <w:szCs w:val="21"/>
                <w:lang w:bidi="ar"/>
              </w:rPr>
            </m:ctrlPr>
          </m:e>
          <m:sub>
            <m:r>
              <w:rPr>
                <w:rFonts w:ascii="Cambria Math" w:hAnsi="Cambria Math" w:cs="宋体" w:hint="eastAsia"/>
                <w:kern w:val="0"/>
                <w:szCs w:val="21"/>
                <w:lang w:bidi="ar"/>
              </w:rPr>
              <m:t>1</m:t>
            </m:r>
          </m:sub>
        </m:sSub>
        <m:r>
          <w:rPr>
            <w:rFonts w:ascii="Cambria Math" w:hAnsi="Cambria Math" w:cs="宋体"/>
            <w:kern w:val="0"/>
            <w:szCs w:val="21"/>
            <w:lang w:bidi="ar"/>
          </w:rPr>
          <m:t>=10k</m:t>
        </m:r>
        <m:r>
          <m:rPr>
            <m:sty m:val="p"/>
          </m:rPr>
          <w:rPr>
            <w:rFonts w:ascii="Cambria Math" w:hAnsi="Cambria Math" w:cs="宋体"/>
            <w:kern w:val="0"/>
            <w:szCs w:val="21"/>
            <w:lang w:bidi="ar"/>
          </w:rPr>
          <m:t>Ω</m:t>
        </m:r>
      </m:oMath>
      <w:bookmarkEnd w:id="2"/>
      <w:r>
        <w:rPr>
          <w:rFonts w:ascii="宋体" w:hAnsi="宋体" w:cs="宋体" w:hint="eastAsia"/>
          <w:kern w:val="0"/>
          <w:szCs w:val="21"/>
          <w:lang w:bidi="ar"/>
        </w:rPr>
        <w:t>，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Cs w:val="21"/>
                <w:lang w:bidi="ar"/>
              </w:rPr>
              <m:t>R</m:t>
            </m:r>
            <m:ctrlPr>
              <w:rPr>
                <w:rFonts w:ascii="Cambria Math" w:hAnsi="Cambria Math" w:cs="宋体" w:hint="eastAsia"/>
                <w:i/>
                <w:kern w:val="0"/>
                <w:szCs w:val="21"/>
                <w:lang w:bidi="ar"/>
              </w:rPr>
            </m:ctrlPr>
          </m:e>
          <m:sub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2</m:t>
            </m:r>
          </m:sub>
        </m:sSub>
        <m:r>
          <w:rPr>
            <w:rFonts w:ascii="Cambria Math" w:hAnsi="Cambria Math" w:cs="宋体"/>
            <w:kern w:val="0"/>
            <w:szCs w:val="21"/>
            <w:lang w:bidi="ar"/>
          </w:rPr>
          <m:t>=</m:t>
        </m:r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Cs w:val="21"/>
                <w:lang w:bidi="ar"/>
              </w:rPr>
              <m:t>R</m:t>
            </m:r>
            <m:ctrlPr>
              <w:rPr>
                <w:rFonts w:ascii="Cambria Math" w:hAnsi="Cambria Math" w:cs="宋体" w:hint="eastAsia"/>
                <w:i/>
                <w:kern w:val="0"/>
                <w:szCs w:val="21"/>
                <w:lang w:bidi="ar"/>
              </w:rPr>
            </m:ctrlPr>
          </m:e>
          <m:sub>
            <m:r>
              <w:rPr>
                <w:rFonts w:ascii="Cambria Math" w:hAnsi="Cambria Math" w:cs="宋体" w:hint="eastAsia"/>
                <w:kern w:val="0"/>
                <w:szCs w:val="21"/>
                <w:lang w:bidi="ar"/>
              </w:rPr>
              <m:t>F</m:t>
            </m:r>
          </m:sub>
        </m:sSub>
        <m:r>
          <w:rPr>
            <w:rFonts w:ascii="Cambria Math" w:hAnsi="Cambria Math" w:cs="宋体" w:hint="eastAsia"/>
            <w:kern w:val="0"/>
            <w:szCs w:val="21"/>
            <w:lang w:bidi="ar"/>
          </w:rPr>
          <m:t>=</m:t>
        </m:r>
        <m:r>
          <w:rPr>
            <w:rFonts w:ascii="Cambria Math" w:hAnsi="Cambria Math" w:cs="宋体"/>
            <w:kern w:val="0"/>
            <w:szCs w:val="21"/>
            <w:lang w:bidi="ar"/>
          </w:rPr>
          <m:t>50k</m:t>
        </m:r>
        <m:r>
          <m:rPr>
            <m:sty m:val="p"/>
          </m:rPr>
          <w:rPr>
            <w:rFonts w:ascii="Cambria Math" w:hAnsi="Cambria Math" w:cs="宋体"/>
            <w:kern w:val="0"/>
            <w:szCs w:val="21"/>
            <w:lang w:bidi="ar"/>
          </w:rPr>
          <m:t>Ω</m:t>
        </m:r>
      </m:oMath>
      <w:r>
        <w:rPr>
          <w:rFonts w:ascii="宋体" w:hAnsi="宋体" w:cs="宋体" w:hint="eastAsia"/>
          <w:kern w:val="0"/>
          <w:szCs w:val="21"/>
          <w:lang w:bidi="ar"/>
        </w:rPr>
        <w:t>，则混合前置放大电路的电压输出为</w:t>
      </w:r>
    </w:p>
    <w:p w14:paraId="57D74801" w14:textId="731F5483" w:rsidR="00C6015E" w:rsidRPr="00B37226" w:rsidRDefault="00000000" w:rsidP="001901A7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o2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=-5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i1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-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2</m:t>
              </m:r>
            </m:sub>
          </m:sSub>
        </m:oMath>
      </m:oMathPara>
    </w:p>
    <w:p w14:paraId="141CA40F" w14:textId="158365E4" w:rsidR="00B37226" w:rsidRPr="00C6015E" w:rsidRDefault="00B37226" w:rsidP="001901A7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所得电路原理图如下。</w:t>
      </w:r>
    </w:p>
    <w:p w14:paraId="454D2010" w14:textId="378692B6" w:rsidR="00C6015E" w:rsidRDefault="00DC5E28" w:rsidP="00B37226">
      <w:pPr>
        <w:widowControl/>
        <w:jc w:val="center"/>
        <w:rPr>
          <w:rFonts w:ascii="宋体" w:hAnsi="宋体" w:cs="宋体"/>
          <w:kern w:val="0"/>
          <w:szCs w:val="21"/>
          <w:lang w:bidi="ar"/>
        </w:rPr>
      </w:pPr>
      <w:r w:rsidRPr="00DC5E28">
        <w:rPr>
          <w:rFonts w:ascii="宋体" w:hAnsi="宋体" w:cs="宋体"/>
          <w:noProof/>
          <w:kern w:val="0"/>
          <w:szCs w:val="21"/>
          <w:lang w:bidi="ar"/>
        </w:rPr>
        <w:drawing>
          <wp:inline distT="0" distB="0" distL="0" distR="0" wp14:anchorId="54ABA7E4" wp14:editId="58EDD80F">
            <wp:extent cx="2902585" cy="1777365"/>
            <wp:effectExtent l="0" t="0" r="0" b="0"/>
            <wp:docPr id="1866286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5716" w14:textId="47067411" w:rsidR="00391FEE" w:rsidRDefault="00391FEE" w:rsidP="00B37226">
      <w:pPr>
        <w:widowControl/>
        <w:ind w:firstLine="420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其中，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hint="eastAsia"/>
                <w:kern w:val="0"/>
                <w:szCs w:val="21"/>
                <w:lang w:bidi="ar"/>
              </w:rPr>
              <m:t>R</m:t>
            </m:r>
            <m:ctrlPr>
              <w:rPr>
                <w:rFonts w:ascii="Cambria Math" w:hAnsi="Cambria Math" w:hint="eastAsia"/>
                <w:i/>
                <w:kern w:val="0"/>
                <w:szCs w:val="21"/>
                <w:lang w:bidi="ar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o</m:t>
            </m:r>
          </m:sub>
        </m:sSub>
      </m:oMath>
      <w:r>
        <w:rPr>
          <w:rFonts w:ascii="Times New Roman" w:hAnsi="Times New Roman" w:hint="eastAsia"/>
          <w:kern w:val="0"/>
          <w:szCs w:val="21"/>
          <w:lang w:bidi="ar"/>
        </w:rPr>
        <w:t>是为模拟负载所引入的电阻。</w:t>
      </w:r>
    </w:p>
    <w:p w14:paraId="70399771" w14:textId="2A216C95" w:rsidR="00B37226" w:rsidRPr="00DE47E8" w:rsidRDefault="00B37226" w:rsidP="00B37226">
      <w:pPr>
        <w:widowControl/>
        <w:ind w:firstLine="420"/>
        <w:rPr>
          <w:rFonts w:ascii="Times New Roman" w:hAnsi="Times New Roman"/>
          <w:b/>
          <w:bCs/>
          <w:i/>
          <w:iCs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仿真验证如下。输入端输入一个</w:t>
      </w:r>
      <w:r>
        <w:rPr>
          <w:rFonts w:ascii="Times New Roman" w:hAnsi="Times New Roman" w:hint="eastAsia"/>
          <w:kern w:val="0"/>
          <w:szCs w:val="21"/>
          <w:lang w:bidi="ar"/>
        </w:rPr>
        <w:t>f=1kHz</w:t>
      </w:r>
      <w:r>
        <w:rPr>
          <w:rFonts w:ascii="Times New Roman" w:hAnsi="Times New Roman" w:hint="eastAsia"/>
          <w:kern w:val="0"/>
          <w:szCs w:val="21"/>
          <w:lang w:bidi="ar"/>
        </w:rPr>
        <w:t>、幅值</w:t>
      </w:r>
      <w:proofErr w:type="spellStart"/>
      <w:r>
        <w:rPr>
          <w:rFonts w:ascii="Times New Roman" w:hAnsi="Times New Roman" w:hint="eastAsia"/>
          <w:kern w:val="0"/>
          <w:szCs w:val="21"/>
          <w:lang w:bidi="ar"/>
        </w:rPr>
        <w:t>Vp</w:t>
      </w:r>
      <w:proofErr w:type="spellEnd"/>
      <w:r>
        <w:rPr>
          <w:rFonts w:ascii="Times New Roman" w:hAnsi="Times New Roman" w:hint="eastAsia"/>
          <w:kern w:val="0"/>
          <w:szCs w:val="21"/>
          <w:lang w:bidi="ar"/>
        </w:rPr>
        <w:t>=20mV</w:t>
      </w:r>
      <w:r>
        <w:rPr>
          <w:rFonts w:ascii="Times New Roman" w:hAnsi="Times New Roman" w:hint="eastAsia"/>
          <w:kern w:val="0"/>
          <w:szCs w:val="21"/>
          <w:lang w:bidi="ar"/>
        </w:rPr>
        <w:t>的电压信号，用示波器测量输入端及输出端的波形。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（</w:t>
      </w:r>
      <w:r w:rsidRPr="006240C1">
        <w:rPr>
          <w:rFonts w:ascii="Times New Roman" w:hAnsi="Times New Roman" w:hint="eastAsia"/>
          <w:b/>
          <w:bCs/>
          <w:i/>
          <w:iCs/>
          <w:color w:val="FF0000"/>
          <w:kern w:val="0"/>
          <w:szCs w:val="21"/>
          <w:lang w:bidi="ar"/>
        </w:rPr>
        <w:t>红</w:t>
      </w:r>
      <w:r w:rsidRPr="006240C1">
        <w:rPr>
          <w:rFonts w:ascii="Times New Roman" w:hAnsi="Times New Roman" w:hint="eastAsia"/>
          <w:b/>
          <w:bCs/>
          <w:i/>
          <w:iCs/>
          <w:color w:val="FF0000"/>
          <w:kern w:val="0"/>
          <w:szCs w:val="21"/>
          <w:lang w:bidi="ar"/>
        </w:rPr>
        <w:t>-</w:t>
      </w:r>
      <w:r w:rsidR="0033443B">
        <w:rPr>
          <w:rFonts w:ascii="Times New Roman" w:hAnsi="Times New Roman" w:hint="eastAsia"/>
          <w:b/>
          <w:bCs/>
          <w:i/>
          <w:iCs/>
          <w:color w:val="FF0000"/>
          <w:kern w:val="0"/>
          <w:szCs w:val="21"/>
          <w:lang w:bidi="ar"/>
        </w:rPr>
        <w:t>输入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，黑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-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输出）</w:t>
      </w:r>
      <w:r w:rsidR="0033443B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（上</w:t>
      </w:r>
      <w:r w:rsidR="0033443B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-</w:t>
      </w:r>
      <w:proofErr w:type="spellStart"/>
      <w:r w:rsidR="0033443B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mic_In</w:t>
      </w:r>
      <w:proofErr w:type="spellEnd"/>
      <w:r w:rsidR="0033443B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，下</w:t>
      </w:r>
      <w:r w:rsidR="0033443B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-</w:t>
      </w:r>
      <w:proofErr w:type="spellStart"/>
      <w:r w:rsidR="0033443B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Line_In</w:t>
      </w:r>
      <w:proofErr w:type="spellEnd"/>
      <w:r w:rsidR="0033443B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）</w:t>
      </w:r>
    </w:p>
    <w:p w14:paraId="0565C820" w14:textId="77777777" w:rsidR="00391FEE" w:rsidRDefault="0033443B" w:rsidP="00391FEE">
      <w:pPr>
        <w:keepNext/>
        <w:widowControl/>
        <w:jc w:val="center"/>
      </w:pPr>
      <w:r w:rsidRPr="0033443B">
        <w:rPr>
          <w:rFonts w:ascii="宋体" w:hAnsi="宋体" w:cs="宋体"/>
          <w:noProof/>
          <w:kern w:val="0"/>
          <w:szCs w:val="21"/>
          <w:lang w:bidi="ar"/>
        </w:rPr>
        <w:drawing>
          <wp:inline distT="0" distB="0" distL="0" distR="0" wp14:anchorId="50706183" wp14:editId="358AE089">
            <wp:extent cx="2729133" cy="2341689"/>
            <wp:effectExtent l="0" t="0" r="0" b="1905"/>
            <wp:docPr id="1102146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46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5355" cy="237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2FCB" w14:textId="378431E1" w:rsidR="00391FEE" w:rsidRDefault="00391FEE" w:rsidP="00391FEE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mic_in</w:t>
      </w:r>
      <w:proofErr w:type="spellEnd"/>
    </w:p>
    <w:p w14:paraId="171D4643" w14:textId="77777777" w:rsidR="00391FEE" w:rsidRDefault="0033443B" w:rsidP="00391FEE">
      <w:pPr>
        <w:keepNext/>
        <w:widowControl/>
        <w:jc w:val="center"/>
      </w:pPr>
      <w:r w:rsidRPr="0033443B">
        <w:rPr>
          <w:rFonts w:ascii="宋体" w:hAnsi="宋体" w:cs="宋体"/>
          <w:noProof/>
          <w:kern w:val="0"/>
          <w:szCs w:val="21"/>
          <w:lang w:bidi="ar"/>
        </w:rPr>
        <w:lastRenderedPageBreak/>
        <w:drawing>
          <wp:inline distT="0" distB="0" distL="0" distR="0" wp14:anchorId="0EA51BE2" wp14:editId="1398E906">
            <wp:extent cx="2761956" cy="2344651"/>
            <wp:effectExtent l="0" t="0" r="635" b="0"/>
            <wp:docPr id="1982597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970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6775" cy="234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D876" w14:textId="517C94E1" w:rsidR="0033443B" w:rsidRDefault="00391FEE" w:rsidP="00391FEE">
      <w:pPr>
        <w:pStyle w:val="a7"/>
        <w:jc w:val="center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Line_In</w:t>
      </w:r>
      <w:proofErr w:type="spellEnd"/>
    </w:p>
    <w:p w14:paraId="6854034C" w14:textId="1DD6E530" w:rsidR="0033443B" w:rsidRPr="0033443B" w:rsidRDefault="0033443B" w:rsidP="0033443B">
      <w:pPr>
        <w:widowControl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可以看到，输出为一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不失真的正弦波</w:t>
      </w:r>
      <w:r>
        <w:rPr>
          <w:rFonts w:ascii="Times New Roman" w:hAnsi="Times New Roman" w:hint="eastAsia"/>
          <w:kern w:val="0"/>
          <w:szCs w:val="21"/>
          <w:lang w:bidi="ar"/>
        </w:rPr>
        <w:t>，</w:t>
      </w:r>
      <w:proofErr w:type="spellStart"/>
      <w:r>
        <w:rPr>
          <w:rFonts w:ascii="Times New Roman" w:hAnsi="Times New Roman" w:hint="eastAsia"/>
          <w:kern w:val="0"/>
          <w:szCs w:val="21"/>
          <w:lang w:bidi="ar"/>
        </w:rPr>
        <w:t>mic_In</w:t>
      </w:r>
      <w:proofErr w:type="spellEnd"/>
      <w:r>
        <w:rPr>
          <w:rFonts w:ascii="Times New Roman" w:hAnsi="Times New Roman" w:hint="eastAsia"/>
          <w:kern w:val="0"/>
          <w:szCs w:val="21"/>
          <w:lang w:bidi="ar"/>
        </w:rPr>
        <w:t>输出的幅值约为</w:t>
      </w:r>
      <w:r>
        <w:rPr>
          <w:rFonts w:ascii="Times New Roman" w:hAnsi="Times New Roman" w:hint="eastAsia"/>
          <w:kern w:val="0"/>
          <w:szCs w:val="21"/>
          <w:lang w:bidi="ar"/>
        </w:rPr>
        <w:t>100mV</w:t>
      </w:r>
      <w:r>
        <w:rPr>
          <w:rFonts w:ascii="Times New Roman" w:hAnsi="Times New Roman" w:hint="eastAsia"/>
          <w:kern w:val="0"/>
          <w:szCs w:val="21"/>
          <w:lang w:bidi="ar"/>
        </w:rPr>
        <w:t>，放大倍数近似满足</w:t>
      </w:r>
      <w:r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5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倍关系</w:t>
      </w:r>
      <w:r>
        <w:rPr>
          <w:rFonts w:ascii="Times New Roman" w:hAnsi="Times New Roman" w:hint="eastAsia"/>
          <w:kern w:val="0"/>
          <w:szCs w:val="21"/>
          <w:lang w:bidi="ar"/>
        </w:rPr>
        <w:t>；</w:t>
      </w:r>
      <w:proofErr w:type="spellStart"/>
      <w:r>
        <w:rPr>
          <w:rFonts w:ascii="Times New Roman" w:hAnsi="Times New Roman" w:hint="eastAsia"/>
          <w:kern w:val="0"/>
          <w:szCs w:val="21"/>
          <w:lang w:bidi="ar"/>
        </w:rPr>
        <w:t>Line_In</w:t>
      </w:r>
      <w:proofErr w:type="spellEnd"/>
      <w:r>
        <w:rPr>
          <w:rFonts w:ascii="Times New Roman" w:hAnsi="Times New Roman" w:hint="eastAsia"/>
          <w:kern w:val="0"/>
          <w:szCs w:val="21"/>
          <w:lang w:bidi="ar"/>
        </w:rPr>
        <w:t>输出的幅值约为</w:t>
      </w:r>
      <w:r>
        <w:rPr>
          <w:rFonts w:ascii="Times New Roman" w:hAnsi="Times New Roman" w:hint="eastAsia"/>
          <w:kern w:val="0"/>
          <w:szCs w:val="21"/>
          <w:lang w:bidi="ar"/>
        </w:rPr>
        <w:t>100mV</w:t>
      </w:r>
      <w:r>
        <w:rPr>
          <w:rFonts w:ascii="Times New Roman" w:hAnsi="Times New Roman" w:hint="eastAsia"/>
          <w:kern w:val="0"/>
          <w:szCs w:val="21"/>
          <w:lang w:bidi="ar"/>
        </w:rPr>
        <w:t>，放大倍数近似满足</w:t>
      </w:r>
      <w:r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1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倍关系</w:t>
      </w:r>
      <w:r>
        <w:rPr>
          <w:rFonts w:ascii="Times New Roman" w:hAnsi="Times New Roman" w:hint="eastAsia"/>
          <w:kern w:val="0"/>
          <w:szCs w:val="21"/>
          <w:lang w:bidi="ar"/>
        </w:rPr>
        <w:t>。</w:t>
      </w:r>
    </w:p>
    <w:p w14:paraId="7A0F636E" w14:textId="77777777" w:rsidR="0033443B" w:rsidRDefault="0033443B" w:rsidP="0033443B">
      <w:pPr>
        <w:widowControl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/>
          <w:kern w:val="0"/>
          <w:szCs w:val="21"/>
          <w:lang w:bidi="ar"/>
        </w:rPr>
        <w:tab/>
      </w:r>
      <w:r>
        <w:rPr>
          <w:rFonts w:ascii="Times New Roman" w:hAnsi="Times New Roman" w:hint="eastAsia"/>
          <w:kern w:val="0"/>
          <w:szCs w:val="21"/>
          <w:lang w:bidi="ar"/>
        </w:rPr>
        <w:t>此部分的电压传输特性为</w:t>
      </w:r>
    </w:p>
    <w:p w14:paraId="6E34ABC4" w14:textId="1BDCA5FB" w:rsidR="0033443B" w:rsidRPr="00B37226" w:rsidRDefault="00000000" w:rsidP="0033443B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o2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=-5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 w:hint="eastAsia"/>
                  <w:kern w:val="0"/>
                  <w:szCs w:val="21"/>
                  <w:lang w:bidi="ar"/>
                </w:rPr>
                <m:t>A</m:t>
              </m:r>
              <m:ctrlPr>
                <w:rPr>
                  <w:rFonts w:ascii="Cambria Math" w:hAnsi="Cambria Math" w:cs="宋体" w:hint="eastAsia"/>
                  <w:i/>
                  <w:kern w:val="0"/>
                  <w:szCs w:val="21"/>
                  <w:lang w:bidi="ar"/>
                </w:rPr>
              </m:ctrlP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1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∙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i1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-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2</m:t>
              </m:r>
            </m:sub>
          </m:sSub>
        </m:oMath>
      </m:oMathPara>
    </w:p>
    <w:p w14:paraId="34597E6E" w14:textId="77777777" w:rsidR="0033443B" w:rsidRPr="00B37226" w:rsidRDefault="0033443B" w:rsidP="0033443B">
      <w:pPr>
        <w:widowControl/>
        <w:jc w:val="center"/>
        <w:rPr>
          <w:rFonts w:ascii="宋体" w:hAnsi="宋体" w:cs="宋体"/>
          <w:kern w:val="0"/>
          <w:szCs w:val="21"/>
          <w:lang w:bidi="ar"/>
        </w:rPr>
      </w:pPr>
    </w:p>
    <w:p w14:paraId="0BB1F58F" w14:textId="037F19D2" w:rsidR="00C6015E" w:rsidRPr="00357D3E" w:rsidRDefault="00C6015E" w:rsidP="00C6015E">
      <w:pPr>
        <w:widowControl/>
        <w:jc w:val="left"/>
        <w:rPr>
          <w:rFonts w:ascii="黑体" w:eastAsia="黑体" w:hAnsi="黑体"/>
          <w:b/>
          <w:bCs/>
          <w:kern w:val="0"/>
          <w:sz w:val="24"/>
          <w:lang w:bidi="ar"/>
        </w:rPr>
      </w:pPr>
      <w:r>
        <w:rPr>
          <w:rFonts w:ascii="黑体" w:eastAsia="黑体" w:hAnsi="黑体" w:hint="eastAsia"/>
          <w:b/>
          <w:bCs/>
          <w:kern w:val="0"/>
          <w:sz w:val="24"/>
          <w:lang w:bidi="ar"/>
        </w:rPr>
        <w:t>音调控制器</w:t>
      </w:r>
    </w:p>
    <w:p w14:paraId="45261E3B" w14:textId="061A3EB9" w:rsidR="00C6015E" w:rsidRDefault="00C6015E" w:rsidP="00C6015E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音调控制器电路设计如下。</w:t>
      </w:r>
    </w:p>
    <w:p w14:paraId="4F76629D" w14:textId="3DB34BD6" w:rsidR="00C6015E" w:rsidRDefault="00BC57BC" w:rsidP="00BC57BC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信号在低频区时，电路的理论参数</w:t>
      </w:r>
    </w:p>
    <w:p w14:paraId="676D8AFA" w14:textId="07C27C6D" w:rsidR="00BC57BC" w:rsidRPr="00BC57BC" w:rsidRDefault="00000000" w:rsidP="00BC57BC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A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UA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1</m:t>
                  </m:r>
                </m:sub>
              </m:s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+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W2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2</m:t>
                  </m:r>
                </m:sub>
              </m:sSub>
            </m:den>
          </m:f>
        </m:oMath>
      </m:oMathPara>
    </w:p>
    <w:p w14:paraId="419416AE" w14:textId="5261FC7F" w:rsidR="00BC57BC" w:rsidRPr="00BC57BC" w:rsidRDefault="00000000" w:rsidP="00BC57BC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A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</m:t>
              </m:r>
              <m:r>
                <w:rPr>
                  <w:rFonts w:ascii="Cambria Math" w:hAnsi="Cambria Math" w:cs="宋体" w:hint="eastAsia"/>
                  <w:kern w:val="0"/>
                  <w:szCs w:val="21"/>
                  <w:lang w:bidi="ar"/>
                </w:rPr>
                <m:t>B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1</m:t>
                  </m:r>
                </m:sub>
              </m:s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+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W2</m:t>
                  </m:r>
                </m:sub>
              </m:sSub>
            </m:den>
          </m:f>
        </m:oMath>
      </m:oMathPara>
    </w:p>
    <w:p w14:paraId="2D3387DE" w14:textId="77777777" w:rsidR="00BC57BC" w:rsidRPr="00BC57BC" w:rsidRDefault="00000000" w:rsidP="00BC57BC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 w:hint="eastAsia"/>
                  <w:kern w:val="0"/>
                  <w:szCs w:val="21"/>
                  <w:lang w:bidi="ar"/>
                </w:rPr>
                <m:t>f</m:t>
              </m:r>
              <m:ctrlPr>
                <w:rPr>
                  <w:rFonts w:ascii="Cambria Math" w:hAnsi="Cambria Math" w:cs="宋体" w:hint="eastAsia"/>
                  <w:i/>
                  <w:kern w:val="0"/>
                  <w:szCs w:val="21"/>
                  <w:lang w:bidi="ar"/>
                </w:rPr>
              </m:ctrlP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L1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fPr>
            <m:num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1</m:t>
              </m:r>
            </m:num>
            <m:den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2π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W2</m:t>
                  </m:r>
                </m:sub>
              </m:sSub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C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2</m:t>
                  </m:r>
                </m:sub>
              </m:sSub>
            </m:den>
          </m:f>
        </m:oMath>
      </m:oMathPara>
    </w:p>
    <w:p w14:paraId="030D2336" w14:textId="1ECC6394" w:rsidR="00BC57BC" w:rsidRPr="00BC57BC" w:rsidRDefault="00000000" w:rsidP="00BC57BC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 w:hint="eastAsia"/>
                  <w:kern w:val="0"/>
                  <w:szCs w:val="21"/>
                  <w:lang w:bidi="ar"/>
                </w:rPr>
                <m:t>f</m:t>
              </m:r>
              <m:ctrlPr>
                <w:rPr>
                  <w:rFonts w:ascii="Cambria Math" w:hAnsi="Cambria Math" w:cs="宋体" w:hint="eastAsia"/>
                  <w:i/>
                  <w:kern w:val="0"/>
                  <w:szCs w:val="21"/>
                  <w:lang w:bidi="ar"/>
                </w:rPr>
              </m:ctrlP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L2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1</m:t>
                  </m:r>
                </m:sub>
              </m:s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+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W2</m:t>
                  </m:r>
                </m:sub>
              </m:sSub>
            </m:num>
            <m:den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2π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W2</m:t>
                  </m:r>
                </m:sub>
              </m:sSub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C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2</m:t>
                  </m:r>
                </m:sub>
              </m:sSub>
            </m:den>
          </m:f>
        </m:oMath>
      </m:oMathPara>
    </w:p>
    <w:p w14:paraId="4C61FC2A" w14:textId="494E3435" w:rsidR="00BC57BC" w:rsidRDefault="00BC57BC" w:rsidP="00BC57BC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信号在高频区时，</w:t>
      </w:r>
      <w:r w:rsidR="007235C0">
        <w:rPr>
          <w:rFonts w:ascii="宋体" w:hAnsi="宋体" w:cs="宋体" w:hint="eastAsia"/>
          <w:kern w:val="0"/>
          <w:szCs w:val="21"/>
          <w:lang w:bidi="ar"/>
        </w:rPr>
        <w:t>令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R</m:t>
            </m:r>
          </m:e>
          <m:sub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1</m:t>
            </m:r>
          </m:sub>
        </m:sSub>
        <m:r>
          <w:rPr>
            <w:rFonts w:ascii="Cambria Math" w:hAnsi="Cambria Math" w:cs="宋体"/>
            <w:kern w:val="0"/>
            <w:szCs w:val="21"/>
            <w:lang w:bidi="ar"/>
          </w:rPr>
          <m:t>=</m:t>
        </m:r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R</m:t>
            </m:r>
          </m:e>
          <m:sub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2</m:t>
            </m:r>
          </m:sub>
        </m:sSub>
        <m:r>
          <w:rPr>
            <w:rFonts w:ascii="Cambria Math" w:hAnsi="Cambria Math" w:cs="宋体"/>
            <w:kern w:val="0"/>
            <w:szCs w:val="21"/>
            <w:lang w:bidi="ar"/>
          </w:rPr>
          <m:t>=</m:t>
        </m:r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R</m:t>
            </m:r>
          </m:e>
          <m:sub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3</m:t>
            </m:r>
          </m:sub>
        </m:sSub>
        <m:r>
          <w:rPr>
            <w:rFonts w:ascii="Cambria Math" w:hAnsi="Cambria Math" w:cs="宋体"/>
            <w:kern w:val="0"/>
            <w:szCs w:val="21"/>
            <w:lang w:bidi="ar"/>
          </w:rPr>
          <m:t>=R</m:t>
        </m:r>
      </m:oMath>
      <w:r>
        <w:rPr>
          <w:rFonts w:ascii="宋体" w:hAnsi="宋体" w:cs="宋体" w:hint="eastAsia"/>
          <w:kern w:val="0"/>
          <w:szCs w:val="21"/>
          <w:lang w:bidi="ar"/>
        </w:rPr>
        <w:t>，电路的理论参数</w:t>
      </w:r>
    </w:p>
    <w:p w14:paraId="6613AC39" w14:textId="0325285B" w:rsidR="00BC57BC" w:rsidRPr="00BC57BC" w:rsidRDefault="00000000" w:rsidP="00BC57BC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A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UC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4</m:t>
                  </m:r>
                </m:sub>
              </m:s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+3</m:t>
              </m:r>
              <m:r>
                <w:rPr>
                  <w:rFonts w:ascii="Cambria Math" w:hAnsi="Cambria Math" w:cs="宋体" w:hint="eastAsia"/>
                  <w:kern w:val="0"/>
                  <w:szCs w:val="21"/>
                  <w:lang w:bidi="ar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4</m:t>
                  </m:r>
                </m:sub>
              </m:sSub>
            </m:den>
          </m:f>
        </m:oMath>
      </m:oMathPara>
    </w:p>
    <w:p w14:paraId="1BC3062A" w14:textId="197A7163" w:rsidR="00BC57BC" w:rsidRPr="00BC57BC" w:rsidRDefault="00000000" w:rsidP="00BC57BC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A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UD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4</m:t>
                  </m:r>
                </m:sub>
              </m:s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+3</m:t>
              </m:r>
              <m:r>
                <w:rPr>
                  <w:rFonts w:ascii="Cambria Math" w:hAnsi="Cambria Math" w:cs="宋体" w:hint="eastAsia"/>
                  <w:kern w:val="0"/>
                  <w:szCs w:val="21"/>
                  <w:lang w:bidi="ar"/>
                </w:rPr>
                <m:t>R</m:t>
              </m:r>
            </m:den>
          </m:f>
        </m:oMath>
      </m:oMathPara>
    </w:p>
    <w:p w14:paraId="23D02B9D" w14:textId="58D013A5" w:rsidR="00BC57BC" w:rsidRPr="00BC57BC" w:rsidRDefault="00000000" w:rsidP="00BC57BC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 w:hint="eastAsia"/>
                  <w:kern w:val="0"/>
                  <w:szCs w:val="21"/>
                  <w:lang w:bidi="ar"/>
                </w:rPr>
                <m:t>f</m:t>
              </m:r>
              <m:ctrlPr>
                <w:rPr>
                  <w:rFonts w:ascii="Cambria Math" w:hAnsi="Cambria Math" w:cs="宋体" w:hint="eastAsia"/>
                  <w:i/>
                  <w:kern w:val="0"/>
                  <w:szCs w:val="21"/>
                  <w:lang w:bidi="ar"/>
                </w:rPr>
              </m:ctrlP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H1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fPr>
            <m:num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1</m:t>
              </m:r>
            </m:num>
            <m:den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2π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C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3</m:t>
                  </m:r>
                </m:sub>
              </m:s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(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4</m:t>
                  </m:r>
                </m:sub>
              </m:s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+3</m:t>
              </m:r>
              <m:r>
                <w:rPr>
                  <w:rFonts w:ascii="Cambria Math" w:hAnsi="Cambria Math" w:cs="宋体" w:hint="eastAsia"/>
                  <w:kern w:val="0"/>
                  <w:szCs w:val="21"/>
                  <w:lang w:bidi="ar"/>
                </w:rPr>
                <m:t>R</m:t>
              </m:r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)</m:t>
              </m:r>
            </m:den>
          </m:f>
        </m:oMath>
      </m:oMathPara>
    </w:p>
    <w:p w14:paraId="0425DBEA" w14:textId="266706AB" w:rsidR="00BC57BC" w:rsidRPr="00BC57BC" w:rsidRDefault="00000000" w:rsidP="00BC57BC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 w:hint="eastAsia"/>
                  <w:kern w:val="0"/>
                  <w:szCs w:val="21"/>
                  <w:lang w:bidi="ar"/>
                </w:rPr>
                <m:t>f</m:t>
              </m:r>
              <m:ctrlPr>
                <w:rPr>
                  <w:rFonts w:ascii="Cambria Math" w:hAnsi="Cambria Math" w:cs="宋体" w:hint="eastAsia"/>
                  <w:i/>
                  <w:kern w:val="0"/>
                  <w:szCs w:val="21"/>
                  <w:lang w:bidi="ar"/>
                </w:rPr>
              </m:ctrlP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H2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fPr>
            <m:num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1</m:t>
              </m:r>
            </m:num>
            <m:den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2π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C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4</m:t>
                  </m:r>
                </m:sub>
              </m:sSub>
            </m:den>
          </m:f>
        </m:oMath>
      </m:oMathPara>
    </w:p>
    <w:p w14:paraId="5F0449DD" w14:textId="3C9984D0" w:rsidR="00BC57BC" w:rsidRDefault="007235C0" w:rsidP="007235C0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可以看到，</w:t>
      </w:r>
      <w:r w:rsidRPr="008F2982">
        <w:rPr>
          <w:rFonts w:ascii="宋体" w:hAnsi="宋体" w:cs="宋体" w:hint="eastAsia"/>
          <w:b/>
          <w:bCs/>
          <w:i/>
          <w:iCs/>
          <w:kern w:val="0"/>
          <w:szCs w:val="21"/>
          <w:lang w:bidi="ar"/>
        </w:rPr>
        <w:t>一定有</w:t>
      </w:r>
      <m:oMath>
        <m:sSub>
          <m:sSubPr>
            <m:ctrlPr>
              <w:rPr>
                <w:rFonts w:ascii="Cambria Math" w:hAnsi="Cambria Math" w:cs="宋体"/>
                <w:b/>
                <w:bCs/>
                <w:i/>
                <w:kern w:val="0"/>
                <w:szCs w:val="21"/>
                <w:lang w:bidi="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宋体"/>
                <w:kern w:val="0"/>
                <w:szCs w:val="21"/>
                <w:lang w:bidi="ar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宋体"/>
                <w:kern w:val="0"/>
                <w:szCs w:val="21"/>
                <w:lang w:bidi="ar"/>
              </w:rPr>
              <m:t>L</m:t>
            </m:r>
            <m:r>
              <m:rPr>
                <m:sty m:val="bi"/>
              </m:rPr>
              <w:rPr>
                <w:rFonts w:ascii="Cambria Math" w:hAnsi="Cambria Math" w:cs="宋体"/>
                <w:kern w:val="0"/>
                <w:szCs w:val="21"/>
                <w:lang w:bidi="ar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宋体"/>
            <w:kern w:val="0"/>
            <w:szCs w:val="21"/>
            <w:lang w:bidi="ar"/>
          </w:rPr>
          <m:t>&lt;</m:t>
        </m:r>
        <m:sSub>
          <m:sSubPr>
            <m:ctrlPr>
              <w:rPr>
                <w:rFonts w:ascii="Cambria Math" w:hAnsi="Cambria Math" w:cs="宋体"/>
                <w:b/>
                <w:bCs/>
                <w:i/>
                <w:kern w:val="0"/>
                <w:szCs w:val="21"/>
                <w:lang w:bidi="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宋体"/>
                <w:kern w:val="0"/>
                <w:szCs w:val="21"/>
                <w:lang w:bidi="ar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宋体"/>
                <w:kern w:val="0"/>
                <w:szCs w:val="21"/>
                <w:lang w:bidi="ar"/>
              </w:rPr>
              <m:t>L</m:t>
            </m:r>
            <m:r>
              <m:rPr>
                <m:sty m:val="bi"/>
              </m:rPr>
              <w:rPr>
                <w:rFonts w:ascii="Cambria Math" w:hAnsi="Cambria Math" w:cs="宋体"/>
                <w:kern w:val="0"/>
                <w:szCs w:val="21"/>
                <w:lang w:bidi="ar"/>
              </w:rPr>
              <m:t>2</m:t>
            </m:r>
          </m:sub>
        </m:sSub>
      </m:oMath>
      <w:r w:rsidRPr="008F2982">
        <w:rPr>
          <w:rFonts w:ascii="宋体" w:hAnsi="宋体" w:cs="宋体" w:hint="eastAsia"/>
          <w:b/>
          <w:bCs/>
          <w:kern w:val="0"/>
          <w:szCs w:val="21"/>
          <w:lang w:bidi="ar"/>
        </w:rPr>
        <w:t>，</w:t>
      </w:r>
      <m:oMath>
        <m:sSub>
          <m:sSubPr>
            <m:ctrlPr>
              <w:rPr>
                <w:rFonts w:ascii="Cambria Math" w:hAnsi="Cambria Math" w:cs="宋体"/>
                <w:b/>
                <w:bCs/>
                <w:i/>
                <w:kern w:val="0"/>
                <w:szCs w:val="21"/>
                <w:lang w:bidi="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宋体"/>
                <w:kern w:val="0"/>
                <w:szCs w:val="21"/>
                <w:lang w:bidi="ar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宋体"/>
                <w:kern w:val="0"/>
                <w:szCs w:val="21"/>
                <w:lang w:bidi="ar"/>
              </w:rPr>
              <m:t>H</m:t>
            </m:r>
            <m:r>
              <m:rPr>
                <m:sty m:val="bi"/>
              </m:rPr>
              <w:rPr>
                <w:rFonts w:ascii="Cambria Math" w:hAnsi="Cambria Math" w:cs="宋体"/>
                <w:kern w:val="0"/>
                <w:szCs w:val="21"/>
                <w:lang w:bidi="ar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宋体"/>
            <w:kern w:val="0"/>
            <w:szCs w:val="21"/>
            <w:lang w:bidi="ar"/>
          </w:rPr>
          <m:t>&lt;</m:t>
        </m:r>
        <m:sSub>
          <m:sSubPr>
            <m:ctrlPr>
              <w:rPr>
                <w:rFonts w:ascii="Cambria Math" w:hAnsi="Cambria Math" w:cs="宋体"/>
                <w:b/>
                <w:bCs/>
                <w:i/>
                <w:kern w:val="0"/>
                <w:szCs w:val="21"/>
                <w:lang w:bidi="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宋体"/>
                <w:kern w:val="0"/>
                <w:szCs w:val="21"/>
                <w:lang w:bidi="ar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宋体"/>
                <w:kern w:val="0"/>
                <w:szCs w:val="21"/>
                <w:lang w:bidi="ar"/>
              </w:rPr>
              <m:t>H</m:t>
            </m:r>
            <m:r>
              <m:rPr>
                <m:sty m:val="bi"/>
              </m:rPr>
              <w:rPr>
                <w:rFonts w:ascii="Cambria Math" w:hAnsi="Cambria Math" w:cs="宋体"/>
                <w:kern w:val="0"/>
                <w:szCs w:val="21"/>
                <w:lang w:bidi="ar"/>
              </w:rPr>
              <m:t>2</m:t>
            </m:r>
          </m:sub>
        </m:sSub>
      </m:oMath>
      <w:r>
        <w:rPr>
          <w:rFonts w:ascii="宋体" w:hAnsi="宋体" w:cs="宋体"/>
          <w:kern w:val="0"/>
          <w:szCs w:val="21"/>
          <w:lang w:bidi="ar"/>
        </w:rPr>
        <w:t>。因此，</w:t>
      </w:r>
      <w:r w:rsidR="008F2982">
        <w:rPr>
          <w:rFonts w:ascii="宋体" w:hAnsi="宋体" w:cs="宋体" w:hint="eastAsia"/>
          <w:kern w:val="0"/>
          <w:szCs w:val="21"/>
          <w:lang w:bidi="ar"/>
        </w:rPr>
        <w:t>应当分别取</w:t>
      </w:r>
    </w:p>
    <w:p w14:paraId="32773D98" w14:textId="5B32FF41" w:rsidR="008F2982" w:rsidRPr="008F2982" w:rsidRDefault="00000000" w:rsidP="007235C0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Cs w:val="21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Cs w:val="21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 w:hint="eastAsia"/>
                          <w:kern w:val="0"/>
                          <w:szCs w:val="21"/>
                          <w:lang w:bidi="ar"/>
                        </w:rPr>
                        <m:t>f</m:t>
                      </m:r>
                      <m:ctrlPr>
                        <w:rPr>
                          <w:rFonts w:ascii="Cambria Math" w:hAnsi="Cambria Math" w:cs="宋体" w:hint="eastAsia"/>
                          <w:i/>
                          <w:kern w:val="0"/>
                          <w:szCs w:val="21"/>
                          <w:lang w:bidi="ar"/>
                        </w:rPr>
                      </m:ctrlP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L1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Cs w:val="21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Cs w:val="21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H2</m:t>
                      </m:r>
                    </m:sub>
                  </m:sSub>
                </m:e>
              </m:eqArr>
            </m:e>
          </m:d>
        </m:oMath>
      </m:oMathPara>
    </w:p>
    <w:p w14:paraId="169470E9" w14:textId="4A72077B" w:rsidR="008F2982" w:rsidRDefault="008F2982" w:rsidP="007235C0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作为电路</w:t>
      </w:r>
      <w:proofErr w:type="gramStart"/>
      <w:r>
        <w:rPr>
          <w:rFonts w:ascii="宋体" w:hAnsi="宋体" w:cs="宋体" w:hint="eastAsia"/>
          <w:kern w:val="0"/>
          <w:szCs w:val="21"/>
          <w:lang w:bidi="ar"/>
        </w:rPr>
        <w:t>的通频特性</w:t>
      </w:r>
      <w:proofErr w:type="gramEnd"/>
      <w:r>
        <w:rPr>
          <w:rFonts w:ascii="宋体" w:hAnsi="宋体" w:cs="宋体" w:hint="eastAsia"/>
          <w:kern w:val="0"/>
          <w:szCs w:val="21"/>
          <w:lang w:bidi="ar"/>
        </w:rPr>
        <w:t>。则应使参数满足理论值</w:t>
      </w:r>
    </w:p>
    <w:p w14:paraId="1B97A7C3" w14:textId="4DFFEA4F" w:rsidR="008F2982" w:rsidRPr="008F2982" w:rsidRDefault="00000000" w:rsidP="008F2982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Cs w:val="21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宋体"/>
                          <w:i/>
                          <w:kern w:val="0"/>
                          <w:szCs w:val="21"/>
                          <w:lang w:bidi="ar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kern w:val="0"/>
                              <w:szCs w:val="21"/>
                              <w:lang w:bidi="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1"/>
                              <w:lang w:bidi="a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1"/>
                              <w:lang w:bidi="ar"/>
                            </w:rPr>
                            <m:t>W2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kern w:val="0"/>
                              <w:szCs w:val="21"/>
                              <w:lang w:bidi="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1"/>
                              <w:lang w:bidi="a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1"/>
                              <w:lang w:bidi="ar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=125Hz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Cs w:val="21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宋体"/>
                          <w:i/>
                          <w:kern w:val="0"/>
                          <w:szCs w:val="21"/>
                          <w:lang w:bidi="ar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kern w:val="0"/>
                              <w:szCs w:val="21"/>
                              <w:lang w:bidi="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1"/>
                              <w:lang w:bidi="a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1"/>
                              <w:lang w:bidi="ar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kern w:val="0"/>
                              <w:szCs w:val="21"/>
                              <w:lang w:bidi="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1"/>
                              <w:lang w:bidi="a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1"/>
                              <w:lang w:bidi="ar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=8kHz</m:t>
                  </m:r>
                </m:e>
              </m:eqArr>
            </m:e>
          </m:d>
        </m:oMath>
      </m:oMathPara>
    </w:p>
    <w:p w14:paraId="616E63DB" w14:textId="7866E373" w:rsidR="008F2982" w:rsidRDefault="008F2982" w:rsidP="008F2982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且中频带频率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f</m:t>
            </m:r>
          </m:e>
          <m:sub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M</m:t>
            </m:r>
          </m:sub>
        </m:sSub>
        <m:r>
          <w:rPr>
            <w:rFonts w:ascii="Cambria Math" w:hAnsi="Cambria Math" w:cs="宋体"/>
            <w:kern w:val="0"/>
            <w:szCs w:val="21"/>
            <w:lang w:bidi="ar"/>
          </w:rPr>
          <m:t>=1kHz</m:t>
        </m:r>
      </m:oMath>
      <w:r>
        <w:rPr>
          <w:rFonts w:ascii="宋体" w:hAnsi="宋体" w:cs="宋体" w:hint="eastAsia"/>
          <w:kern w:val="0"/>
          <w:szCs w:val="21"/>
          <w:lang w:bidi="ar"/>
        </w:rPr>
        <w:t>。</w:t>
      </w:r>
    </w:p>
    <w:p w14:paraId="4BA88BDE" w14:textId="5DD8989E" w:rsidR="008F2982" w:rsidRPr="008F2982" w:rsidRDefault="008F2982" w:rsidP="008F2982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/>
          <w:kern w:val="0"/>
          <w:szCs w:val="21"/>
          <w:lang w:bidi="ar"/>
        </w:rPr>
        <w:tab/>
      </w:r>
      <w:r>
        <w:rPr>
          <w:rFonts w:ascii="宋体" w:hAnsi="宋体" w:cs="宋体" w:hint="eastAsia"/>
          <w:kern w:val="0"/>
          <w:szCs w:val="21"/>
          <w:lang w:bidi="ar"/>
        </w:rPr>
        <w:t>选取参数为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R</m:t>
            </m:r>
          </m:e>
          <m:sub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1</m:t>
            </m:r>
          </m:sub>
        </m:sSub>
        <m:r>
          <w:rPr>
            <w:rFonts w:ascii="Cambria Math" w:hAnsi="Cambria Math" w:cs="宋体"/>
            <w:kern w:val="0"/>
            <w:szCs w:val="21"/>
            <w:lang w:bidi="ar"/>
          </w:rPr>
          <m:t>=</m:t>
        </m:r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R</m:t>
            </m:r>
          </m:e>
          <m:sub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2</m:t>
            </m:r>
          </m:sub>
        </m:sSub>
        <m:r>
          <w:rPr>
            <w:rFonts w:ascii="Cambria Math" w:hAnsi="Cambria Math" w:cs="宋体"/>
            <w:kern w:val="0"/>
            <w:szCs w:val="21"/>
            <w:lang w:bidi="ar"/>
          </w:rPr>
          <m:t>=20k</m:t>
        </m:r>
        <m:r>
          <m:rPr>
            <m:sty m:val="p"/>
          </m:rPr>
          <w:rPr>
            <w:rFonts w:ascii="Cambria Math" w:hAnsi="Cambria Math" w:cs="宋体"/>
            <w:kern w:val="0"/>
            <w:szCs w:val="21"/>
            <w:lang w:bidi="ar"/>
          </w:rPr>
          <m:t>Ω</m:t>
        </m:r>
      </m:oMath>
      <w:r w:rsidR="008909DC">
        <w:rPr>
          <w:rFonts w:ascii="宋体" w:hAnsi="宋体" w:cs="宋体" w:hint="eastAsia"/>
          <w:kern w:val="0"/>
          <w:szCs w:val="21"/>
          <w:lang w:bidi="ar"/>
        </w:rPr>
        <w:t>，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C</m:t>
            </m:r>
          </m:e>
          <m:sub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1</m:t>
            </m:r>
          </m:sub>
        </m:sSub>
        <m:r>
          <w:rPr>
            <w:rFonts w:ascii="Cambria Math" w:hAnsi="Cambria Math" w:cs="宋体"/>
            <w:kern w:val="0"/>
            <w:szCs w:val="21"/>
            <w:lang w:bidi="ar"/>
          </w:rPr>
          <m:t>=</m:t>
        </m:r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C</m:t>
            </m:r>
          </m:e>
          <m:sub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2</m:t>
            </m:r>
          </m:sub>
        </m:sSub>
        <m:r>
          <w:rPr>
            <w:rFonts w:ascii="Cambria Math" w:hAnsi="Cambria Math" w:cs="宋体"/>
            <w:kern w:val="0"/>
            <w:szCs w:val="21"/>
            <w:lang w:bidi="ar"/>
          </w:rPr>
          <m:t>=10nF</m:t>
        </m:r>
      </m:oMath>
      <w:r w:rsidR="008909DC">
        <w:rPr>
          <w:rFonts w:ascii="宋体" w:hAnsi="宋体" w:cs="宋体" w:hint="eastAsia"/>
          <w:kern w:val="0"/>
          <w:szCs w:val="21"/>
          <w:lang w:bidi="ar"/>
        </w:rPr>
        <w:t>，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Cs w:val="21"/>
                <w:lang w:bidi="ar"/>
              </w:rPr>
              <m:t>R</m:t>
            </m:r>
            <m:ctrlPr>
              <w:rPr>
                <w:rFonts w:ascii="Cambria Math" w:hAnsi="Cambria Math" w:cs="宋体" w:hint="eastAsia"/>
                <w:i/>
                <w:kern w:val="0"/>
                <w:szCs w:val="21"/>
                <w:lang w:bidi="ar"/>
              </w:rPr>
            </m:ctrlPr>
          </m:e>
          <m:sub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3</m:t>
            </m:r>
          </m:sub>
        </m:sSub>
        <m:r>
          <w:rPr>
            <w:rFonts w:ascii="Cambria Math" w:hAnsi="Cambria Math" w:cs="宋体"/>
            <w:kern w:val="0"/>
            <w:szCs w:val="21"/>
            <w:lang w:bidi="ar"/>
          </w:rPr>
          <m:t>=33k</m:t>
        </m:r>
        <m:r>
          <m:rPr>
            <m:sty m:val="p"/>
          </m:rPr>
          <w:rPr>
            <w:rFonts w:ascii="Cambria Math" w:hAnsi="Cambria Math" w:cs="宋体"/>
            <w:kern w:val="0"/>
            <w:szCs w:val="21"/>
            <w:lang w:bidi="ar"/>
          </w:rPr>
          <m:t>Ω</m:t>
        </m:r>
      </m:oMath>
      <w:r>
        <w:rPr>
          <w:rFonts w:ascii="宋体" w:hAnsi="宋体" w:cs="宋体" w:hint="eastAsia"/>
          <w:kern w:val="0"/>
          <w:szCs w:val="21"/>
          <w:lang w:bidi="ar"/>
        </w:rPr>
        <w:t>，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Cs w:val="21"/>
                <w:lang w:bidi="ar"/>
              </w:rPr>
              <m:t>R</m:t>
            </m:r>
            <m:ctrlPr>
              <w:rPr>
                <w:rFonts w:ascii="Cambria Math" w:hAnsi="Cambria Math" w:cs="宋体" w:hint="eastAsia"/>
                <w:i/>
                <w:kern w:val="0"/>
                <w:szCs w:val="21"/>
                <w:lang w:bidi="ar"/>
              </w:rPr>
            </m:ctrlPr>
          </m:e>
          <m:sub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4</m:t>
            </m:r>
          </m:sub>
        </m:sSub>
        <m:r>
          <w:rPr>
            <w:rFonts w:ascii="Cambria Math" w:hAnsi="Cambria Math" w:cs="宋体"/>
            <w:kern w:val="0"/>
            <w:szCs w:val="21"/>
            <w:lang w:bidi="ar"/>
          </w:rPr>
          <m:t>=10k</m:t>
        </m:r>
        <m:r>
          <m:rPr>
            <m:sty m:val="p"/>
          </m:rPr>
          <w:rPr>
            <w:rFonts w:ascii="Cambria Math" w:hAnsi="Cambria Math" w:cs="宋体"/>
            <w:kern w:val="0"/>
            <w:szCs w:val="21"/>
            <w:lang w:bidi="ar"/>
          </w:rPr>
          <m:t>Ω</m:t>
        </m:r>
      </m:oMath>
      <w:r w:rsidR="008909DC">
        <w:rPr>
          <w:rFonts w:ascii="宋体" w:hAnsi="宋体" w:cs="宋体" w:hint="eastAsia"/>
          <w:kern w:val="0"/>
          <w:szCs w:val="21"/>
          <w:lang w:bidi="ar"/>
        </w:rPr>
        <w:t>，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Cs w:val="21"/>
                <w:lang w:bidi="ar"/>
              </w:rPr>
              <m:t>C</m:t>
            </m:r>
            <m:ctrlPr>
              <w:rPr>
                <w:rFonts w:ascii="Cambria Math" w:hAnsi="Cambria Math" w:cs="宋体" w:hint="eastAsia"/>
                <w:i/>
                <w:kern w:val="0"/>
                <w:szCs w:val="21"/>
                <w:lang w:bidi="ar"/>
              </w:rPr>
            </m:ctrlPr>
          </m:e>
          <m:sub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3</m:t>
            </m:r>
          </m:sub>
        </m:sSub>
        <m:r>
          <w:rPr>
            <w:rFonts w:ascii="Cambria Math" w:hAnsi="Cambria Math" w:cs="宋体"/>
            <w:kern w:val="0"/>
            <w:szCs w:val="21"/>
            <w:lang w:bidi="ar"/>
          </w:rPr>
          <m:t>=1nF</m:t>
        </m:r>
      </m:oMath>
      <w:r w:rsidR="008909DC">
        <w:rPr>
          <w:rFonts w:ascii="宋体" w:hAnsi="宋体" w:cs="宋体" w:hint="eastAsia"/>
          <w:kern w:val="0"/>
          <w:szCs w:val="21"/>
          <w:lang w:bidi="ar"/>
        </w:rPr>
        <w:t>，</w:t>
      </w:r>
      <w:r>
        <w:rPr>
          <w:rFonts w:ascii="宋体" w:hAnsi="宋体" w:cs="宋体" w:hint="eastAsia"/>
          <w:kern w:val="0"/>
          <w:szCs w:val="21"/>
          <w:lang w:bidi="ar"/>
        </w:rPr>
        <w:t>则音调控制器</w:t>
      </w:r>
      <w:proofErr w:type="gramStart"/>
      <w:r>
        <w:rPr>
          <w:rFonts w:ascii="宋体" w:hAnsi="宋体" w:cs="宋体" w:hint="eastAsia"/>
          <w:kern w:val="0"/>
          <w:szCs w:val="21"/>
          <w:lang w:bidi="ar"/>
        </w:rPr>
        <w:t>的通频特性</w:t>
      </w:r>
      <w:proofErr w:type="gramEnd"/>
      <w:r>
        <w:rPr>
          <w:rFonts w:ascii="宋体" w:hAnsi="宋体" w:cs="宋体" w:hint="eastAsia"/>
          <w:kern w:val="0"/>
          <w:szCs w:val="21"/>
          <w:lang w:bidi="ar"/>
        </w:rPr>
        <w:t>为</w:t>
      </w:r>
    </w:p>
    <w:p w14:paraId="5C99DEEF" w14:textId="1182428C" w:rsidR="008F2982" w:rsidRPr="008F2982" w:rsidRDefault="00000000" w:rsidP="008F2982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Cs w:val="21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宋体"/>
                          <w:i/>
                          <w:kern w:val="0"/>
                          <w:szCs w:val="21"/>
                          <w:lang w:bidi="ar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kern w:val="0"/>
                              <w:szCs w:val="21"/>
                              <w:lang w:bidi="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1"/>
                              <w:lang w:bidi="a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1"/>
                              <w:lang w:bidi="ar"/>
                            </w:rPr>
                            <m:t>W2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kern w:val="0"/>
                              <w:szCs w:val="21"/>
                              <w:lang w:bidi="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1"/>
                              <w:lang w:bidi="a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1"/>
                              <w:lang w:bidi="ar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=Hz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Cs w:val="21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宋体"/>
                          <w:i/>
                          <w:kern w:val="0"/>
                          <w:szCs w:val="21"/>
                          <w:lang w:bidi="ar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kern w:val="0"/>
                          <w:szCs w:val="21"/>
                          <w:lang w:bidi="ar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kern w:val="0"/>
                              <w:szCs w:val="21"/>
                              <w:lang w:bidi="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1"/>
                              <w:lang w:bidi="a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1"/>
                              <w:lang w:bidi="ar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kern w:val="0"/>
                              <w:szCs w:val="21"/>
                              <w:lang w:bidi="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1"/>
                              <w:lang w:bidi="a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1"/>
                              <w:lang w:bidi="ar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=16kHz</m:t>
                  </m:r>
                </m:e>
              </m:eqArr>
            </m:e>
          </m:d>
        </m:oMath>
      </m:oMathPara>
    </w:p>
    <w:p w14:paraId="76172AE4" w14:textId="46CE0EEA" w:rsidR="008F2982" w:rsidRDefault="008F2982" w:rsidP="007235C0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满足标称值。</w:t>
      </w:r>
    </w:p>
    <w:p w14:paraId="7CC83BC5" w14:textId="4F676E71" w:rsidR="00E10BCE" w:rsidRDefault="00E10BCE" w:rsidP="00E10BCE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仿真验证如下。输入端输入一个</w:t>
      </w:r>
      <w:r>
        <w:rPr>
          <w:rFonts w:ascii="Times New Roman" w:hAnsi="Times New Roman" w:hint="eastAsia"/>
          <w:kern w:val="0"/>
          <w:szCs w:val="21"/>
          <w:lang w:bidi="ar"/>
        </w:rPr>
        <w:t>f=1kHz</w:t>
      </w:r>
      <w:r>
        <w:rPr>
          <w:rFonts w:ascii="Times New Roman" w:hAnsi="Times New Roman" w:hint="eastAsia"/>
          <w:kern w:val="0"/>
          <w:szCs w:val="21"/>
          <w:lang w:bidi="ar"/>
        </w:rPr>
        <w:t>、幅值</w:t>
      </w:r>
      <w:proofErr w:type="spellStart"/>
      <w:r>
        <w:rPr>
          <w:rFonts w:ascii="Times New Roman" w:hAnsi="Times New Roman" w:hint="eastAsia"/>
          <w:kern w:val="0"/>
          <w:szCs w:val="21"/>
          <w:lang w:bidi="ar"/>
        </w:rPr>
        <w:t>Vp</w:t>
      </w:r>
      <w:proofErr w:type="spellEnd"/>
      <w:r>
        <w:rPr>
          <w:rFonts w:ascii="Times New Roman" w:hAnsi="Times New Roman" w:hint="eastAsia"/>
          <w:kern w:val="0"/>
          <w:szCs w:val="21"/>
          <w:lang w:bidi="ar"/>
        </w:rPr>
        <w:t>=20mV</w:t>
      </w:r>
      <w:r>
        <w:rPr>
          <w:rFonts w:ascii="Times New Roman" w:hAnsi="Times New Roman" w:hint="eastAsia"/>
          <w:kern w:val="0"/>
          <w:szCs w:val="21"/>
          <w:lang w:bidi="ar"/>
        </w:rPr>
        <w:t>的电压信号，用波特仪分别测量不同电位器取值时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  <w:lang w:bidi="ar"/>
              </w:rPr>
              <m:t>u</m:t>
            </m: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i</m:t>
            </m:r>
          </m:sub>
        </m:sSub>
      </m:oMath>
      <w:r>
        <w:rPr>
          <w:rFonts w:ascii="Times New Roman" w:hAnsi="Times New Roman" w:hint="eastAsia"/>
          <w:kern w:val="0"/>
          <w:szCs w:val="21"/>
          <w:lang w:bidi="ar"/>
        </w:rPr>
        <w:t>、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  <w:lang w:bidi="ar"/>
              </w:rPr>
              <m:t>u</m:t>
            </m: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o</m:t>
            </m:r>
          </m:sub>
        </m:sSub>
      </m:oMath>
      <w:r>
        <w:rPr>
          <w:rFonts w:ascii="Times New Roman" w:hAnsi="Times New Roman" w:hint="eastAsia"/>
          <w:kern w:val="0"/>
          <w:szCs w:val="21"/>
          <w:lang w:bidi="ar"/>
        </w:rPr>
        <w:t>间的幅频特性曲线，记录特征点频率。</w:t>
      </w:r>
    </w:p>
    <w:p w14:paraId="41A43FB0" w14:textId="330A3AF9" w:rsidR="008F2982" w:rsidRDefault="00E10BCE" w:rsidP="008909DC">
      <w:pPr>
        <w:widowControl/>
        <w:jc w:val="center"/>
        <w:rPr>
          <w:rFonts w:ascii="宋体" w:hAnsi="宋体" w:cs="宋体"/>
          <w:kern w:val="0"/>
          <w:szCs w:val="21"/>
          <w:lang w:bidi="ar"/>
        </w:rPr>
      </w:pPr>
      <w:r w:rsidRPr="00E10BCE">
        <w:rPr>
          <w:rFonts w:ascii="宋体" w:hAnsi="宋体" w:cs="宋体"/>
          <w:noProof/>
          <w:kern w:val="0"/>
          <w:szCs w:val="21"/>
          <w:lang w:bidi="ar"/>
        </w:rPr>
        <w:drawing>
          <wp:inline distT="0" distB="0" distL="0" distR="0" wp14:anchorId="7765DE27" wp14:editId="4752155C">
            <wp:extent cx="3962400" cy="3094990"/>
            <wp:effectExtent l="0" t="0" r="0" b="0"/>
            <wp:docPr id="12653737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CC1B9" w14:textId="729AFC00" w:rsidR="00E10BCE" w:rsidRPr="00E10BCE" w:rsidRDefault="00E10BCE" w:rsidP="00E10BCE">
      <w:pPr>
        <w:widowControl/>
        <w:rPr>
          <w:rFonts w:ascii="Times New Roman" w:hAnsi="Times New Roman"/>
          <w:b/>
          <w:bCs/>
          <w:i/>
          <w:iCs/>
          <w:kern w:val="0"/>
          <w:szCs w:val="21"/>
          <w:lang w:bidi="ar"/>
        </w:rPr>
      </w:pPr>
      <w:r w:rsidRPr="00E10BCE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（从上至下分别为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kern w:val="0"/>
                <w:szCs w:val="21"/>
                <w:lang w:bidi="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  <w:lang w:bidi="ar"/>
              </w:rPr>
              <m:t>R</m:t>
            </m:r>
            <m:ctrlPr>
              <w:rPr>
                <w:rFonts w:ascii="Cambria Math" w:hAnsi="Cambria Math" w:hint="eastAsia"/>
                <w:b/>
                <w:bCs/>
                <w:i/>
                <w:iCs/>
                <w:kern w:val="0"/>
                <w:szCs w:val="21"/>
                <w:lang w:bidi="ar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  <w:lang w:bidi="ar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  <w:lang w:bidi="ar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Cs w:val="21"/>
            <w:lang w:bidi="ar"/>
          </w:rPr>
          <m:t>=0%</m:t>
        </m:r>
      </m:oMath>
      <w:r w:rsidRPr="00E10BCE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、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kern w:val="0"/>
                <w:szCs w:val="21"/>
                <w:lang w:bidi="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  <w:lang w:bidi="ar"/>
              </w:rPr>
              <m:t>R</m:t>
            </m:r>
            <m:ctrlPr>
              <w:rPr>
                <w:rFonts w:ascii="Cambria Math" w:hAnsi="Cambria Math" w:hint="eastAsia"/>
                <w:b/>
                <w:bCs/>
                <w:i/>
                <w:iCs/>
                <w:kern w:val="0"/>
                <w:szCs w:val="21"/>
                <w:lang w:bidi="ar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  <w:lang w:bidi="ar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  <w:lang w:bidi="ar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Cs w:val="21"/>
            <w:lang w:bidi="ar"/>
          </w:rPr>
          <m:t>=50%</m:t>
        </m:r>
        <m:r>
          <m:rPr>
            <m:sty m:val="bi"/>
          </m:rPr>
          <w:rPr>
            <w:rFonts w:ascii="Cambria Math" w:hAnsi="Cambria Math" w:hint="eastAsia"/>
            <w:kern w:val="0"/>
            <w:szCs w:val="21"/>
            <w:lang w:bidi="ar"/>
          </w:rPr>
          <m:t>、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kern w:val="0"/>
                <w:szCs w:val="21"/>
                <w:lang w:bidi="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  <w:lang w:bidi="ar"/>
              </w:rPr>
              <m:t>R</m:t>
            </m:r>
            <m:ctrlPr>
              <w:rPr>
                <w:rFonts w:ascii="Cambria Math" w:hAnsi="Cambria Math" w:hint="eastAsia"/>
                <w:b/>
                <w:bCs/>
                <w:i/>
                <w:iCs/>
                <w:kern w:val="0"/>
                <w:szCs w:val="21"/>
                <w:lang w:bidi="ar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  <w:lang w:bidi="ar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  <w:lang w:bidi="ar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Cs w:val="21"/>
            <w:lang w:bidi="ar"/>
          </w:rPr>
          <m:t>=100%</m:t>
        </m:r>
      </m:oMath>
      <w:r w:rsidRPr="00E10BCE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）</w:t>
      </w:r>
    </w:p>
    <w:p w14:paraId="17837758" w14:textId="7DE3503B" w:rsidR="00E10BCE" w:rsidRDefault="00E10BCE" w:rsidP="007235C0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 w:rsidRPr="00E10BCE">
        <w:rPr>
          <w:rFonts w:ascii="宋体" w:hAnsi="宋体" w:cs="宋体"/>
          <w:noProof/>
          <w:kern w:val="0"/>
          <w:szCs w:val="21"/>
          <w:lang w:bidi="ar"/>
        </w:rPr>
        <w:drawing>
          <wp:inline distT="0" distB="0" distL="0" distR="0" wp14:anchorId="1489E04C" wp14:editId="01F1FA41">
            <wp:extent cx="2888566" cy="1263167"/>
            <wp:effectExtent l="0" t="0" r="7620" b="0"/>
            <wp:docPr id="1398237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371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2032" cy="126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3CA7" w14:textId="39B269DF" w:rsidR="00E10BCE" w:rsidRDefault="00E10BCE" w:rsidP="007235C0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 w:rsidRPr="00E10BCE">
        <w:rPr>
          <w:rFonts w:ascii="宋体" w:hAnsi="宋体" w:cs="宋体"/>
          <w:noProof/>
          <w:kern w:val="0"/>
          <w:szCs w:val="21"/>
          <w:lang w:bidi="ar"/>
        </w:rPr>
        <w:lastRenderedPageBreak/>
        <w:drawing>
          <wp:inline distT="0" distB="0" distL="0" distR="0" wp14:anchorId="0C9472B2" wp14:editId="24DB1AB3">
            <wp:extent cx="2892252" cy="1289539"/>
            <wp:effectExtent l="0" t="0" r="3810" b="6350"/>
            <wp:docPr id="1294919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194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6176" cy="129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AC7C" w14:textId="06645FA7" w:rsidR="00E10BCE" w:rsidRDefault="00E10BCE" w:rsidP="007235C0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 w:rsidRPr="00E10BCE">
        <w:rPr>
          <w:rFonts w:ascii="宋体" w:hAnsi="宋体" w:cs="宋体"/>
          <w:noProof/>
          <w:kern w:val="0"/>
          <w:szCs w:val="21"/>
          <w:lang w:bidi="ar"/>
        </w:rPr>
        <w:drawing>
          <wp:inline distT="0" distB="0" distL="0" distR="0" wp14:anchorId="53B6381F" wp14:editId="44E633E0">
            <wp:extent cx="2916702" cy="1288559"/>
            <wp:effectExtent l="0" t="0" r="0" b="6985"/>
            <wp:docPr id="355195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950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0618" cy="129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FE9D" w14:textId="6DA606A4" w:rsidR="00E10BCE" w:rsidRPr="00E10BCE" w:rsidRDefault="00E10BCE" w:rsidP="00E10BCE">
      <w:pPr>
        <w:widowControl/>
        <w:rPr>
          <w:rFonts w:ascii="Times New Roman" w:hAnsi="Times New Roman"/>
          <w:b/>
          <w:bCs/>
          <w:i/>
          <w:iCs/>
          <w:kern w:val="0"/>
          <w:szCs w:val="21"/>
          <w:lang w:bidi="ar"/>
        </w:rPr>
      </w:pPr>
      <w:r w:rsidRPr="00E10BCE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（从上至下分别为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kern w:val="0"/>
                <w:szCs w:val="21"/>
                <w:lang w:bidi="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  <w:lang w:bidi="ar"/>
              </w:rPr>
              <m:t>R</m:t>
            </m:r>
            <m:ctrlPr>
              <w:rPr>
                <w:rFonts w:ascii="Cambria Math" w:hAnsi="Cambria Math" w:hint="eastAsia"/>
                <w:b/>
                <w:bCs/>
                <w:i/>
                <w:iCs/>
                <w:kern w:val="0"/>
                <w:szCs w:val="21"/>
                <w:lang w:bidi="ar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  <w:lang w:bidi="ar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  <w:lang w:bidi="ar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Cs w:val="21"/>
            <w:lang w:bidi="ar"/>
          </w:rPr>
          <m:t>=0%</m:t>
        </m:r>
      </m:oMath>
      <w:r w:rsidRPr="00E10BCE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、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kern w:val="0"/>
                <w:szCs w:val="21"/>
                <w:lang w:bidi="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  <w:lang w:bidi="ar"/>
              </w:rPr>
              <m:t>R</m:t>
            </m:r>
            <m:ctrlPr>
              <w:rPr>
                <w:rFonts w:ascii="Cambria Math" w:hAnsi="Cambria Math" w:hint="eastAsia"/>
                <w:b/>
                <w:bCs/>
                <w:i/>
                <w:iCs/>
                <w:kern w:val="0"/>
                <w:szCs w:val="21"/>
                <w:lang w:bidi="ar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  <w:lang w:bidi="ar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  <w:lang w:bidi="ar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Cs w:val="21"/>
            <w:lang w:bidi="ar"/>
          </w:rPr>
          <m:t>=100%</m:t>
        </m:r>
      </m:oMath>
      <w:r w:rsidRPr="00E10BCE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）</w:t>
      </w:r>
    </w:p>
    <w:p w14:paraId="421F94A3" w14:textId="12DA0DFE" w:rsidR="00E10BCE" w:rsidRDefault="00E10BCE" w:rsidP="007235C0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 w:rsidRPr="00E10BCE">
        <w:rPr>
          <w:rFonts w:ascii="宋体" w:hAnsi="宋体" w:cs="宋体"/>
          <w:noProof/>
          <w:kern w:val="0"/>
          <w:szCs w:val="21"/>
          <w:lang w:bidi="ar"/>
        </w:rPr>
        <w:drawing>
          <wp:inline distT="0" distB="0" distL="0" distR="0" wp14:anchorId="525777A7" wp14:editId="1384AAAE">
            <wp:extent cx="2916555" cy="1272764"/>
            <wp:effectExtent l="0" t="0" r="0" b="3810"/>
            <wp:docPr id="1994303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030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1656" cy="127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A29F" w14:textId="7686BCDE" w:rsidR="008909DC" w:rsidRDefault="008909DC" w:rsidP="007235C0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 w:rsidRPr="008909DC">
        <w:rPr>
          <w:rFonts w:ascii="宋体" w:hAnsi="宋体" w:cs="宋体"/>
          <w:noProof/>
          <w:kern w:val="0"/>
          <w:szCs w:val="21"/>
          <w:lang w:bidi="ar"/>
        </w:rPr>
        <w:drawing>
          <wp:inline distT="0" distB="0" distL="0" distR="0" wp14:anchorId="2A0889E2" wp14:editId="52F7207C">
            <wp:extent cx="2930770" cy="1288608"/>
            <wp:effectExtent l="0" t="0" r="3175" b="6985"/>
            <wp:docPr id="825677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77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1272" cy="12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5422" w14:textId="7C6422EA" w:rsidR="008909DC" w:rsidRPr="00E10BCE" w:rsidRDefault="008909DC" w:rsidP="007235C0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可以看到，仿真满足电路设计。</w:t>
      </w:r>
    </w:p>
    <w:p w14:paraId="557105EE" w14:textId="54B30291" w:rsidR="00C6015E" w:rsidRPr="00357D3E" w:rsidRDefault="00C6015E" w:rsidP="00C6015E">
      <w:pPr>
        <w:widowControl/>
        <w:jc w:val="left"/>
        <w:rPr>
          <w:rFonts w:ascii="黑体" w:eastAsia="黑体" w:hAnsi="黑体"/>
          <w:b/>
          <w:bCs/>
          <w:kern w:val="0"/>
          <w:sz w:val="24"/>
          <w:lang w:bidi="ar"/>
        </w:rPr>
      </w:pPr>
      <w:r>
        <w:rPr>
          <w:rFonts w:ascii="黑体" w:eastAsia="黑体" w:hAnsi="黑体" w:hint="eastAsia"/>
          <w:b/>
          <w:bCs/>
          <w:kern w:val="0"/>
          <w:sz w:val="24"/>
          <w:lang w:bidi="ar"/>
        </w:rPr>
        <w:t>功率放大器</w:t>
      </w:r>
    </w:p>
    <w:p w14:paraId="6BFD5034" w14:textId="68F05621" w:rsidR="00C6015E" w:rsidRDefault="00C6015E" w:rsidP="00C6015E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功率放大器电路设计如下。</w:t>
      </w:r>
    </w:p>
    <w:p w14:paraId="33981866" w14:textId="216E8C00" w:rsidR="006240C1" w:rsidRDefault="006240C1" w:rsidP="006240C1">
      <w:pPr>
        <w:widowControl/>
        <w:ind w:firstLine="420"/>
        <w:jc w:val="center"/>
        <w:rPr>
          <w:rFonts w:ascii="Times New Roman" w:hAnsi="Times New Roman"/>
          <w:kern w:val="0"/>
          <w:szCs w:val="21"/>
          <w:lang w:bidi="ar"/>
        </w:rPr>
      </w:pPr>
      <w:r w:rsidRPr="006240C1">
        <w:rPr>
          <w:rFonts w:ascii="Times New Roman" w:hAnsi="Times New Roman" w:hint="eastAsia"/>
          <w:noProof/>
          <w:kern w:val="0"/>
          <w:szCs w:val="21"/>
          <w:lang w:bidi="ar"/>
        </w:rPr>
        <w:drawing>
          <wp:inline distT="0" distB="0" distL="0" distR="0" wp14:anchorId="3B1E9B37" wp14:editId="7D0215CF">
            <wp:extent cx="3503713" cy="2368062"/>
            <wp:effectExtent l="0" t="0" r="1905" b="0"/>
            <wp:docPr id="1517383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523" cy="238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6394" w14:textId="21DB0CCC" w:rsidR="006240C1" w:rsidRPr="006240C1" w:rsidRDefault="006240C1" w:rsidP="006240C1">
      <w:pPr>
        <w:widowControl/>
        <w:ind w:firstLine="420"/>
        <w:rPr>
          <w:rFonts w:ascii="Times New Roman" w:hAnsi="Times New Roman"/>
          <w:b/>
          <w:bCs/>
          <w:i/>
          <w:iCs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lastRenderedPageBreak/>
        <w:t>仿真验证如下。在</w:t>
      </w:r>
      <w:r>
        <w:rPr>
          <w:rFonts w:ascii="Times New Roman" w:hAnsi="Times New Roman" w:hint="eastAsia"/>
          <w:kern w:val="0"/>
          <w:szCs w:val="21"/>
          <w:lang w:bidi="ar"/>
        </w:rPr>
        <w:t>mic</w:t>
      </w:r>
      <w:r>
        <w:rPr>
          <w:rFonts w:ascii="Times New Roman" w:hAnsi="Times New Roman" w:hint="eastAsia"/>
          <w:kern w:val="0"/>
          <w:szCs w:val="21"/>
          <w:lang w:bidi="ar"/>
        </w:rPr>
        <w:t>口输入一个</w:t>
      </w:r>
      <w:r>
        <w:rPr>
          <w:rFonts w:ascii="Times New Roman" w:hAnsi="Times New Roman" w:hint="eastAsia"/>
          <w:kern w:val="0"/>
          <w:szCs w:val="21"/>
          <w:lang w:bidi="ar"/>
        </w:rPr>
        <w:t>f=1kHz</w:t>
      </w:r>
      <w:r>
        <w:rPr>
          <w:rFonts w:ascii="Times New Roman" w:hAnsi="Times New Roman" w:hint="eastAsia"/>
          <w:kern w:val="0"/>
          <w:szCs w:val="21"/>
          <w:lang w:bidi="ar"/>
        </w:rPr>
        <w:t>、幅值</w:t>
      </w:r>
      <w:proofErr w:type="spellStart"/>
      <w:r>
        <w:rPr>
          <w:rFonts w:ascii="Times New Roman" w:hAnsi="Times New Roman" w:hint="eastAsia"/>
          <w:kern w:val="0"/>
          <w:szCs w:val="21"/>
          <w:lang w:bidi="ar"/>
        </w:rPr>
        <w:t>Vp</w:t>
      </w:r>
      <w:proofErr w:type="spellEnd"/>
      <w:r>
        <w:rPr>
          <w:rFonts w:ascii="Times New Roman" w:hAnsi="Times New Roman" w:hint="eastAsia"/>
          <w:kern w:val="0"/>
          <w:szCs w:val="21"/>
          <w:lang w:bidi="ar"/>
        </w:rPr>
        <w:t>=200mV</w:t>
      </w:r>
      <w:r>
        <w:rPr>
          <w:rFonts w:ascii="Times New Roman" w:hAnsi="Times New Roman" w:hint="eastAsia"/>
          <w:kern w:val="0"/>
          <w:szCs w:val="21"/>
          <w:lang w:bidi="ar"/>
        </w:rPr>
        <w:t>的电压信号，用示波器测量</w:t>
      </w:r>
      <w:r>
        <w:rPr>
          <w:rFonts w:ascii="Times New Roman" w:hAnsi="Times New Roman" w:hint="eastAsia"/>
          <w:kern w:val="0"/>
          <w:szCs w:val="21"/>
          <w:lang w:bidi="ar"/>
        </w:rPr>
        <w:t>mic</w:t>
      </w:r>
      <w:r>
        <w:rPr>
          <w:rFonts w:ascii="Times New Roman" w:hAnsi="Times New Roman" w:hint="eastAsia"/>
          <w:kern w:val="0"/>
          <w:szCs w:val="21"/>
          <w:lang w:bidi="ar"/>
        </w:rPr>
        <w:t>端及输出端的波形。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（</w:t>
      </w:r>
      <w:r w:rsidRPr="006240C1">
        <w:rPr>
          <w:rFonts w:ascii="Times New Roman" w:hAnsi="Times New Roman" w:hint="eastAsia"/>
          <w:b/>
          <w:bCs/>
          <w:i/>
          <w:iCs/>
          <w:color w:val="FF0000"/>
          <w:kern w:val="0"/>
          <w:szCs w:val="21"/>
          <w:lang w:bidi="ar"/>
        </w:rPr>
        <w:t>红</w:t>
      </w:r>
      <w:r w:rsidRPr="006240C1">
        <w:rPr>
          <w:rFonts w:ascii="Times New Roman" w:hAnsi="Times New Roman" w:hint="eastAsia"/>
          <w:b/>
          <w:bCs/>
          <w:i/>
          <w:iCs/>
          <w:color w:val="FF0000"/>
          <w:kern w:val="0"/>
          <w:szCs w:val="21"/>
          <w:lang w:bidi="ar"/>
        </w:rPr>
        <w:t>-mic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，黑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-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输出）</w:t>
      </w:r>
    </w:p>
    <w:p w14:paraId="2AF92FD7" w14:textId="179D79AF" w:rsidR="006240C1" w:rsidRDefault="006240C1" w:rsidP="006240C1">
      <w:pPr>
        <w:widowControl/>
        <w:ind w:firstLine="420"/>
        <w:jc w:val="center"/>
        <w:rPr>
          <w:rFonts w:ascii="Times New Roman" w:hAnsi="Times New Roman"/>
          <w:kern w:val="0"/>
          <w:szCs w:val="21"/>
          <w:lang w:bidi="ar"/>
        </w:rPr>
      </w:pPr>
      <w:r w:rsidRPr="006240C1">
        <w:rPr>
          <w:rFonts w:ascii="Times New Roman" w:hAnsi="Times New Roman"/>
          <w:noProof/>
          <w:kern w:val="0"/>
          <w:szCs w:val="21"/>
          <w:lang w:bidi="ar"/>
        </w:rPr>
        <w:drawing>
          <wp:inline distT="0" distB="0" distL="0" distR="0" wp14:anchorId="7EDB9D81" wp14:editId="50EC656A">
            <wp:extent cx="2893256" cy="2494976"/>
            <wp:effectExtent l="0" t="0" r="2540" b="635"/>
            <wp:docPr id="1023502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022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2494" cy="250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2F1C" w14:textId="5871A532" w:rsidR="006240C1" w:rsidRDefault="006240C1" w:rsidP="006240C1">
      <w:pPr>
        <w:widowControl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可以看到，输出为一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不失真的正弦波</w:t>
      </w:r>
      <w:r>
        <w:rPr>
          <w:rFonts w:ascii="Times New Roman" w:hAnsi="Times New Roman" w:hint="eastAsia"/>
          <w:kern w:val="0"/>
          <w:szCs w:val="21"/>
          <w:lang w:bidi="ar"/>
        </w:rPr>
        <w:t>，其幅值约为</w:t>
      </w:r>
      <w:r>
        <w:rPr>
          <w:rFonts w:ascii="Times New Roman" w:hAnsi="Times New Roman" w:hint="eastAsia"/>
          <w:kern w:val="0"/>
          <w:szCs w:val="21"/>
          <w:lang w:bidi="ar"/>
        </w:rPr>
        <w:t>4.1V</w:t>
      </w:r>
      <w:r>
        <w:rPr>
          <w:rFonts w:ascii="Times New Roman" w:hAnsi="Times New Roman" w:hint="eastAsia"/>
          <w:kern w:val="0"/>
          <w:szCs w:val="21"/>
          <w:lang w:bidi="ar"/>
        </w:rPr>
        <w:t>，放大倍数近似满足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20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倍关系</w:t>
      </w:r>
      <w:r>
        <w:rPr>
          <w:rFonts w:ascii="Times New Roman" w:hAnsi="Times New Roman" w:hint="eastAsia"/>
          <w:kern w:val="0"/>
          <w:szCs w:val="21"/>
          <w:lang w:bidi="ar"/>
        </w:rPr>
        <w:t>。</w:t>
      </w:r>
    </w:p>
    <w:p w14:paraId="42F01439" w14:textId="77777777" w:rsidR="00391FEE" w:rsidRDefault="00391FEE" w:rsidP="006240C1">
      <w:pPr>
        <w:widowControl/>
        <w:rPr>
          <w:rFonts w:ascii="Times New Roman" w:hAnsi="Times New Roman"/>
          <w:kern w:val="0"/>
          <w:szCs w:val="21"/>
          <w:lang w:bidi="ar"/>
        </w:rPr>
      </w:pPr>
    </w:p>
    <w:p w14:paraId="307A85F8" w14:textId="19E067D1" w:rsidR="00391FEE" w:rsidRDefault="00391FEE" w:rsidP="00391FEE">
      <w:pPr>
        <w:widowControl/>
        <w:jc w:val="left"/>
        <w:rPr>
          <w:rFonts w:ascii="黑体" w:eastAsia="黑体" w:hAnsi="黑体"/>
          <w:b/>
          <w:bCs/>
          <w:kern w:val="0"/>
          <w:sz w:val="24"/>
          <w:lang w:bidi="ar"/>
        </w:rPr>
      </w:pPr>
      <w:r>
        <w:rPr>
          <w:rFonts w:ascii="黑体" w:eastAsia="黑体" w:hAnsi="黑体" w:hint="eastAsia"/>
          <w:b/>
          <w:bCs/>
          <w:kern w:val="0"/>
          <w:sz w:val="24"/>
          <w:lang w:bidi="ar"/>
        </w:rPr>
        <w:t>总电路</w:t>
      </w:r>
    </w:p>
    <w:p w14:paraId="56128953" w14:textId="76B04669" w:rsidR="00391FEE" w:rsidRDefault="00391FEE" w:rsidP="00391FEE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总电路连接如下。</w:t>
      </w:r>
    </w:p>
    <w:p w14:paraId="6A1C4F57" w14:textId="1354AFBC" w:rsidR="00AB0D70" w:rsidRDefault="00943799" w:rsidP="00391FEE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 w:rsidRPr="00943799">
        <w:rPr>
          <w:rFonts w:ascii="Times New Roman" w:hAnsi="Times New Roman"/>
          <w:noProof/>
          <w:kern w:val="0"/>
          <w:szCs w:val="21"/>
          <w:lang w:bidi="ar"/>
        </w:rPr>
        <w:drawing>
          <wp:inline distT="0" distB="0" distL="0" distR="0" wp14:anchorId="471C6B8F" wp14:editId="56F2CA49">
            <wp:extent cx="5274310" cy="4544695"/>
            <wp:effectExtent l="0" t="0" r="2540" b="8255"/>
            <wp:docPr id="18777653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5D6F" w14:textId="3795DC4E" w:rsidR="00266B61" w:rsidRDefault="00266B61" w:rsidP="00391FEE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其中，每个环节间均添加</w:t>
      </w:r>
      <w:proofErr w:type="gramStart"/>
      <w:r>
        <w:rPr>
          <w:rFonts w:ascii="Times New Roman" w:hAnsi="Times New Roman" w:hint="eastAsia"/>
          <w:kern w:val="0"/>
          <w:szCs w:val="21"/>
          <w:lang w:bidi="ar"/>
        </w:rPr>
        <w:t>了高通滤波</w:t>
      </w:r>
      <w:proofErr w:type="gramEnd"/>
      <w:r>
        <w:rPr>
          <w:rFonts w:ascii="Times New Roman" w:hAnsi="Times New Roman" w:hint="eastAsia"/>
          <w:kern w:val="0"/>
          <w:szCs w:val="21"/>
          <w:lang w:bidi="ar"/>
        </w:rPr>
        <w:t>电容</w:t>
      </w:r>
      <m:oMath>
        <m:r>
          <w:rPr>
            <w:rFonts w:ascii="Cambria Math" w:hAnsi="Cambria Math"/>
            <w:kern w:val="0"/>
            <w:szCs w:val="21"/>
            <w:lang w:bidi="ar"/>
          </w:rPr>
          <m:t>C=10μF</m:t>
        </m:r>
      </m:oMath>
      <w:r>
        <w:rPr>
          <w:rFonts w:ascii="Times New Roman" w:hAnsi="Times New Roman" w:hint="eastAsia"/>
          <w:kern w:val="0"/>
          <w:szCs w:val="21"/>
          <w:lang w:bidi="ar"/>
        </w:rPr>
        <w:t>。</w:t>
      </w:r>
    </w:p>
    <w:p w14:paraId="03286087" w14:textId="74FFB195" w:rsidR="00AB0D70" w:rsidRDefault="00AB0D70" w:rsidP="00AB0D70">
      <w:pPr>
        <w:widowControl/>
        <w:ind w:firstLine="420"/>
        <w:rPr>
          <w:rFonts w:ascii="Times New Roman" w:hAnsi="Times New Roman"/>
          <w:b/>
          <w:bCs/>
          <w:i/>
          <w:iCs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lastRenderedPageBreak/>
        <w:t>仿真验证如下。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  <w:lang w:bidi="ar"/>
              </w:rPr>
              <m:t>u</m:t>
            </m: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i1</m:t>
            </m:r>
          </m:sub>
        </m:sSub>
      </m:oMath>
      <w:r>
        <w:rPr>
          <w:rFonts w:ascii="Times New Roman" w:hAnsi="Times New Roman" w:hint="eastAsia"/>
          <w:kern w:val="0"/>
          <w:szCs w:val="21"/>
          <w:lang w:bidi="ar"/>
        </w:rPr>
        <w:t>端输入一个</w:t>
      </w:r>
      <w:r>
        <w:rPr>
          <w:rFonts w:ascii="Times New Roman" w:hAnsi="Times New Roman" w:hint="eastAsia"/>
          <w:kern w:val="0"/>
          <w:szCs w:val="21"/>
          <w:lang w:bidi="ar"/>
        </w:rPr>
        <w:t>f=1kHz</w:t>
      </w:r>
      <w:r>
        <w:rPr>
          <w:rFonts w:ascii="Times New Roman" w:hAnsi="Times New Roman" w:hint="eastAsia"/>
          <w:kern w:val="0"/>
          <w:szCs w:val="21"/>
          <w:lang w:bidi="ar"/>
        </w:rPr>
        <w:t>、幅值</w:t>
      </w:r>
      <w:proofErr w:type="spellStart"/>
      <w:r>
        <w:rPr>
          <w:rFonts w:ascii="Times New Roman" w:hAnsi="Times New Roman" w:hint="eastAsia"/>
          <w:kern w:val="0"/>
          <w:szCs w:val="21"/>
          <w:lang w:bidi="ar"/>
        </w:rPr>
        <w:t>Vp</w:t>
      </w:r>
      <w:proofErr w:type="spellEnd"/>
      <w:r>
        <w:rPr>
          <w:rFonts w:ascii="Times New Roman" w:hAnsi="Times New Roman" w:hint="eastAsia"/>
          <w:kern w:val="0"/>
          <w:szCs w:val="21"/>
          <w:lang w:bidi="ar"/>
        </w:rPr>
        <w:t>=5mV</w:t>
      </w:r>
      <w:r>
        <w:rPr>
          <w:rFonts w:ascii="Times New Roman" w:hAnsi="Times New Roman" w:hint="eastAsia"/>
          <w:kern w:val="0"/>
          <w:szCs w:val="21"/>
          <w:lang w:bidi="ar"/>
        </w:rPr>
        <w:t>的电压信号，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  <w:lang w:bidi="ar"/>
              </w:rPr>
              <m:t>u</m:t>
            </m: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i2</m:t>
            </m:r>
          </m:sub>
        </m:sSub>
      </m:oMath>
      <w:r>
        <w:rPr>
          <w:rFonts w:ascii="Times New Roman" w:hAnsi="Times New Roman" w:hint="eastAsia"/>
          <w:kern w:val="0"/>
          <w:szCs w:val="21"/>
          <w:lang w:bidi="ar"/>
        </w:rPr>
        <w:t>端输入一个</w:t>
      </w:r>
      <w:r>
        <w:rPr>
          <w:rFonts w:ascii="Times New Roman" w:hAnsi="Times New Roman" w:hint="eastAsia"/>
          <w:kern w:val="0"/>
          <w:szCs w:val="21"/>
          <w:lang w:bidi="ar"/>
        </w:rPr>
        <w:t>f=1kHz</w:t>
      </w:r>
      <w:r>
        <w:rPr>
          <w:rFonts w:ascii="Times New Roman" w:hAnsi="Times New Roman" w:hint="eastAsia"/>
          <w:kern w:val="0"/>
          <w:szCs w:val="21"/>
          <w:lang w:bidi="ar"/>
        </w:rPr>
        <w:t>、幅值</w:t>
      </w:r>
      <w:proofErr w:type="spellStart"/>
      <w:r>
        <w:rPr>
          <w:rFonts w:ascii="Times New Roman" w:hAnsi="Times New Roman" w:hint="eastAsia"/>
          <w:kern w:val="0"/>
          <w:szCs w:val="21"/>
          <w:lang w:bidi="ar"/>
        </w:rPr>
        <w:t>Vp</w:t>
      </w:r>
      <w:proofErr w:type="spellEnd"/>
      <w:r>
        <w:rPr>
          <w:rFonts w:ascii="Times New Roman" w:hAnsi="Times New Roman" w:hint="eastAsia"/>
          <w:kern w:val="0"/>
          <w:szCs w:val="21"/>
          <w:lang w:bidi="ar"/>
        </w:rPr>
        <w:t>=100mV</w:t>
      </w:r>
      <w:r>
        <w:rPr>
          <w:rFonts w:ascii="Times New Roman" w:hAnsi="Times New Roman" w:hint="eastAsia"/>
          <w:kern w:val="0"/>
          <w:szCs w:val="21"/>
          <w:lang w:bidi="ar"/>
        </w:rPr>
        <w:t>的电压信号，用示波器测量输入端及各输出端的波形。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（</w:t>
      </w:r>
      <w:r w:rsidRPr="006240C1">
        <w:rPr>
          <w:rFonts w:ascii="Times New Roman" w:hAnsi="Times New Roman" w:hint="eastAsia"/>
          <w:b/>
          <w:bCs/>
          <w:i/>
          <w:iCs/>
          <w:color w:val="FF0000"/>
          <w:kern w:val="0"/>
          <w:szCs w:val="21"/>
          <w:lang w:bidi="ar"/>
        </w:rPr>
        <w:t>红</w:t>
      </w:r>
      <w:r w:rsidRPr="006240C1">
        <w:rPr>
          <w:rFonts w:ascii="Times New Roman" w:hAnsi="Times New Roman" w:hint="eastAsia"/>
          <w:b/>
          <w:bCs/>
          <w:i/>
          <w:iCs/>
          <w:color w:val="FF0000"/>
          <w:kern w:val="0"/>
          <w:szCs w:val="21"/>
          <w:lang w:bidi="ar"/>
        </w:rPr>
        <w:t>-</w:t>
      </w:r>
      <w:r>
        <w:rPr>
          <w:rFonts w:ascii="Times New Roman" w:hAnsi="Times New Roman" w:hint="eastAsia"/>
          <w:b/>
          <w:bCs/>
          <w:i/>
          <w:iCs/>
          <w:color w:val="FF0000"/>
          <w:kern w:val="0"/>
          <w:szCs w:val="21"/>
          <w:lang w:bidi="ar"/>
        </w:rPr>
        <w:t>输入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，黑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-</w:t>
      </w:r>
      <w:r w:rsidRPr="006240C1"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输出）</w:t>
      </w:r>
      <w:r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（图</w:t>
      </w:r>
      <w:r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1-mic_In</w:t>
      </w:r>
      <w:r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单路测量，图</w:t>
      </w:r>
      <w:r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2-Line_In</w:t>
      </w:r>
      <w:r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单路测量，图</w:t>
      </w:r>
      <w:r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3-mic_In+Line_In</w:t>
      </w:r>
      <w:r>
        <w:rPr>
          <w:rFonts w:ascii="Times New Roman" w:hAnsi="Times New Roman" w:hint="eastAsia"/>
          <w:b/>
          <w:bCs/>
          <w:i/>
          <w:iCs/>
          <w:kern w:val="0"/>
          <w:szCs w:val="21"/>
          <w:lang w:bidi="ar"/>
        </w:rPr>
        <w:t>混合测量）</w:t>
      </w:r>
    </w:p>
    <w:p w14:paraId="62D3D9DE" w14:textId="1FCE11DF" w:rsidR="00AB0D70" w:rsidRDefault="00943799" w:rsidP="00943799">
      <w:pPr>
        <w:widowControl/>
        <w:ind w:firstLine="420"/>
        <w:jc w:val="center"/>
        <w:rPr>
          <w:rFonts w:ascii="Times New Roman" w:hAnsi="Times New Roman"/>
          <w:b/>
          <w:bCs/>
          <w:i/>
          <w:iCs/>
          <w:kern w:val="0"/>
          <w:szCs w:val="21"/>
          <w:lang w:bidi="ar"/>
        </w:rPr>
      </w:pPr>
      <w:r w:rsidRPr="00943799">
        <w:rPr>
          <w:rFonts w:ascii="Times New Roman" w:hAnsi="Times New Roman"/>
          <w:b/>
          <w:bCs/>
          <w:i/>
          <w:iCs/>
          <w:noProof/>
          <w:kern w:val="0"/>
          <w:szCs w:val="21"/>
          <w:lang w:bidi="ar"/>
        </w:rPr>
        <w:drawing>
          <wp:inline distT="0" distB="0" distL="0" distR="0" wp14:anchorId="3F904904" wp14:editId="5B6624EF">
            <wp:extent cx="2968283" cy="2374698"/>
            <wp:effectExtent l="0" t="0" r="3810" b="6985"/>
            <wp:docPr id="1808271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716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9227" cy="238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C5A8" w14:textId="1B6E1414" w:rsidR="00AB0D70" w:rsidRDefault="00943799" w:rsidP="00943799">
      <w:pPr>
        <w:widowControl/>
        <w:ind w:firstLine="420"/>
        <w:jc w:val="center"/>
        <w:rPr>
          <w:rFonts w:ascii="Times New Roman" w:hAnsi="Times New Roman"/>
          <w:b/>
          <w:bCs/>
          <w:i/>
          <w:iCs/>
          <w:kern w:val="0"/>
          <w:szCs w:val="21"/>
          <w:lang w:bidi="ar"/>
        </w:rPr>
      </w:pPr>
      <w:r w:rsidRPr="00943799">
        <w:rPr>
          <w:rFonts w:ascii="Times New Roman" w:hAnsi="Times New Roman"/>
          <w:b/>
          <w:bCs/>
          <w:i/>
          <w:iCs/>
          <w:noProof/>
          <w:kern w:val="0"/>
          <w:szCs w:val="21"/>
          <w:lang w:bidi="ar"/>
        </w:rPr>
        <w:drawing>
          <wp:inline distT="0" distB="0" distL="0" distR="0" wp14:anchorId="6904F7F0" wp14:editId="26179A71">
            <wp:extent cx="2949527" cy="2370701"/>
            <wp:effectExtent l="0" t="0" r="3810" b="0"/>
            <wp:docPr id="390374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747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969" cy="23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FDB5" w14:textId="4C0935B5" w:rsidR="00AB0D70" w:rsidRPr="00AB0D70" w:rsidRDefault="00943799" w:rsidP="00943799">
      <w:pPr>
        <w:widowControl/>
        <w:ind w:firstLine="420"/>
        <w:jc w:val="center"/>
        <w:rPr>
          <w:rFonts w:ascii="宋体" w:hAnsi="宋体" w:cs="宋体"/>
          <w:kern w:val="0"/>
          <w:szCs w:val="21"/>
          <w:lang w:bidi="ar"/>
        </w:rPr>
      </w:pPr>
      <w:r w:rsidRPr="00943799">
        <w:rPr>
          <w:rFonts w:ascii="宋体" w:hAnsi="宋体" w:cs="宋体"/>
          <w:noProof/>
          <w:kern w:val="0"/>
          <w:szCs w:val="21"/>
          <w:lang w:bidi="ar"/>
        </w:rPr>
        <w:drawing>
          <wp:inline distT="0" distB="0" distL="0" distR="0" wp14:anchorId="185E398C" wp14:editId="1838F58A">
            <wp:extent cx="2978293" cy="2358683"/>
            <wp:effectExtent l="0" t="0" r="0" b="3810"/>
            <wp:docPr id="1771099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995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2612" cy="237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8A8E" w14:textId="1CEDA181" w:rsidR="00AB0D70" w:rsidRDefault="00AB0D70" w:rsidP="00AB0D70">
      <w:pPr>
        <w:widowControl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可以看到，</w:t>
      </w:r>
      <w:r w:rsidR="00943799">
        <w:rPr>
          <w:rFonts w:ascii="Times New Roman" w:hAnsi="Times New Roman" w:hint="eastAsia"/>
          <w:kern w:val="0"/>
          <w:szCs w:val="21"/>
          <w:lang w:bidi="ar"/>
        </w:rPr>
        <w:t>功能基本正确。电路的总传输特性为</w:t>
      </w:r>
    </w:p>
    <w:p w14:paraId="3E1136B0" w14:textId="4428B34C" w:rsidR="00AB0D70" w:rsidRPr="00B37226" w:rsidRDefault="00000000" w:rsidP="00AB0D70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o2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=-400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i1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-20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2</m:t>
              </m:r>
            </m:sub>
          </m:sSub>
        </m:oMath>
      </m:oMathPara>
    </w:p>
    <w:bookmarkEnd w:id="0"/>
    <w:p w14:paraId="20AAFC3E" w14:textId="5A9B9876" w:rsidR="00C6015E" w:rsidRPr="00C6015E" w:rsidRDefault="006F349C" w:rsidP="006F349C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/>
          <w:kern w:val="0"/>
          <w:szCs w:val="21"/>
          <w:lang w:bidi="ar"/>
        </w:rPr>
        <w:br w:type="page"/>
      </w:r>
    </w:p>
    <w:p w14:paraId="67EBBBC5" w14:textId="51AB0453" w:rsidR="006F349C" w:rsidRPr="006F349C" w:rsidRDefault="006F349C" w:rsidP="006F349C">
      <w:pPr>
        <w:widowControl/>
        <w:jc w:val="left"/>
        <w:rPr>
          <w:rFonts w:ascii="黑体" w:eastAsia="黑体" w:hAnsi="黑体" w:cs="宋体"/>
          <w:b/>
          <w:bCs/>
          <w:kern w:val="0"/>
          <w:sz w:val="28"/>
          <w:szCs w:val="28"/>
          <w:lang w:bidi="ar"/>
        </w:rPr>
      </w:pPr>
      <w:r w:rsidRPr="006F349C">
        <w:rPr>
          <w:rFonts w:ascii="黑体" w:eastAsia="黑体" w:hAnsi="黑体" w:cs="宋体" w:hint="eastAsia"/>
          <w:b/>
          <w:bCs/>
          <w:kern w:val="0"/>
          <w:sz w:val="28"/>
          <w:szCs w:val="28"/>
          <w:lang w:bidi="ar"/>
        </w:rPr>
        <w:lastRenderedPageBreak/>
        <w:t>功能验证</w:t>
      </w:r>
    </w:p>
    <w:p w14:paraId="32DCA349" w14:textId="1E34BAB7" w:rsidR="00C6015E" w:rsidRDefault="008F2982" w:rsidP="008F2982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w:bookmarkStart w:id="3" w:name="_Hlk167915725"/>
      <w:r>
        <w:rPr>
          <w:rFonts w:ascii="宋体" w:hAnsi="宋体" w:cs="宋体" w:hint="eastAsia"/>
          <w:kern w:val="0"/>
          <w:szCs w:val="21"/>
          <w:lang w:bidi="ar"/>
        </w:rPr>
        <w:t>利用示波器测量各功能性能如下。</w:t>
      </w:r>
    </w:p>
    <w:p w14:paraId="3CC700CA" w14:textId="0DB25D36" w:rsidR="007235C0" w:rsidRPr="00357D3E" w:rsidRDefault="007235C0" w:rsidP="007235C0">
      <w:pPr>
        <w:widowControl/>
        <w:jc w:val="left"/>
        <w:rPr>
          <w:rFonts w:ascii="黑体" w:eastAsia="黑体" w:hAnsi="黑体"/>
          <w:b/>
          <w:bCs/>
          <w:kern w:val="0"/>
          <w:sz w:val="24"/>
          <w:lang w:bidi="ar"/>
        </w:rPr>
      </w:pPr>
      <w:r>
        <w:rPr>
          <w:rFonts w:ascii="黑体" w:eastAsia="黑体" w:hAnsi="黑体" w:hint="eastAsia"/>
          <w:b/>
          <w:bCs/>
          <w:kern w:val="0"/>
          <w:sz w:val="24"/>
          <w:lang w:bidi="ar"/>
        </w:rPr>
        <w:t>MIC</w:t>
      </w:r>
      <w:r w:rsidR="00403611">
        <w:rPr>
          <w:rFonts w:ascii="黑体" w:eastAsia="黑体" w:hAnsi="黑体" w:hint="eastAsia"/>
          <w:b/>
          <w:bCs/>
          <w:kern w:val="0"/>
          <w:sz w:val="24"/>
          <w:lang w:bidi="ar"/>
        </w:rPr>
        <w:t>_</w:t>
      </w:r>
      <w:r>
        <w:rPr>
          <w:rFonts w:ascii="黑体" w:eastAsia="黑体" w:hAnsi="黑体" w:hint="eastAsia"/>
          <w:b/>
          <w:bCs/>
          <w:kern w:val="0"/>
          <w:sz w:val="24"/>
          <w:lang w:bidi="ar"/>
        </w:rPr>
        <w:t>IN</w:t>
      </w:r>
      <w:r>
        <w:rPr>
          <w:rFonts w:ascii="黑体" w:eastAsia="黑体" w:hAnsi="黑体"/>
          <w:b/>
          <w:bCs/>
          <w:kern w:val="0"/>
          <w:sz w:val="24"/>
          <w:lang w:bidi="ar"/>
        </w:rPr>
        <w:t>单路测量</w:t>
      </w:r>
    </w:p>
    <w:p w14:paraId="6E39F4BF" w14:textId="54466689" w:rsidR="007235C0" w:rsidRDefault="007235C0" w:rsidP="007235C0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分别测</w:t>
      </w:r>
      <w:r w:rsidRPr="00403611">
        <w:rPr>
          <w:rFonts w:ascii="Times New Roman" w:hAnsi="Times New Roman" w:hint="eastAsia"/>
          <w:kern w:val="0"/>
          <w:szCs w:val="21"/>
          <w:lang w:bidi="ar"/>
        </w:rPr>
        <w:t>量</w:t>
      </w:r>
      <w:r w:rsidRPr="00403611">
        <w:rPr>
          <w:rFonts w:ascii="Times New Roman" w:hAnsi="Times New Roman" w:hint="eastAsia"/>
          <w:kern w:val="0"/>
          <w:szCs w:val="21"/>
          <w:lang w:bidi="ar"/>
        </w:rPr>
        <w:t xml:space="preserve">MIC </w:t>
      </w:r>
      <w:r w:rsidRPr="00403611">
        <w:rPr>
          <w:rFonts w:ascii="Times New Roman" w:hAnsi="Times New Roman"/>
          <w:kern w:val="0"/>
          <w:szCs w:val="21"/>
          <w:lang w:bidi="ar"/>
        </w:rPr>
        <w:t>IN</w:t>
      </w:r>
      <w:r w:rsidRPr="00403611">
        <w:rPr>
          <w:rFonts w:ascii="Times New Roman" w:hAnsi="Times New Roman"/>
          <w:kern w:val="0"/>
          <w:szCs w:val="21"/>
          <w:lang w:bidi="ar"/>
        </w:rPr>
        <w:t>、</w:t>
      </w:r>
      <w:r w:rsidRPr="00403611">
        <w:rPr>
          <w:rFonts w:ascii="Times New Roman" w:hAnsi="Times New Roman"/>
          <w:kern w:val="0"/>
          <w:szCs w:val="21"/>
          <w:lang w:bidi="ar"/>
        </w:rPr>
        <w:t>MIC</w:t>
      </w:r>
      <w:r w:rsidRPr="00403611">
        <w:rPr>
          <w:rFonts w:ascii="Times New Roman" w:hAnsi="Times New Roman"/>
          <w:kern w:val="0"/>
          <w:szCs w:val="21"/>
          <w:lang w:bidi="ar"/>
        </w:rPr>
        <w:t>话音放大、</w:t>
      </w:r>
      <w:r w:rsidRPr="00403611">
        <w:rPr>
          <w:rFonts w:ascii="Times New Roman" w:hAnsi="Times New Roman"/>
          <w:kern w:val="0"/>
          <w:szCs w:val="21"/>
          <w:lang w:bidi="ar"/>
        </w:rPr>
        <w:t>MIC</w:t>
      </w:r>
      <w:r w:rsidRPr="00403611">
        <w:rPr>
          <w:rFonts w:ascii="Times New Roman" w:hAnsi="Times New Roman"/>
          <w:kern w:val="0"/>
          <w:szCs w:val="21"/>
          <w:lang w:bidi="ar"/>
        </w:rPr>
        <w:t>混合前置放大、</w:t>
      </w:r>
      <w:r w:rsidRPr="00403611">
        <w:rPr>
          <w:rFonts w:ascii="Times New Roman" w:hAnsi="Times New Roman"/>
          <w:kern w:val="0"/>
          <w:szCs w:val="21"/>
          <w:lang w:bidi="ar"/>
        </w:rPr>
        <w:t>MIC</w:t>
      </w:r>
      <w:r w:rsidRPr="00403611">
        <w:rPr>
          <w:rFonts w:ascii="Times New Roman" w:hAnsi="Times New Roman"/>
          <w:kern w:val="0"/>
          <w:szCs w:val="21"/>
          <w:lang w:bidi="ar"/>
        </w:rPr>
        <w:t>输出</w:t>
      </w:r>
      <w:proofErr w:type="gramStart"/>
      <w:r w:rsidRPr="00403611">
        <w:rPr>
          <w:rFonts w:ascii="Times New Roman" w:hAnsi="Times New Roman"/>
          <w:kern w:val="0"/>
          <w:szCs w:val="21"/>
          <w:lang w:bidi="ar"/>
        </w:rPr>
        <w:t>端的带</w:t>
      </w:r>
      <w:proofErr w:type="gramEnd"/>
      <m:oMath>
        <m:r>
          <m:rPr>
            <m:sty m:val="p"/>
          </m:rPr>
          <w:rPr>
            <w:rFonts w:ascii="Cambria Math" w:hAnsi="Cambria Math"/>
            <w:kern w:val="0"/>
            <w:szCs w:val="21"/>
            <w:lang w:bidi="ar"/>
          </w:rPr>
          <m:t>8Ω</m:t>
        </m:r>
      </m:oMath>
      <w:r w:rsidRPr="00403611">
        <w:rPr>
          <w:rFonts w:ascii="Times New Roman" w:hAnsi="Times New Roman"/>
          <w:kern w:val="0"/>
          <w:szCs w:val="21"/>
          <w:lang w:bidi="ar"/>
        </w:rPr>
        <w:t>负载输出电压波形参数</w:t>
      </w:r>
      <w:r w:rsidRPr="00403611">
        <w:rPr>
          <w:rFonts w:ascii="Times New Roman" w:hAnsi="Times New Roman" w:hint="eastAsia"/>
          <w:kern w:val="0"/>
          <w:szCs w:val="21"/>
          <w:lang w:bidi="ar"/>
        </w:rPr>
        <w:t>，记</w:t>
      </w:r>
      <w:r w:rsidRPr="00403611">
        <w:rPr>
          <w:rFonts w:ascii="Times New Roman" w:hAnsi="Times New Roman"/>
          <w:kern w:val="0"/>
          <w:szCs w:val="21"/>
          <w:lang w:bidi="ar"/>
        </w:rPr>
        <w:t>录如下。</w:t>
      </w:r>
    </w:p>
    <w:p w14:paraId="7C1E5AAC" w14:textId="44A8552C" w:rsidR="009412D5" w:rsidRDefault="009412D5" w:rsidP="007235C0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proofErr w:type="gramStart"/>
      <w:r>
        <w:rPr>
          <w:rFonts w:ascii="Times New Roman" w:hAnsi="Times New Roman" w:hint="eastAsia"/>
          <w:kern w:val="0"/>
          <w:szCs w:val="21"/>
          <w:lang w:bidi="ar"/>
        </w:rPr>
        <w:t>易派测量</w:t>
      </w:r>
      <w:proofErr w:type="gramEnd"/>
      <w:r>
        <w:rPr>
          <w:rFonts w:ascii="Times New Roman" w:hAnsi="Times New Roman" w:hint="eastAsia"/>
          <w:kern w:val="0"/>
          <w:szCs w:val="21"/>
          <w:lang w:bidi="ar"/>
        </w:rPr>
        <w:t>结果如下。</w:t>
      </w:r>
    </w:p>
    <w:p w14:paraId="702A4096" w14:textId="77777777" w:rsidR="009412D5" w:rsidRPr="00403611" w:rsidRDefault="009412D5" w:rsidP="007235C0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78"/>
        <w:gridCol w:w="2474"/>
        <w:gridCol w:w="2410"/>
      </w:tblGrid>
      <w:tr w:rsidR="00C234D8" w14:paraId="6693D59B" w14:textId="77777777" w:rsidTr="00403611">
        <w:trPr>
          <w:jc w:val="center"/>
        </w:trPr>
        <w:tc>
          <w:tcPr>
            <w:tcW w:w="666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D51B2" w14:textId="6C081AF2" w:rsidR="00C234D8" w:rsidRPr="00C234D8" w:rsidRDefault="00C234D8" w:rsidP="00C234D8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测量参数</w:t>
            </w:r>
            <w:r w:rsidR="009412D5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·</w:t>
            </w:r>
            <w:proofErr w:type="gramStart"/>
            <w:r w:rsidR="009412D5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易派测量</w:t>
            </w:r>
            <w:proofErr w:type="gramEnd"/>
          </w:p>
        </w:tc>
      </w:tr>
      <w:tr w:rsidR="00C234D8" w14:paraId="265FF6A9" w14:textId="77777777" w:rsidTr="00403611">
        <w:trPr>
          <w:jc w:val="center"/>
        </w:trPr>
        <w:tc>
          <w:tcPr>
            <w:tcW w:w="17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9730B86" w14:textId="25E1CA5A" w:rsidR="00C234D8" w:rsidRPr="00C234D8" w:rsidRDefault="00C234D8" w:rsidP="00C234D8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测量</w:t>
            </w: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对象</w:t>
            </w:r>
          </w:p>
        </w:tc>
        <w:tc>
          <w:tcPr>
            <w:tcW w:w="247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14:paraId="3D8DE9D9" w14:textId="7CC11A60" w:rsidR="00C234D8" w:rsidRPr="00C234D8" w:rsidRDefault="00C234D8" w:rsidP="00C234D8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f/</w:t>
            </w: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k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Hz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850FF54" w14:textId="366A2609" w:rsidR="00C234D8" w:rsidRPr="00C234D8" w:rsidRDefault="00000000" w:rsidP="00C234D8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rms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/mV</m:t>
                </m:r>
              </m:oMath>
            </m:oMathPara>
          </w:p>
        </w:tc>
      </w:tr>
      <w:tr w:rsidR="00C234D8" w14:paraId="5A0755DC" w14:textId="77777777" w:rsidTr="00403611">
        <w:trPr>
          <w:jc w:val="center"/>
        </w:trPr>
        <w:tc>
          <w:tcPr>
            <w:tcW w:w="1778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14:paraId="50768123" w14:textId="54142069" w:rsidR="00C234D8" w:rsidRPr="00C234D8" w:rsidRDefault="00C234D8" w:rsidP="00C234D8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MIC IN</w:t>
            </w:r>
          </w:p>
        </w:tc>
        <w:tc>
          <w:tcPr>
            <w:tcW w:w="2474" w:type="dxa"/>
            <w:tcBorders>
              <w:top w:val="single" w:sz="8" w:space="0" w:color="auto"/>
              <w:left w:val="single" w:sz="8" w:space="0" w:color="auto"/>
            </w:tcBorders>
          </w:tcPr>
          <w:p w14:paraId="6D44EFC8" w14:textId="77777777" w:rsidR="00C234D8" w:rsidRPr="00C234D8" w:rsidRDefault="00C234D8" w:rsidP="00C234D8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12" w:space="0" w:color="auto"/>
            </w:tcBorders>
          </w:tcPr>
          <w:p w14:paraId="08AFC438" w14:textId="77777777" w:rsidR="00C234D8" w:rsidRPr="00C234D8" w:rsidRDefault="00C234D8" w:rsidP="00C234D8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  <w:tr w:rsidR="00C234D8" w14:paraId="1B3B6E97" w14:textId="77777777" w:rsidTr="00403611">
        <w:trPr>
          <w:jc w:val="center"/>
        </w:trPr>
        <w:tc>
          <w:tcPr>
            <w:tcW w:w="1778" w:type="dxa"/>
            <w:tcBorders>
              <w:left w:val="single" w:sz="12" w:space="0" w:color="auto"/>
              <w:right w:val="single" w:sz="8" w:space="0" w:color="auto"/>
            </w:tcBorders>
          </w:tcPr>
          <w:p w14:paraId="6675B7A1" w14:textId="5A8153B8" w:rsidR="00C234D8" w:rsidRPr="00C234D8" w:rsidRDefault="00C234D8" w:rsidP="00C234D8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MIC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话音放大</w:t>
            </w:r>
          </w:p>
        </w:tc>
        <w:tc>
          <w:tcPr>
            <w:tcW w:w="2474" w:type="dxa"/>
            <w:tcBorders>
              <w:left w:val="single" w:sz="8" w:space="0" w:color="auto"/>
            </w:tcBorders>
          </w:tcPr>
          <w:p w14:paraId="4D128C1B" w14:textId="77777777" w:rsidR="00C234D8" w:rsidRPr="00C234D8" w:rsidRDefault="00C234D8" w:rsidP="00C234D8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</w:tcPr>
          <w:p w14:paraId="5B95C1DF" w14:textId="77777777" w:rsidR="00C234D8" w:rsidRPr="00C234D8" w:rsidRDefault="00C234D8" w:rsidP="00C234D8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  <w:tr w:rsidR="00C234D8" w14:paraId="3F3CEC67" w14:textId="77777777" w:rsidTr="00403611">
        <w:trPr>
          <w:jc w:val="center"/>
        </w:trPr>
        <w:tc>
          <w:tcPr>
            <w:tcW w:w="1778" w:type="dxa"/>
            <w:tcBorders>
              <w:left w:val="single" w:sz="12" w:space="0" w:color="auto"/>
              <w:right w:val="single" w:sz="8" w:space="0" w:color="auto"/>
            </w:tcBorders>
          </w:tcPr>
          <w:p w14:paraId="520E63E2" w14:textId="354A2B45" w:rsidR="00C234D8" w:rsidRPr="00C234D8" w:rsidRDefault="00C234D8" w:rsidP="00C234D8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MIC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混合前置放大</w:t>
            </w:r>
          </w:p>
        </w:tc>
        <w:tc>
          <w:tcPr>
            <w:tcW w:w="2474" w:type="dxa"/>
            <w:tcBorders>
              <w:left w:val="single" w:sz="8" w:space="0" w:color="auto"/>
            </w:tcBorders>
          </w:tcPr>
          <w:p w14:paraId="0D1AA474" w14:textId="77777777" w:rsidR="00C234D8" w:rsidRPr="00C234D8" w:rsidRDefault="00C234D8" w:rsidP="00C234D8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</w:tcPr>
          <w:p w14:paraId="5223B754" w14:textId="77777777" w:rsidR="00C234D8" w:rsidRPr="00C234D8" w:rsidRDefault="00C234D8" w:rsidP="00C234D8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  <w:tr w:rsidR="00C234D8" w14:paraId="416DD828" w14:textId="77777777" w:rsidTr="00403611">
        <w:trPr>
          <w:jc w:val="center"/>
        </w:trPr>
        <w:tc>
          <w:tcPr>
            <w:tcW w:w="1778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F4611EC" w14:textId="7C5010E6" w:rsidR="00C234D8" w:rsidRPr="00C234D8" w:rsidRDefault="00C234D8" w:rsidP="00C234D8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MIC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功放</w:t>
            </w:r>
          </w:p>
        </w:tc>
        <w:tc>
          <w:tcPr>
            <w:tcW w:w="2474" w:type="dxa"/>
            <w:tcBorders>
              <w:left w:val="single" w:sz="8" w:space="0" w:color="auto"/>
              <w:bottom w:val="single" w:sz="12" w:space="0" w:color="auto"/>
            </w:tcBorders>
          </w:tcPr>
          <w:p w14:paraId="5E2A50CA" w14:textId="77777777" w:rsidR="00C234D8" w:rsidRPr="00C234D8" w:rsidRDefault="00C234D8" w:rsidP="00C234D8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</w:tcPr>
          <w:p w14:paraId="186A4F38" w14:textId="77777777" w:rsidR="00C234D8" w:rsidRPr="00C234D8" w:rsidRDefault="00C234D8" w:rsidP="00C234D8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</w:tbl>
    <w:p w14:paraId="78E2290F" w14:textId="77777777" w:rsidR="009412D5" w:rsidRDefault="009412D5" w:rsidP="00C234D8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</w:p>
    <w:p w14:paraId="3B570A13" w14:textId="35B29548" w:rsidR="009412D5" w:rsidRDefault="009412D5" w:rsidP="00C234D8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实验室测量结果如下。</w:t>
      </w:r>
    </w:p>
    <w:p w14:paraId="22866D0D" w14:textId="77777777" w:rsidR="009412D5" w:rsidRDefault="009412D5" w:rsidP="00C234D8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78"/>
        <w:gridCol w:w="2474"/>
        <w:gridCol w:w="2410"/>
      </w:tblGrid>
      <w:tr w:rsidR="009412D5" w14:paraId="213C3FDC" w14:textId="77777777" w:rsidTr="00C22ABB">
        <w:trPr>
          <w:jc w:val="center"/>
        </w:trPr>
        <w:tc>
          <w:tcPr>
            <w:tcW w:w="666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CD40D1" w14:textId="6D4F0CA4" w:rsidR="009412D5" w:rsidRPr="00C234D8" w:rsidRDefault="009412D5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测量参数·实验室测量</w:t>
            </w:r>
          </w:p>
        </w:tc>
      </w:tr>
      <w:tr w:rsidR="009412D5" w14:paraId="2057277C" w14:textId="77777777" w:rsidTr="00C22ABB">
        <w:trPr>
          <w:jc w:val="center"/>
        </w:trPr>
        <w:tc>
          <w:tcPr>
            <w:tcW w:w="17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1F6A9BAA" w14:textId="77777777" w:rsidR="009412D5" w:rsidRPr="00C234D8" w:rsidRDefault="009412D5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测量</w:t>
            </w: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对象</w:t>
            </w:r>
          </w:p>
        </w:tc>
        <w:tc>
          <w:tcPr>
            <w:tcW w:w="247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14:paraId="57E279D6" w14:textId="77777777" w:rsidR="009412D5" w:rsidRPr="00C234D8" w:rsidRDefault="009412D5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f/</w:t>
            </w: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k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Hz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668DF9C" w14:textId="77777777" w:rsidR="009412D5" w:rsidRPr="00C234D8" w:rsidRDefault="00000000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rms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/mV</m:t>
                </m:r>
              </m:oMath>
            </m:oMathPara>
          </w:p>
        </w:tc>
      </w:tr>
      <w:tr w:rsidR="009412D5" w14:paraId="3E75E550" w14:textId="77777777" w:rsidTr="00C22ABB">
        <w:trPr>
          <w:jc w:val="center"/>
        </w:trPr>
        <w:tc>
          <w:tcPr>
            <w:tcW w:w="1778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14:paraId="4A928248" w14:textId="77777777" w:rsidR="009412D5" w:rsidRPr="00C234D8" w:rsidRDefault="009412D5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MIC IN</w:t>
            </w:r>
          </w:p>
        </w:tc>
        <w:tc>
          <w:tcPr>
            <w:tcW w:w="2474" w:type="dxa"/>
            <w:tcBorders>
              <w:top w:val="single" w:sz="8" w:space="0" w:color="auto"/>
              <w:left w:val="single" w:sz="8" w:space="0" w:color="auto"/>
            </w:tcBorders>
          </w:tcPr>
          <w:p w14:paraId="719CF3DF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12" w:space="0" w:color="auto"/>
            </w:tcBorders>
          </w:tcPr>
          <w:p w14:paraId="2D44AB8C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  <w:tr w:rsidR="009412D5" w14:paraId="32EBC1FD" w14:textId="77777777" w:rsidTr="00C22ABB">
        <w:trPr>
          <w:jc w:val="center"/>
        </w:trPr>
        <w:tc>
          <w:tcPr>
            <w:tcW w:w="1778" w:type="dxa"/>
            <w:tcBorders>
              <w:left w:val="single" w:sz="12" w:space="0" w:color="auto"/>
              <w:right w:val="single" w:sz="8" w:space="0" w:color="auto"/>
            </w:tcBorders>
          </w:tcPr>
          <w:p w14:paraId="4BEB0488" w14:textId="77777777" w:rsidR="009412D5" w:rsidRPr="00C234D8" w:rsidRDefault="009412D5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MIC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话音放大</w:t>
            </w:r>
          </w:p>
        </w:tc>
        <w:tc>
          <w:tcPr>
            <w:tcW w:w="2474" w:type="dxa"/>
            <w:tcBorders>
              <w:left w:val="single" w:sz="8" w:space="0" w:color="auto"/>
            </w:tcBorders>
          </w:tcPr>
          <w:p w14:paraId="1219A06A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</w:tcPr>
          <w:p w14:paraId="7C2BAF29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  <w:tr w:rsidR="009412D5" w14:paraId="5FB30704" w14:textId="77777777" w:rsidTr="00C22ABB">
        <w:trPr>
          <w:jc w:val="center"/>
        </w:trPr>
        <w:tc>
          <w:tcPr>
            <w:tcW w:w="1778" w:type="dxa"/>
            <w:tcBorders>
              <w:left w:val="single" w:sz="12" w:space="0" w:color="auto"/>
              <w:right w:val="single" w:sz="8" w:space="0" w:color="auto"/>
            </w:tcBorders>
          </w:tcPr>
          <w:p w14:paraId="197DD7C3" w14:textId="77777777" w:rsidR="009412D5" w:rsidRPr="00C234D8" w:rsidRDefault="009412D5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MIC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混合前置放大</w:t>
            </w:r>
          </w:p>
        </w:tc>
        <w:tc>
          <w:tcPr>
            <w:tcW w:w="2474" w:type="dxa"/>
            <w:tcBorders>
              <w:left w:val="single" w:sz="8" w:space="0" w:color="auto"/>
            </w:tcBorders>
          </w:tcPr>
          <w:p w14:paraId="0BCB06F2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</w:tcPr>
          <w:p w14:paraId="06D620C0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  <w:tr w:rsidR="009412D5" w14:paraId="3A4B8E33" w14:textId="77777777" w:rsidTr="00C22ABB">
        <w:trPr>
          <w:jc w:val="center"/>
        </w:trPr>
        <w:tc>
          <w:tcPr>
            <w:tcW w:w="1778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221172A" w14:textId="77777777" w:rsidR="009412D5" w:rsidRPr="00C234D8" w:rsidRDefault="009412D5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MIC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功放</w:t>
            </w:r>
          </w:p>
        </w:tc>
        <w:tc>
          <w:tcPr>
            <w:tcW w:w="2474" w:type="dxa"/>
            <w:tcBorders>
              <w:left w:val="single" w:sz="8" w:space="0" w:color="auto"/>
              <w:bottom w:val="single" w:sz="12" w:space="0" w:color="auto"/>
            </w:tcBorders>
          </w:tcPr>
          <w:p w14:paraId="7A82A9FA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</w:tcPr>
          <w:p w14:paraId="01BFE89D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</w:tbl>
    <w:p w14:paraId="289C71FA" w14:textId="77777777" w:rsidR="009412D5" w:rsidRDefault="009412D5" w:rsidP="009412D5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</w:p>
    <w:p w14:paraId="03B32AF0" w14:textId="0ED0BCA8" w:rsidR="00C234D8" w:rsidRPr="00C234D8" w:rsidRDefault="00C234D8" w:rsidP="00C234D8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w:r w:rsidRPr="00C234D8">
        <w:rPr>
          <w:rFonts w:ascii="宋体" w:hAnsi="宋体" w:cs="宋体" w:hint="eastAsia"/>
          <w:kern w:val="0"/>
          <w:szCs w:val="21"/>
          <w:lang w:bidi="ar"/>
        </w:rPr>
        <w:t>该部分的理论值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78"/>
        <w:gridCol w:w="2474"/>
        <w:gridCol w:w="2410"/>
      </w:tblGrid>
      <w:tr w:rsidR="00C234D8" w14:paraId="4C8866A1" w14:textId="77777777" w:rsidTr="00C234D8">
        <w:trPr>
          <w:jc w:val="center"/>
        </w:trPr>
        <w:tc>
          <w:tcPr>
            <w:tcW w:w="666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0AE1E1" w14:textId="0AB62DC5" w:rsidR="00C234D8" w:rsidRPr="00C234D8" w:rsidRDefault="00C234D8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理论参数</w:t>
            </w:r>
          </w:p>
        </w:tc>
      </w:tr>
      <w:tr w:rsidR="00C234D8" w14:paraId="3F680EF9" w14:textId="77777777" w:rsidTr="00C234D8">
        <w:trPr>
          <w:jc w:val="center"/>
        </w:trPr>
        <w:tc>
          <w:tcPr>
            <w:tcW w:w="17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7D60BED" w14:textId="77777777" w:rsidR="00C234D8" w:rsidRPr="00C234D8" w:rsidRDefault="00C234D8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测量</w:t>
            </w: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对象</w:t>
            </w:r>
          </w:p>
        </w:tc>
        <w:tc>
          <w:tcPr>
            <w:tcW w:w="247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14:paraId="599449FB" w14:textId="214204DB" w:rsidR="00C234D8" w:rsidRPr="00C234D8" w:rsidRDefault="00C234D8" w:rsidP="00C234D8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f/</w:t>
            </w: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k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Hz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8E6F595" w14:textId="454B5055" w:rsidR="00C234D8" w:rsidRPr="00C234D8" w:rsidRDefault="00000000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rms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/</m:t>
                </m:r>
                <m:r>
                  <m:rPr>
                    <m:sty m:val="b"/>
                  </m:rPr>
                  <w:rPr>
                    <w:rFonts w:ascii="Cambria Math" w:eastAsia="黑体" w:hAnsi="Cambria Math" w:hint="eastAsia"/>
                    <w:kern w:val="0"/>
                    <w:sz w:val="18"/>
                    <w:szCs w:val="18"/>
                    <w:lang w:bidi="ar"/>
                  </w:rPr>
                  <m:t>m</m:t>
                </m:r>
                <m:r>
                  <m:rPr>
                    <m:sty m:val="b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V</m:t>
                </m:r>
              </m:oMath>
            </m:oMathPara>
          </w:p>
        </w:tc>
      </w:tr>
      <w:tr w:rsidR="00C234D8" w14:paraId="5C0134AE" w14:textId="77777777" w:rsidTr="00C234D8">
        <w:trPr>
          <w:jc w:val="center"/>
        </w:trPr>
        <w:tc>
          <w:tcPr>
            <w:tcW w:w="1778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14:paraId="161348FE" w14:textId="77777777" w:rsidR="00C234D8" w:rsidRPr="00C234D8" w:rsidRDefault="00C234D8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MIC IN</w:t>
            </w:r>
          </w:p>
        </w:tc>
        <w:tc>
          <w:tcPr>
            <w:tcW w:w="2474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CE3E647" w14:textId="57BF9E9F" w:rsidR="00C234D8" w:rsidRPr="00C234D8" w:rsidRDefault="00C234D8" w:rsidP="00C234D8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1kHz</w:t>
            </w:r>
          </w:p>
        </w:tc>
        <w:tc>
          <w:tcPr>
            <w:tcW w:w="2410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4E061FDD" w14:textId="6D352AC0" w:rsidR="00C234D8" w:rsidRPr="00C234D8" w:rsidRDefault="00C234D8" w:rsidP="00C234D8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5</w:t>
            </w:r>
          </w:p>
        </w:tc>
      </w:tr>
      <w:tr w:rsidR="00C234D8" w14:paraId="76171A16" w14:textId="77777777" w:rsidTr="00C234D8">
        <w:trPr>
          <w:jc w:val="center"/>
        </w:trPr>
        <w:tc>
          <w:tcPr>
            <w:tcW w:w="1778" w:type="dxa"/>
            <w:tcBorders>
              <w:left w:val="single" w:sz="12" w:space="0" w:color="auto"/>
              <w:right w:val="single" w:sz="8" w:space="0" w:color="auto"/>
            </w:tcBorders>
          </w:tcPr>
          <w:p w14:paraId="354ED76B" w14:textId="77777777" w:rsidR="00C234D8" w:rsidRPr="00C234D8" w:rsidRDefault="00C234D8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MIC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话音放大</w:t>
            </w:r>
          </w:p>
        </w:tc>
        <w:tc>
          <w:tcPr>
            <w:tcW w:w="2474" w:type="dxa"/>
            <w:vMerge/>
            <w:tcBorders>
              <w:left w:val="single" w:sz="8" w:space="0" w:color="auto"/>
            </w:tcBorders>
            <w:vAlign w:val="center"/>
          </w:tcPr>
          <w:p w14:paraId="2CAB0667" w14:textId="77777777" w:rsidR="00C234D8" w:rsidRPr="00C234D8" w:rsidRDefault="00C234D8" w:rsidP="00C234D8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14:paraId="382171CA" w14:textId="71BE9474" w:rsidR="00C234D8" w:rsidRPr="00C234D8" w:rsidRDefault="00C234D8" w:rsidP="00C234D8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20</w:t>
            </w:r>
          </w:p>
        </w:tc>
      </w:tr>
      <w:tr w:rsidR="00C234D8" w14:paraId="13A1A0CF" w14:textId="77777777" w:rsidTr="00C234D8">
        <w:trPr>
          <w:jc w:val="center"/>
        </w:trPr>
        <w:tc>
          <w:tcPr>
            <w:tcW w:w="1778" w:type="dxa"/>
            <w:tcBorders>
              <w:left w:val="single" w:sz="12" w:space="0" w:color="auto"/>
              <w:right w:val="single" w:sz="8" w:space="0" w:color="auto"/>
            </w:tcBorders>
          </w:tcPr>
          <w:p w14:paraId="6F50B7AC" w14:textId="77777777" w:rsidR="00C234D8" w:rsidRPr="00C234D8" w:rsidRDefault="00C234D8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MIC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混合前置放大</w:t>
            </w:r>
          </w:p>
        </w:tc>
        <w:tc>
          <w:tcPr>
            <w:tcW w:w="2474" w:type="dxa"/>
            <w:vMerge/>
            <w:tcBorders>
              <w:left w:val="single" w:sz="8" w:space="0" w:color="auto"/>
            </w:tcBorders>
            <w:vAlign w:val="center"/>
          </w:tcPr>
          <w:p w14:paraId="06A34117" w14:textId="77777777" w:rsidR="00C234D8" w:rsidRPr="00C234D8" w:rsidRDefault="00C234D8" w:rsidP="00C234D8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14:paraId="4004CFB8" w14:textId="5F321E24" w:rsidR="00C234D8" w:rsidRPr="00C234D8" w:rsidRDefault="00C234D8" w:rsidP="00C234D8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100</w:t>
            </w:r>
          </w:p>
        </w:tc>
      </w:tr>
      <w:tr w:rsidR="00C234D8" w14:paraId="4753B41B" w14:textId="77777777" w:rsidTr="00C234D8">
        <w:trPr>
          <w:jc w:val="center"/>
        </w:trPr>
        <w:tc>
          <w:tcPr>
            <w:tcW w:w="1778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AA2EC4F" w14:textId="77777777" w:rsidR="00C234D8" w:rsidRPr="00C234D8" w:rsidRDefault="00C234D8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MIC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功放</w:t>
            </w:r>
          </w:p>
        </w:tc>
        <w:tc>
          <w:tcPr>
            <w:tcW w:w="2474" w:type="dxa"/>
            <w:vMerge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175054A4" w14:textId="77777777" w:rsidR="00C234D8" w:rsidRPr="00C234D8" w:rsidRDefault="00C234D8" w:rsidP="00C234D8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FCBC50E" w14:textId="11956A3D" w:rsidR="00C234D8" w:rsidRPr="00C234D8" w:rsidRDefault="00C234D8" w:rsidP="00C234D8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2V</w:t>
            </w:r>
          </w:p>
        </w:tc>
      </w:tr>
    </w:tbl>
    <w:p w14:paraId="05CE4986" w14:textId="77777777" w:rsidR="00C234D8" w:rsidRDefault="00C234D8" w:rsidP="00C234D8">
      <w:pPr>
        <w:widowControl/>
        <w:ind w:firstLine="420"/>
        <w:jc w:val="left"/>
        <w:rPr>
          <w:rFonts w:ascii="黑体" w:eastAsia="黑体" w:hAnsi="黑体"/>
          <w:b/>
          <w:bCs/>
          <w:kern w:val="0"/>
          <w:sz w:val="24"/>
          <w:lang w:bidi="ar"/>
        </w:rPr>
      </w:pPr>
    </w:p>
    <w:p w14:paraId="44AC6717" w14:textId="26EAE676" w:rsidR="00C234D8" w:rsidRPr="00357D3E" w:rsidRDefault="00C234D8" w:rsidP="00C234D8">
      <w:pPr>
        <w:widowControl/>
        <w:jc w:val="left"/>
        <w:rPr>
          <w:rFonts w:ascii="黑体" w:eastAsia="黑体" w:hAnsi="黑体"/>
          <w:b/>
          <w:bCs/>
          <w:kern w:val="0"/>
          <w:sz w:val="24"/>
          <w:lang w:bidi="ar"/>
        </w:rPr>
      </w:pPr>
      <w:r>
        <w:rPr>
          <w:rFonts w:ascii="黑体" w:eastAsia="黑体" w:hAnsi="黑体" w:hint="eastAsia"/>
          <w:b/>
          <w:bCs/>
          <w:kern w:val="0"/>
          <w:sz w:val="24"/>
          <w:lang w:bidi="ar"/>
        </w:rPr>
        <w:t>LINE</w:t>
      </w:r>
      <w:r w:rsidR="00403611">
        <w:rPr>
          <w:rFonts w:ascii="黑体" w:eastAsia="黑体" w:hAnsi="黑体" w:hint="eastAsia"/>
          <w:b/>
          <w:bCs/>
          <w:kern w:val="0"/>
          <w:sz w:val="24"/>
          <w:lang w:bidi="ar"/>
        </w:rPr>
        <w:t>_</w:t>
      </w:r>
      <w:r>
        <w:rPr>
          <w:rFonts w:ascii="黑体" w:eastAsia="黑体" w:hAnsi="黑体" w:hint="eastAsia"/>
          <w:b/>
          <w:bCs/>
          <w:kern w:val="0"/>
          <w:sz w:val="24"/>
          <w:lang w:bidi="ar"/>
        </w:rPr>
        <w:t>IN</w:t>
      </w:r>
      <w:r>
        <w:rPr>
          <w:rFonts w:ascii="黑体" w:eastAsia="黑体" w:hAnsi="黑体"/>
          <w:b/>
          <w:bCs/>
          <w:kern w:val="0"/>
          <w:sz w:val="24"/>
          <w:lang w:bidi="ar"/>
        </w:rPr>
        <w:t>单路测量</w:t>
      </w:r>
    </w:p>
    <w:p w14:paraId="24FBBC11" w14:textId="77777777" w:rsidR="00C234D8" w:rsidRDefault="00C234D8" w:rsidP="00C234D8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分别</w:t>
      </w:r>
      <w:r w:rsidRPr="00403611">
        <w:rPr>
          <w:rFonts w:ascii="Times New Roman" w:hAnsi="Times New Roman" w:hint="eastAsia"/>
          <w:kern w:val="0"/>
          <w:szCs w:val="21"/>
          <w:lang w:bidi="ar"/>
        </w:rPr>
        <w:t>测量</w:t>
      </w:r>
      <w:r w:rsidRPr="00403611">
        <w:rPr>
          <w:rFonts w:ascii="Times New Roman" w:hAnsi="Times New Roman" w:hint="eastAsia"/>
          <w:kern w:val="0"/>
          <w:szCs w:val="21"/>
          <w:lang w:bidi="ar"/>
        </w:rPr>
        <w:t xml:space="preserve">MIC </w:t>
      </w:r>
      <w:r w:rsidRPr="00403611">
        <w:rPr>
          <w:rFonts w:ascii="Times New Roman" w:hAnsi="Times New Roman"/>
          <w:kern w:val="0"/>
          <w:szCs w:val="21"/>
          <w:lang w:bidi="ar"/>
        </w:rPr>
        <w:t>IN</w:t>
      </w:r>
      <w:r w:rsidRPr="00403611">
        <w:rPr>
          <w:rFonts w:ascii="Times New Roman" w:hAnsi="Times New Roman"/>
          <w:kern w:val="0"/>
          <w:szCs w:val="21"/>
          <w:lang w:bidi="ar"/>
        </w:rPr>
        <w:t>、</w:t>
      </w:r>
      <w:r w:rsidRPr="00403611">
        <w:rPr>
          <w:rFonts w:ascii="Times New Roman" w:hAnsi="Times New Roman"/>
          <w:kern w:val="0"/>
          <w:szCs w:val="21"/>
          <w:lang w:bidi="ar"/>
        </w:rPr>
        <w:t>MIC</w:t>
      </w:r>
      <w:r w:rsidRPr="00403611">
        <w:rPr>
          <w:rFonts w:ascii="Times New Roman" w:hAnsi="Times New Roman"/>
          <w:kern w:val="0"/>
          <w:szCs w:val="21"/>
          <w:lang w:bidi="ar"/>
        </w:rPr>
        <w:t>话音放大、</w:t>
      </w:r>
      <w:r w:rsidRPr="00403611">
        <w:rPr>
          <w:rFonts w:ascii="Times New Roman" w:hAnsi="Times New Roman"/>
          <w:kern w:val="0"/>
          <w:szCs w:val="21"/>
          <w:lang w:bidi="ar"/>
        </w:rPr>
        <w:t>MIC</w:t>
      </w:r>
      <w:r w:rsidRPr="00403611">
        <w:rPr>
          <w:rFonts w:ascii="Times New Roman" w:hAnsi="Times New Roman"/>
          <w:kern w:val="0"/>
          <w:szCs w:val="21"/>
          <w:lang w:bidi="ar"/>
        </w:rPr>
        <w:t>混合前置放大、</w:t>
      </w:r>
      <w:r w:rsidRPr="00403611">
        <w:rPr>
          <w:rFonts w:ascii="Times New Roman" w:hAnsi="Times New Roman"/>
          <w:kern w:val="0"/>
          <w:szCs w:val="21"/>
          <w:lang w:bidi="ar"/>
        </w:rPr>
        <w:t>MIC</w:t>
      </w:r>
      <w:r w:rsidRPr="00403611">
        <w:rPr>
          <w:rFonts w:ascii="Times New Roman" w:hAnsi="Times New Roman"/>
          <w:kern w:val="0"/>
          <w:szCs w:val="21"/>
          <w:lang w:bidi="ar"/>
        </w:rPr>
        <w:t>输出</w:t>
      </w:r>
      <w:proofErr w:type="gramStart"/>
      <w:r w:rsidRPr="00403611">
        <w:rPr>
          <w:rFonts w:ascii="Times New Roman" w:hAnsi="Times New Roman"/>
          <w:kern w:val="0"/>
          <w:szCs w:val="21"/>
          <w:lang w:bidi="ar"/>
        </w:rPr>
        <w:t>端的带</w:t>
      </w:r>
      <w:proofErr w:type="gramEnd"/>
      <m:oMath>
        <m:r>
          <m:rPr>
            <m:sty m:val="p"/>
          </m:rPr>
          <w:rPr>
            <w:rFonts w:ascii="Cambria Math" w:hAnsi="Cambria Math"/>
            <w:kern w:val="0"/>
            <w:szCs w:val="21"/>
            <w:lang w:bidi="ar"/>
          </w:rPr>
          <m:t>8Ω</m:t>
        </m:r>
      </m:oMath>
      <w:r w:rsidRPr="00403611">
        <w:rPr>
          <w:rFonts w:ascii="Times New Roman" w:hAnsi="Times New Roman"/>
          <w:kern w:val="0"/>
          <w:szCs w:val="21"/>
          <w:lang w:bidi="ar"/>
        </w:rPr>
        <w:t>负</w:t>
      </w:r>
      <w:r>
        <w:rPr>
          <w:rFonts w:ascii="宋体" w:hAnsi="宋体" w:cs="宋体"/>
          <w:kern w:val="0"/>
          <w:szCs w:val="21"/>
          <w:lang w:bidi="ar"/>
        </w:rPr>
        <w:t>载输出电压波形参数</w:t>
      </w:r>
      <w:r>
        <w:rPr>
          <w:rFonts w:ascii="宋体" w:hAnsi="宋体" w:cs="宋体" w:hint="eastAsia"/>
          <w:kern w:val="0"/>
          <w:szCs w:val="21"/>
          <w:lang w:bidi="ar"/>
        </w:rPr>
        <w:t>，记</w:t>
      </w:r>
      <w:r>
        <w:rPr>
          <w:rFonts w:ascii="宋体" w:hAnsi="宋体" w:cs="宋体"/>
          <w:kern w:val="0"/>
          <w:szCs w:val="21"/>
          <w:lang w:bidi="ar"/>
        </w:rPr>
        <w:t>录如下。</w:t>
      </w:r>
    </w:p>
    <w:p w14:paraId="24A3700A" w14:textId="77777777" w:rsidR="009412D5" w:rsidRDefault="009412D5" w:rsidP="009412D5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proofErr w:type="gramStart"/>
      <w:r>
        <w:rPr>
          <w:rFonts w:ascii="Times New Roman" w:hAnsi="Times New Roman" w:hint="eastAsia"/>
          <w:kern w:val="0"/>
          <w:szCs w:val="21"/>
          <w:lang w:bidi="ar"/>
        </w:rPr>
        <w:t>易派测量</w:t>
      </w:r>
      <w:proofErr w:type="gramEnd"/>
      <w:r>
        <w:rPr>
          <w:rFonts w:ascii="Times New Roman" w:hAnsi="Times New Roman" w:hint="eastAsia"/>
          <w:kern w:val="0"/>
          <w:szCs w:val="21"/>
          <w:lang w:bidi="ar"/>
        </w:rPr>
        <w:t>结果如下。</w:t>
      </w:r>
    </w:p>
    <w:p w14:paraId="58E0016C" w14:textId="77777777" w:rsidR="009412D5" w:rsidRDefault="009412D5" w:rsidP="00C234D8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</w:p>
    <w:tbl>
      <w:tblPr>
        <w:tblStyle w:val="a5"/>
        <w:tblW w:w="0" w:type="auto"/>
        <w:tblInd w:w="983" w:type="dxa"/>
        <w:tblLook w:val="04A0" w:firstRow="1" w:lastRow="0" w:firstColumn="1" w:lastColumn="0" w:noHBand="0" w:noVBand="1"/>
      </w:tblPr>
      <w:tblGrid>
        <w:gridCol w:w="1778"/>
        <w:gridCol w:w="2474"/>
        <w:gridCol w:w="2410"/>
      </w:tblGrid>
      <w:tr w:rsidR="00C234D8" w14:paraId="2A8C2999" w14:textId="77777777" w:rsidTr="00C22ABB">
        <w:tc>
          <w:tcPr>
            <w:tcW w:w="666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79502" w14:textId="4B61EE45" w:rsidR="00C234D8" w:rsidRPr="00C234D8" w:rsidRDefault="00C234D8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测量参数</w:t>
            </w:r>
            <w:r w:rsidR="009412D5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·</w:t>
            </w:r>
            <w:proofErr w:type="gramStart"/>
            <w:r w:rsidR="009412D5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易派测量</w:t>
            </w:r>
            <w:proofErr w:type="gramEnd"/>
          </w:p>
        </w:tc>
      </w:tr>
      <w:tr w:rsidR="00C234D8" w14:paraId="44F58F7A" w14:textId="77777777" w:rsidTr="00C22ABB">
        <w:tc>
          <w:tcPr>
            <w:tcW w:w="17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E248B14" w14:textId="77777777" w:rsidR="00C234D8" w:rsidRPr="00C234D8" w:rsidRDefault="00C234D8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测量</w:t>
            </w: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对象</w:t>
            </w:r>
          </w:p>
        </w:tc>
        <w:tc>
          <w:tcPr>
            <w:tcW w:w="247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14:paraId="3AF85675" w14:textId="72966AE0" w:rsidR="00C234D8" w:rsidRPr="00C234D8" w:rsidRDefault="00C234D8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f/</w:t>
            </w: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k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Hz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4199853" w14:textId="0F8F074B" w:rsidR="00C234D8" w:rsidRPr="00C234D8" w:rsidRDefault="00000000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rms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/mV</m:t>
                </m:r>
              </m:oMath>
            </m:oMathPara>
          </w:p>
        </w:tc>
      </w:tr>
      <w:tr w:rsidR="00C234D8" w14:paraId="6BE80F7B" w14:textId="77777777" w:rsidTr="00C22ABB">
        <w:tc>
          <w:tcPr>
            <w:tcW w:w="1778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14:paraId="1B8E27AB" w14:textId="30BD4C2B" w:rsidR="00C234D8" w:rsidRPr="00C234D8" w:rsidRDefault="00C234D8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LINE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 xml:space="preserve"> IN</w:t>
            </w:r>
          </w:p>
        </w:tc>
        <w:tc>
          <w:tcPr>
            <w:tcW w:w="2474" w:type="dxa"/>
            <w:tcBorders>
              <w:top w:val="single" w:sz="8" w:space="0" w:color="auto"/>
              <w:left w:val="single" w:sz="8" w:space="0" w:color="auto"/>
            </w:tcBorders>
          </w:tcPr>
          <w:p w14:paraId="379497A0" w14:textId="77777777" w:rsidR="00C234D8" w:rsidRPr="00C234D8" w:rsidRDefault="00C234D8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12" w:space="0" w:color="auto"/>
            </w:tcBorders>
          </w:tcPr>
          <w:p w14:paraId="5A899A0F" w14:textId="77777777" w:rsidR="00C234D8" w:rsidRPr="00C234D8" w:rsidRDefault="00C234D8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  <w:tr w:rsidR="00C234D8" w14:paraId="41B8F2D2" w14:textId="77777777" w:rsidTr="00C22ABB">
        <w:tc>
          <w:tcPr>
            <w:tcW w:w="1778" w:type="dxa"/>
            <w:tcBorders>
              <w:left w:val="single" w:sz="12" w:space="0" w:color="auto"/>
              <w:right w:val="single" w:sz="8" w:space="0" w:color="auto"/>
            </w:tcBorders>
          </w:tcPr>
          <w:p w14:paraId="7EBC03AD" w14:textId="044DB617" w:rsidR="00C234D8" w:rsidRPr="00C234D8" w:rsidRDefault="00C234D8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LINE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混合前置放大</w:t>
            </w:r>
          </w:p>
        </w:tc>
        <w:tc>
          <w:tcPr>
            <w:tcW w:w="2474" w:type="dxa"/>
            <w:tcBorders>
              <w:left w:val="single" w:sz="8" w:space="0" w:color="auto"/>
            </w:tcBorders>
          </w:tcPr>
          <w:p w14:paraId="0DE5F9DD" w14:textId="77777777" w:rsidR="00C234D8" w:rsidRPr="00C234D8" w:rsidRDefault="00C234D8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</w:tcPr>
          <w:p w14:paraId="4AAF4A0F" w14:textId="77777777" w:rsidR="00C234D8" w:rsidRPr="00C234D8" w:rsidRDefault="00C234D8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  <w:tr w:rsidR="00C234D8" w14:paraId="46B52B6A" w14:textId="77777777" w:rsidTr="00C22ABB">
        <w:tc>
          <w:tcPr>
            <w:tcW w:w="1778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F48462A" w14:textId="61CFDE31" w:rsidR="00C234D8" w:rsidRPr="00C234D8" w:rsidRDefault="00C234D8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LINE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功放</w:t>
            </w:r>
          </w:p>
        </w:tc>
        <w:tc>
          <w:tcPr>
            <w:tcW w:w="2474" w:type="dxa"/>
            <w:tcBorders>
              <w:left w:val="single" w:sz="8" w:space="0" w:color="auto"/>
              <w:bottom w:val="single" w:sz="12" w:space="0" w:color="auto"/>
            </w:tcBorders>
          </w:tcPr>
          <w:p w14:paraId="42B8BE55" w14:textId="77777777" w:rsidR="00C234D8" w:rsidRPr="00C234D8" w:rsidRDefault="00C234D8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</w:tcPr>
          <w:p w14:paraId="446A8D22" w14:textId="77777777" w:rsidR="00C234D8" w:rsidRPr="00C234D8" w:rsidRDefault="00C234D8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</w:tbl>
    <w:p w14:paraId="0E3DBC41" w14:textId="77777777" w:rsidR="009412D5" w:rsidRDefault="009412D5" w:rsidP="00C234D8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</w:p>
    <w:p w14:paraId="18A22B27" w14:textId="735A0AE3" w:rsidR="009412D5" w:rsidRDefault="009412D5" w:rsidP="009412D5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lastRenderedPageBreak/>
        <w:t>实验室测量结果如下。</w:t>
      </w:r>
    </w:p>
    <w:p w14:paraId="6E83CFA6" w14:textId="77777777" w:rsidR="009412D5" w:rsidRDefault="009412D5" w:rsidP="009412D5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</w:p>
    <w:tbl>
      <w:tblPr>
        <w:tblStyle w:val="a5"/>
        <w:tblW w:w="0" w:type="auto"/>
        <w:tblInd w:w="983" w:type="dxa"/>
        <w:tblLook w:val="04A0" w:firstRow="1" w:lastRow="0" w:firstColumn="1" w:lastColumn="0" w:noHBand="0" w:noVBand="1"/>
      </w:tblPr>
      <w:tblGrid>
        <w:gridCol w:w="1778"/>
        <w:gridCol w:w="2474"/>
        <w:gridCol w:w="2410"/>
      </w:tblGrid>
      <w:tr w:rsidR="009412D5" w14:paraId="100CAA6C" w14:textId="77777777" w:rsidTr="00C22ABB">
        <w:tc>
          <w:tcPr>
            <w:tcW w:w="666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5E7073" w14:textId="67966E86" w:rsidR="009412D5" w:rsidRPr="00C234D8" w:rsidRDefault="009412D5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测量参数·实验室测量</w:t>
            </w:r>
          </w:p>
        </w:tc>
      </w:tr>
      <w:tr w:rsidR="009412D5" w14:paraId="4AF2D3BF" w14:textId="77777777" w:rsidTr="00C22ABB">
        <w:tc>
          <w:tcPr>
            <w:tcW w:w="17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0F29F04" w14:textId="77777777" w:rsidR="009412D5" w:rsidRPr="00C234D8" w:rsidRDefault="009412D5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测量</w:t>
            </w: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对象</w:t>
            </w:r>
          </w:p>
        </w:tc>
        <w:tc>
          <w:tcPr>
            <w:tcW w:w="247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14:paraId="06CB359F" w14:textId="77777777" w:rsidR="009412D5" w:rsidRPr="00C234D8" w:rsidRDefault="009412D5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f/</w:t>
            </w: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k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Hz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CD4CE15" w14:textId="77777777" w:rsidR="009412D5" w:rsidRPr="00C234D8" w:rsidRDefault="00000000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rms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/mV</m:t>
                </m:r>
              </m:oMath>
            </m:oMathPara>
          </w:p>
        </w:tc>
      </w:tr>
      <w:tr w:rsidR="009412D5" w14:paraId="1704842F" w14:textId="77777777" w:rsidTr="00C22ABB">
        <w:tc>
          <w:tcPr>
            <w:tcW w:w="1778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14:paraId="60B2113D" w14:textId="77777777" w:rsidR="009412D5" w:rsidRPr="00C234D8" w:rsidRDefault="009412D5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LINE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 xml:space="preserve"> IN</w:t>
            </w:r>
          </w:p>
        </w:tc>
        <w:tc>
          <w:tcPr>
            <w:tcW w:w="2474" w:type="dxa"/>
            <w:tcBorders>
              <w:top w:val="single" w:sz="8" w:space="0" w:color="auto"/>
              <w:left w:val="single" w:sz="8" w:space="0" w:color="auto"/>
            </w:tcBorders>
          </w:tcPr>
          <w:p w14:paraId="2A4C3C9C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12" w:space="0" w:color="auto"/>
            </w:tcBorders>
          </w:tcPr>
          <w:p w14:paraId="49BDF248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  <w:tr w:rsidR="009412D5" w14:paraId="033F9F8C" w14:textId="77777777" w:rsidTr="00C22ABB">
        <w:tc>
          <w:tcPr>
            <w:tcW w:w="1778" w:type="dxa"/>
            <w:tcBorders>
              <w:left w:val="single" w:sz="12" w:space="0" w:color="auto"/>
              <w:right w:val="single" w:sz="8" w:space="0" w:color="auto"/>
            </w:tcBorders>
          </w:tcPr>
          <w:p w14:paraId="234FB241" w14:textId="77777777" w:rsidR="009412D5" w:rsidRPr="00C234D8" w:rsidRDefault="009412D5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LINE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混合前置放大</w:t>
            </w:r>
          </w:p>
        </w:tc>
        <w:tc>
          <w:tcPr>
            <w:tcW w:w="2474" w:type="dxa"/>
            <w:tcBorders>
              <w:left w:val="single" w:sz="8" w:space="0" w:color="auto"/>
            </w:tcBorders>
          </w:tcPr>
          <w:p w14:paraId="43761D69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</w:tcPr>
          <w:p w14:paraId="25532F05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  <w:tr w:rsidR="009412D5" w14:paraId="0A471A95" w14:textId="77777777" w:rsidTr="00C22ABB">
        <w:tc>
          <w:tcPr>
            <w:tcW w:w="1778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AD87156" w14:textId="77777777" w:rsidR="009412D5" w:rsidRPr="00C234D8" w:rsidRDefault="009412D5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LINE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功放</w:t>
            </w:r>
          </w:p>
        </w:tc>
        <w:tc>
          <w:tcPr>
            <w:tcW w:w="2474" w:type="dxa"/>
            <w:tcBorders>
              <w:left w:val="single" w:sz="8" w:space="0" w:color="auto"/>
              <w:bottom w:val="single" w:sz="12" w:space="0" w:color="auto"/>
            </w:tcBorders>
          </w:tcPr>
          <w:p w14:paraId="1C80C1EB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</w:tcPr>
          <w:p w14:paraId="129C1E67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</w:tbl>
    <w:p w14:paraId="5B7C40BC" w14:textId="77777777" w:rsidR="009412D5" w:rsidRDefault="009412D5" w:rsidP="00C234D8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</w:p>
    <w:p w14:paraId="76A39006" w14:textId="716BBCF0" w:rsidR="00C234D8" w:rsidRPr="00C234D8" w:rsidRDefault="00C234D8" w:rsidP="00C234D8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 w:rsidRPr="00C234D8">
        <w:rPr>
          <w:rFonts w:ascii="宋体" w:hAnsi="宋体" w:cs="宋体" w:hint="eastAsia"/>
          <w:kern w:val="0"/>
          <w:szCs w:val="21"/>
          <w:lang w:bidi="ar"/>
        </w:rPr>
        <w:t>该部分的理论值</w:t>
      </w:r>
    </w:p>
    <w:tbl>
      <w:tblPr>
        <w:tblStyle w:val="a5"/>
        <w:tblW w:w="0" w:type="auto"/>
        <w:tblInd w:w="983" w:type="dxa"/>
        <w:tblLook w:val="04A0" w:firstRow="1" w:lastRow="0" w:firstColumn="1" w:lastColumn="0" w:noHBand="0" w:noVBand="1"/>
      </w:tblPr>
      <w:tblGrid>
        <w:gridCol w:w="1778"/>
        <w:gridCol w:w="2474"/>
        <w:gridCol w:w="2410"/>
      </w:tblGrid>
      <w:tr w:rsidR="00C234D8" w14:paraId="3A74AA83" w14:textId="77777777" w:rsidTr="00C22ABB">
        <w:tc>
          <w:tcPr>
            <w:tcW w:w="666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AB309C" w14:textId="14166811" w:rsidR="00C234D8" w:rsidRPr="00C234D8" w:rsidRDefault="00C234D8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理论参数</w:t>
            </w:r>
          </w:p>
        </w:tc>
      </w:tr>
      <w:tr w:rsidR="00C234D8" w14:paraId="240E38A6" w14:textId="77777777" w:rsidTr="00C22ABB">
        <w:tc>
          <w:tcPr>
            <w:tcW w:w="17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8BE3543" w14:textId="77777777" w:rsidR="00C234D8" w:rsidRPr="00C234D8" w:rsidRDefault="00C234D8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测量</w:t>
            </w: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对象</w:t>
            </w:r>
          </w:p>
        </w:tc>
        <w:tc>
          <w:tcPr>
            <w:tcW w:w="247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14:paraId="240E24BB" w14:textId="77777777" w:rsidR="00C234D8" w:rsidRPr="00C234D8" w:rsidRDefault="00C234D8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f/Hz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DA3E829" w14:textId="67B8E958" w:rsidR="00C234D8" w:rsidRPr="00C234D8" w:rsidRDefault="00000000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rms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/</m:t>
                </m:r>
                <m:r>
                  <m:rPr>
                    <m:sty m:val="b"/>
                  </m:rPr>
                  <w:rPr>
                    <w:rFonts w:ascii="Cambria Math" w:eastAsia="黑体" w:hAnsi="Cambria Math" w:hint="eastAsia"/>
                    <w:kern w:val="0"/>
                    <w:sz w:val="18"/>
                    <w:szCs w:val="18"/>
                    <w:lang w:bidi="ar"/>
                  </w:rPr>
                  <m:t>m</m:t>
                </m:r>
                <m:r>
                  <m:rPr>
                    <m:sty m:val="b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V</m:t>
                </m:r>
              </m:oMath>
            </m:oMathPara>
          </w:p>
        </w:tc>
      </w:tr>
      <w:tr w:rsidR="00C234D8" w14:paraId="45D388D0" w14:textId="77777777" w:rsidTr="00C234D8">
        <w:tc>
          <w:tcPr>
            <w:tcW w:w="1778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14:paraId="50A00448" w14:textId="77777777" w:rsidR="00C234D8" w:rsidRPr="00C234D8" w:rsidRDefault="00C234D8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LINE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 xml:space="preserve"> IN</w:t>
            </w:r>
          </w:p>
        </w:tc>
        <w:tc>
          <w:tcPr>
            <w:tcW w:w="2474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5D11F0A" w14:textId="013398D0" w:rsidR="00C234D8" w:rsidRPr="00C234D8" w:rsidRDefault="00C234D8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5kHz</w:t>
            </w:r>
          </w:p>
        </w:tc>
        <w:tc>
          <w:tcPr>
            <w:tcW w:w="2410" w:type="dxa"/>
            <w:tcBorders>
              <w:top w:val="single" w:sz="8" w:space="0" w:color="auto"/>
              <w:right w:val="single" w:sz="12" w:space="0" w:color="auto"/>
            </w:tcBorders>
          </w:tcPr>
          <w:p w14:paraId="62A09726" w14:textId="6FF9238A" w:rsidR="00C234D8" w:rsidRPr="00C234D8" w:rsidRDefault="00C234D8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20</w:t>
            </w:r>
          </w:p>
        </w:tc>
      </w:tr>
      <w:tr w:rsidR="00C234D8" w14:paraId="1DD71EAB" w14:textId="77777777" w:rsidTr="00C22ABB">
        <w:tc>
          <w:tcPr>
            <w:tcW w:w="1778" w:type="dxa"/>
            <w:tcBorders>
              <w:left w:val="single" w:sz="12" w:space="0" w:color="auto"/>
              <w:right w:val="single" w:sz="8" w:space="0" w:color="auto"/>
            </w:tcBorders>
          </w:tcPr>
          <w:p w14:paraId="5F345EA4" w14:textId="77777777" w:rsidR="00C234D8" w:rsidRPr="00C234D8" w:rsidRDefault="00C234D8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LINE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混合前置放大</w:t>
            </w:r>
          </w:p>
        </w:tc>
        <w:tc>
          <w:tcPr>
            <w:tcW w:w="2474" w:type="dxa"/>
            <w:vMerge/>
            <w:tcBorders>
              <w:left w:val="single" w:sz="8" w:space="0" w:color="auto"/>
            </w:tcBorders>
          </w:tcPr>
          <w:p w14:paraId="771F9390" w14:textId="77777777" w:rsidR="00C234D8" w:rsidRPr="00C234D8" w:rsidRDefault="00C234D8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</w:tcPr>
          <w:p w14:paraId="116D014A" w14:textId="1852A99C" w:rsidR="00C234D8" w:rsidRPr="00C234D8" w:rsidRDefault="00C234D8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100</w:t>
            </w:r>
          </w:p>
        </w:tc>
      </w:tr>
      <w:tr w:rsidR="00C234D8" w14:paraId="466FDE01" w14:textId="77777777" w:rsidTr="00C22ABB">
        <w:tc>
          <w:tcPr>
            <w:tcW w:w="1778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0C05518" w14:textId="77777777" w:rsidR="00C234D8" w:rsidRPr="00C234D8" w:rsidRDefault="00C234D8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LINE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功放</w:t>
            </w:r>
          </w:p>
        </w:tc>
        <w:tc>
          <w:tcPr>
            <w:tcW w:w="2474" w:type="dxa"/>
            <w:vMerge/>
            <w:tcBorders>
              <w:left w:val="single" w:sz="8" w:space="0" w:color="auto"/>
              <w:bottom w:val="single" w:sz="12" w:space="0" w:color="auto"/>
            </w:tcBorders>
          </w:tcPr>
          <w:p w14:paraId="4D8D64CA" w14:textId="77777777" w:rsidR="00C234D8" w:rsidRPr="00C234D8" w:rsidRDefault="00C234D8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</w:tcPr>
          <w:p w14:paraId="446088E0" w14:textId="081C60A1" w:rsidR="00C234D8" w:rsidRPr="00C234D8" w:rsidRDefault="00C234D8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2V</w:t>
            </w:r>
          </w:p>
        </w:tc>
      </w:tr>
    </w:tbl>
    <w:p w14:paraId="6521FCCA" w14:textId="77777777" w:rsidR="00C234D8" w:rsidRDefault="00C234D8" w:rsidP="00C234D8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</w:p>
    <w:p w14:paraId="0555851A" w14:textId="2BFFA8FD" w:rsidR="00C234D8" w:rsidRPr="00357D3E" w:rsidRDefault="00C234D8" w:rsidP="00C234D8">
      <w:pPr>
        <w:widowControl/>
        <w:jc w:val="left"/>
        <w:rPr>
          <w:rFonts w:ascii="黑体" w:eastAsia="黑体" w:hAnsi="黑体"/>
          <w:b/>
          <w:bCs/>
          <w:kern w:val="0"/>
          <w:sz w:val="24"/>
          <w:lang w:bidi="ar"/>
        </w:rPr>
      </w:pPr>
      <w:r>
        <w:rPr>
          <w:rFonts w:ascii="黑体" w:eastAsia="黑体" w:hAnsi="黑体" w:hint="eastAsia"/>
          <w:b/>
          <w:bCs/>
          <w:kern w:val="0"/>
          <w:sz w:val="24"/>
          <w:lang w:bidi="ar"/>
        </w:rPr>
        <w:t>MIC</w:t>
      </w:r>
      <w:r w:rsidR="00403611">
        <w:rPr>
          <w:rFonts w:ascii="黑体" w:eastAsia="黑体" w:hAnsi="黑体" w:hint="eastAsia"/>
          <w:b/>
          <w:bCs/>
          <w:kern w:val="0"/>
          <w:sz w:val="24"/>
          <w:lang w:bidi="ar"/>
        </w:rPr>
        <w:t>_</w:t>
      </w:r>
      <w:r>
        <w:rPr>
          <w:rFonts w:ascii="黑体" w:eastAsia="黑体" w:hAnsi="黑体" w:hint="eastAsia"/>
          <w:b/>
          <w:bCs/>
          <w:kern w:val="0"/>
          <w:sz w:val="24"/>
          <w:lang w:bidi="ar"/>
        </w:rPr>
        <w:t>IN + LINE</w:t>
      </w:r>
      <w:r w:rsidR="00403611">
        <w:rPr>
          <w:rFonts w:ascii="黑体" w:eastAsia="黑体" w:hAnsi="黑体" w:hint="eastAsia"/>
          <w:b/>
          <w:bCs/>
          <w:kern w:val="0"/>
          <w:sz w:val="24"/>
          <w:lang w:bidi="ar"/>
        </w:rPr>
        <w:t>_</w:t>
      </w:r>
      <w:r>
        <w:rPr>
          <w:rFonts w:ascii="黑体" w:eastAsia="黑体" w:hAnsi="黑体" w:hint="eastAsia"/>
          <w:b/>
          <w:bCs/>
          <w:kern w:val="0"/>
          <w:sz w:val="24"/>
          <w:lang w:bidi="ar"/>
        </w:rPr>
        <w:t>IN混合</w:t>
      </w:r>
    </w:p>
    <w:p w14:paraId="3CDFE354" w14:textId="55DA8ED6" w:rsidR="00C234D8" w:rsidRDefault="00C234D8" w:rsidP="00C234D8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分别测</w:t>
      </w:r>
      <w:r w:rsidRPr="00403611">
        <w:rPr>
          <w:rFonts w:ascii="Times New Roman" w:hAnsi="Times New Roman"/>
          <w:kern w:val="0"/>
          <w:szCs w:val="21"/>
          <w:lang w:bidi="ar"/>
        </w:rPr>
        <w:t>量</w:t>
      </w:r>
      <w:r w:rsidRPr="00403611">
        <w:rPr>
          <w:rFonts w:ascii="Times New Roman" w:hAnsi="Times New Roman"/>
          <w:kern w:val="0"/>
          <w:szCs w:val="21"/>
          <w:lang w:bidi="ar"/>
        </w:rPr>
        <w:t>MIC IN</w:t>
      </w:r>
      <w:r w:rsidRPr="00403611">
        <w:rPr>
          <w:rFonts w:ascii="Times New Roman" w:hAnsi="Times New Roman"/>
          <w:kern w:val="0"/>
          <w:szCs w:val="21"/>
          <w:lang w:bidi="ar"/>
        </w:rPr>
        <w:t>、</w:t>
      </w:r>
      <w:r w:rsidRPr="00403611">
        <w:rPr>
          <w:rFonts w:ascii="Times New Roman" w:hAnsi="Times New Roman"/>
          <w:kern w:val="0"/>
          <w:szCs w:val="21"/>
          <w:lang w:bidi="ar"/>
        </w:rPr>
        <w:t>MIC</w:t>
      </w:r>
      <w:r w:rsidRPr="00403611">
        <w:rPr>
          <w:rFonts w:ascii="Times New Roman" w:hAnsi="Times New Roman"/>
          <w:kern w:val="0"/>
          <w:szCs w:val="21"/>
          <w:lang w:bidi="ar"/>
        </w:rPr>
        <w:t>话音放大、</w:t>
      </w:r>
      <w:r w:rsidR="00403611" w:rsidRPr="00403611">
        <w:rPr>
          <w:rFonts w:ascii="Times New Roman" w:hAnsi="Times New Roman"/>
          <w:kern w:val="0"/>
          <w:szCs w:val="21"/>
          <w:lang w:bidi="ar"/>
        </w:rPr>
        <w:t>LINE IN</w:t>
      </w:r>
      <w:r w:rsidRPr="00403611">
        <w:rPr>
          <w:rFonts w:ascii="Times New Roman" w:hAnsi="Times New Roman"/>
          <w:kern w:val="0"/>
          <w:szCs w:val="21"/>
          <w:lang w:bidi="ar"/>
        </w:rPr>
        <w:t>、</w:t>
      </w:r>
      <w:r w:rsidR="00403611" w:rsidRPr="00403611">
        <w:rPr>
          <w:rFonts w:ascii="Times New Roman" w:hAnsi="Times New Roman"/>
          <w:kern w:val="0"/>
          <w:szCs w:val="21"/>
          <w:lang w:bidi="ar"/>
        </w:rPr>
        <w:t>叠</w:t>
      </w:r>
      <w:r w:rsidR="00403611">
        <w:rPr>
          <w:rFonts w:ascii="宋体" w:hAnsi="宋体" w:cs="宋体" w:hint="eastAsia"/>
          <w:kern w:val="0"/>
          <w:szCs w:val="21"/>
          <w:lang w:bidi="ar"/>
        </w:rPr>
        <w:t>加混合前置放大</w:t>
      </w:r>
      <w:r>
        <w:rPr>
          <w:rFonts w:ascii="宋体" w:hAnsi="宋体" w:cs="宋体"/>
          <w:kern w:val="0"/>
          <w:szCs w:val="21"/>
          <w:lang w:bidi="ar"/>
        </w:rPr>
        <w:t>的带</w:t>
      </w:r>
      <m:oMath>
        <m:r>
          <w:rPr>
            <w:rFonts w:ascii="Cambria Math" w:hAnsi="Cambria Math" w:cs="宋体"/>
            <w:kern w:val="0"/>
            <w:szCs w:val="21"/>
            <w:lang w:bidi="ar"/>
          </w:rPr>
          <m:t>8</m:t>
        </m:r>
        <m:r>
          <m:rPr>
            <m:sty m:val="p"/>
          </m:rPr>
          <w:rPr>
            <w:rFonts w:ascii="Cambria Math" w:hAnsi="Cambria Math" w:cs="宋体"/>
            <w:kern w:val="0"/>
            <w:szCs w:val="21"/>
            <w:lang w:bidi="ar"/>
          </w:rPr>
          <m:t>Ω</m:t>
        </m:r>
      </m:oMath>
      <w:r>
        <w:rPr>
          <w:rFonts w:ascii="宋体" w:hAnsi="宋体" w:cs="宋体"/>
          <w:kern w:val="0"/>
          <w:szCs w:val="21"/>
          <w:lang w:bidi="ar"/>
        </w:rPr>
        <w:t>负载输出电压波形参数</w:t>
      </w:r>
      <w:r>
        <w:rPr>
          <w:rFonts w:ascii="宋体" w:hAnsi="宋体" w:cs="宋体" w:hint="eastAsia"/>
          <w:kern w:val="0"/>
          <w:szCs w:val="21"/>
          <w:lang w:bidi="ar"/>
        </w:rPr>
        <w:t>，记</w:t>
      </w:r>
      <w:r>
        <w:rPr>
          <w:rFonts w:ascii="宋体" w:hAnsi="宋体" w:cs="宋体"/>
          <w:kern w:val="0"/>
          <w:szCs w:val="21"/>
          <w:lang w:bidi="ar"/>
        </w:rPr>
        <w:t>录如下。</w:t>
      </w:r>
    </w:p>
    <w:p w14:paraId="0CEB144E" w14:textId="3176BD3E" w:rsidR="009412D5" w:rsidRDefault="009412D5" w:rsidP="009412D5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proofErr w:type="gramStart"/>
      <w:r>
        <w:rPr>
          <w:rFonts w:ascii="Times New Roman" w:hAnsi="Times New Roman" w:hint="eastAsia"/>
          <w:kern w:val="0"/>
          <w:szCs w:val="21"/>
          <w:lang w:bidi="ar"/>
        </w:rPr>
        <w:t>易派测量</w:t>
      </w:r>
      <w:proofErr w:type="gramEnd"/>
      <w:r>
        <w:rPr>
          <w:rFonts w:ascii="Times New Roman" w:hAnsi="Times New Roman" w:hint="eastAsia"/>
          <w:kern w:val="0"/>
          <w:szCs w:val="21"/>
          <w:lang w:bidi="ar"/>
        </w:rPr>
        <w:t>结果如下。</w:t>
      </w:r>
    </w:p>
    <w:p w14:paraId="3CBD2BEB" w14:textId="77777777" w:rsidR="009412D5" w:rsidRPr="009412D5" w:rsidRDefault="009412D5" w:rsidP="009412D5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</w:p>
    <w:tbl>
      <w:tblPr>
        <w:tblStyle w:val="a5"/>
        <w:tblW w:w="0" w:type="auto"/>
        <w:tblInd w:w="983" w:type="dxa"/>
        <w:tblLook w:val="04A0" w:firstRow="1" w:lastRow="0" w:firstColumn="1" w:lastColumn="0" w:noHBand="0" w:noVBand="1"/>
      </w:tblPr>
      <w:tblGrid>
        <w:gridCol w:w="1778"/>
        <w:gridCol w:w="2474"/>
        <w:gridCol w:w="2410"/>
      </w:tblGrid>
      <w:tr w:rsidR="00C234D8" w14:paraId="2C360CCB" w14:textId="77777777" w:rsidTr="00C22ABB">
        <w:tc>
          <w:tcPr>
            <w:tcW w:w="666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20DFC9" w14:textId="14915D36" w:rsidR="00C234D8" w:rsidRPr="00C234D8" w:rsidRDefault="00C234D8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测量参数</w:t>
            </w:r>
            <w:r w:rsidR="009412D5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·</w:t>
            </w:r>
            <w:proofErr w:type="gramStart"/>
            <w:r w:rsidR="009412D5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易派测量</w:t>
            </w:r>
            <w:proofErr w:type="gramEnd"/>
          </w:p>
        </w:tc>
      </w:tr>
      <w:tr w:rsidR="00C234D8" w14:paraId="5786E2FA" w14:textId="77777777" w:rsidTr="00C22ABB">
        <w:tc>
          <w:tcPr>
            <w:tcW w:w="17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30959B71" w14:textId="77777777" w:rsidR="00C234D8" w:rsidRPr="00C234D8" w:rsidRDefault="00C234D8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测量</w:t>
            </w: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对象</w:t>
            </w:r>
          </w:p>
        </w:tc>
        <w:tc>
          <w:tcPr>
            <w:tcW w:w="247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14:paraId="767913C4" w14:textId="77777777" w:rsidR="00C234D8" w:rsidRPr="00C234D8" w:rsidRDefault="00C234D8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f/</w:t>
            </w: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k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Hz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DF83E9E" w14:textId="77777777" w:rsidR="00C234D8" w:rsidRPr="00C234D8" w:rsidRDefault="00000000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rms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/mV</m:t>
                </m:r>
              </m:oMath>
            </m:oMathPara>
          </w:p>
        </w:tc>
      </w:tr>
      <w:tr w:rsidR="00C234D8" w14:paraId="4FB20C41" w14:textId="77777777" w:rsidTr="00C22ABB">
        <w:tc>
          <w:tcPr>
            <w:tcW w:w="1778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14:paraId="6CBE77C5" w14:textId="77777777" w:rsidR="00C234D8" w:rsidRPr="00C234D8" w:rsidRDefault="00C234D8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MIC IN</w:t>
            </w:r>
          </w:p>
        </w:tc>
        <w:tc>
          <w:tcPr>
            <w:tcW w:w="2474" w:type="dxa"/>
            <w:tcBorders>
              <w:top w:val="single" w:sz="8" w:space="0" w:color="auto"/>
              <w:left w:val="single" w:sz="8" w:space="0" w:color="auto"/>
            </w:tcBorders>
          </w:tcPr>
          <w:p w14:paraId="6205B06F" w14:textId="77777777" w:rsidR="00C234D8" w:rsidRPr="00C234D8" w:rsidRDefault="00C234D8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12" w:space="0" w:color="auto"/>
            </w:tcBorders>
          </w:tcPr>
          <w:p w14:paraId="0F4E7382" w14:textId="77777777" w:rsidR="00C234D8" w:rsidRPr="00C234D8" w:rsidRDefault="00C234D8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  <w:tr w:rsidR="00C234D8" w14:paraId="061C4C77" w14:textId="77777777" w:rsidTr="00C22ABB">
        <w:tc>
          <w:tcPr>
            <w:tcW w:w="1778" w:type="dxa"/>
            <w:tcBorders>
              <w:left w:val="single" w:sz="12" w:space="0" w:color="auto"/>
              <w:right w:val="single" w:sz="8" w:space="0" w:color="auto"/>
            </w:tcBorders>
          </w:tcPr>
          <w:p w14:paraId="7C8D0522" w14:textId="77777777" w:rsidR="00C234D8" w:rsidRPr="00C234D8" w:rsidRDefault="00C234D8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MIC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话音放大</w:t>
            </w:r>
          </w:p>
        </w:tc>
        <w:tc>
          <w:tcPr>
            <w:tcW w:w="2474" w:type="dxa"/>
            <w:tcBorders>
              <w:left w:val="single" w:sz="8" w:space="0" w:color="auto"/>
            </w:tcBorders>
          </w:tcPr>
          <w:p w14:paraId="490ADC4B" w14:textId="77777777" w:rsidR="00C234D8" w:rsidRPr="00C234D8" w:rsidRDefault="00C234D8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</w:tcPr>
          <w:p w14:paraId="40B1F54C" w14:textId="77777777" w:rsidR="00C234D8" w:rsidRPr="00C234D8" w:rsidRDefault="00C234D8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  <w:tr w:rsidR="00403611" w14:paraId="21E0E197" w14:textId="77777777" w:rsidTr="00C22ABB">
        <w:tc>
          <w:tcPr>
            <w:tcW w:w="1778" w:type="dxa"/>
            <w:tcBorders>
              <w:left w:val="single" w:sz="12" w:space="0" w:color="auto"/>
              <w:right w:val="single" w:sz="8" w:space="0" w:color="auto"/>
            </w:tcBorders>
          </w:tcPr>
          <w:p w14:paraId="06AE1B45" w14:textId="29AA036A" w:rsidR="00403611" w:rsidRPr="00C234D8" w:rsidRDefault="00403611" w:rsidP="00403611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LINE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 xml:space="preserve"> IN</w:t>
            </w:r>
          </w:p>
        </w:tc>
        <w:tc>
          <w:tcPr>
            <w:tcW w:w="2474" w:type="dxa"/>
            <w:tcBorders>
              <w:left w:val="single" w:sz="8" w:space="0" w:color="auto"/>
            </w:tcBorders>
          </w:tcPr>
          <w:p w14:paraId="6058D5B8" w14:textId="77777777" w:rsidR="00403611" w:rsidRPr="00C234D8" w:rsidRDefault="00403611" w:rsidP="00403611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</w:tcPr>
          <w:p w14:paraId="4B0BE1C3" w14:textId="77777777" w:rsidR="00403611" w:rsidRPr="00C234D8" w:rsidRDefault="00403611" w:rsidP="00403611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  <w:tr w:rsidR="00C234D8" w14:paraId="0955EEF2" w14:textId="77777777" w:rsidTr="00C22ABB">
        <w:tc>
          <w:tcPr>
            <w:tcW w:w="1778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B3B18F9" w14:textId="7A4D0C75" w:rsidR="00C234D8" w:rsidRPr="00C234D8" w:rsidRDefault="00403611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叠加混合前置放大</w:t>
            </w:r>
          </w:p>
        </w:tc>
        <w:tc>
          <w:tcPr>
            <w:tcW w:w="2474" w:type="dxa"/>
            <w:tcBorders>
              <w:left w:val="single" w:sz="8" w:space="0" w:color="auto"/>
              <w:bottom w:val="single" w:sz="12" w:space="0" w:color="auto"/>
            </w:tcBorders>
          </w:tcPr>
          <w:p w14:paraId="3539EE5C" w14:textId="77777777" w:rsidR="00C234D8" w:rsidRPr="00C234D8" w:rsidRDefault="00C234D8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</w:tcPr>
          <w:p w14:paraId="0A7A1A77" w14:textId="77777777" w:rsidR="00C234D8" w:rsidRPr="00C234D8" w:rsidRDefault="00C234D8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</w:tbl>
    <w:p w14:paraId="528953C9" w14:textId="77777777" w:rsidR="009412D5" w:rsidRDefault="009412D5" w:rsidP="00403611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</w:p>
    <w:p w14:paraId="404A9CA7" w14:textId="1CF0F6F7" w:rsidR="009412D5" w:rsidRDefault="009412D5" w:rsidP="009412D5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实验室测量结果如下。</w:t>
      </w:r>
    </w:p>
    <w:p w14:paraId="087A4EF6" w14:textId="77777777" w:rsidR="009412D5" w:rsidRDefault="009412D5" w:rsidP="009412D5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</w:p>
    <w:tbl>
      <w:tblPr>
        <w:tblStyle w:val="a5"/>
        <w:tblW w:w="0" w:type="auto"/>
        <w:tblInd w:w="983" w:type="dxa"/>
        <w:tblLook w:val="04A0" w:firstRow="1" w:lastRow="0" w:firstColumn="1" w:lastColumn="0" w:noHBand="0" w:noVBand="1"/>
      </w:tblPr>
      <w:tblGrid>
        <w:gridCol w:w="1778"/>
        <w:gridCol w:w="2474"/>
        <w:gridCol w:w="2410"/>
      </w:tblGrid>
      <w:tr w:rsidR="009412D5" w14:paraId="0509F383" w14:textId="77777777" w:rsidTr="00C22ABB">
        <w:tc>
          <w:tcPr>
            <w:tcW w:w="666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36A19" w14:textId="092A2716" w:rsidR="009412D5" w:rsidRPr="00C234D8" w:rsidRDefault="009412D5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测量参数·实验室测量</w:t>
            </w:r>
          </w:p>
        </w:tc>
      </w:tr>
      <w:tr w:rsidR="009412D5" w14:paraId="236EB948" w14:textId="77777777" w:rsidTr="00C22ABB">
        <w:tc>
          <w:tcPr>
            <w:tcW w:w="17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9CFA56E" w14:textId="77777777" w:rsidR="009412D5" w:rsidRPr="00C234D8" w:rsidRDefault="009412D5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测量</w:t>
            </w: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对象</w:t>
            </w:r>
          </w:p>
        </w:tc>
        <w:tc>
          <w:tcPr>
            <w:tcW w:w="247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14:paraId="5E0A59AE" w14:textId="77777777" w:rsidR="009412D5" w:rsidRPr="00C234D8" w:rsidRDefault="009412D5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f/</w:t>
            </w: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k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Hz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E1F578E" w14:textId="77777777" w:rsidR="009412D5" w:rsidRPr="00C234D8" w:rsidRDefault="00000000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rms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/mV</m:t>
                </m:r>
              </m:oMath>
            </m:oMathPara>
          </w:p>
        </w:tc>
      </w:tr>
      <w:tr w:rsidR="009412D5" w14:paraId="0148A931" w14:textId="77777777" w:rsidTr="00C22ABB">
        <w:tc>
          <w:tcPr>
            <w:tcW w:w="1778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14:paraId="69C6B8B3" w14:textId="77777777" w:rsidR="009412D5" w:rsidRPr="00C234D8" w:rsidRDefault="009412D5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MIC IN</w:t>
            </w:r>
          </w:p>
        </w:tc>
        <w:tc>
          <w:tcPr>
            <w:tcW w:w="2474" w:type="dxa"/>
            <w:tcBorders>
              <w:top w:val="single" w:sz="8" w:space="0" w:color="auto"/>
              <w:left w:val="single" w:sz="8" w:space="0" w:color="auto"/>
            </w:tcBorders>
          </w:tcPr>
          <w:p w14:paraId="07A8980D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12" w:space="0" w:color="auto"/>
            </w:tcBorders>
          </w:tcPr>
          <w:p w14:paraId="69DDE936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  <w:tr w:rsidR="009412D5" w14:paraId="5D0A55AE" w14:textId="77777777" w:rsidTr="00C22ABB">
        <w:tc>
          <w:tcPr>
            <w:tcW w:w="1778" w:type="dxa"/>
            <w:tcBorders>
              <w:left w:val="single" w:sz="12" w:space="0" w:color="auto"/>
              <w:right w:val="single" w:sz="8" w:space="0" w:color="auto"/>
            </w:tcBorders>
          </w:tcPr>
          <w:p w14:paraId="5B8F77D8" w14:textId="77777777" w:rsidR="009412D5" w:rsidRPr="00C234D8" w:rsidRDefault="009412D5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MIC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话音放大</w:t>
            </w:r>
          </w:p>
        </w:tc>
        <w:tc>
          <w:tcPr>
            <w:tcW w:w="2474" w:type="dxa"/>
            <w:tcBorders>
              <w:left w:val="single" w:sz="8" w:space="0" w:color="auto"/>
            </w:tcBorders>
          </w:tcPr>
          <w:p w14:paraId="29F57868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</w:tcPr>
          <w:p w14:paraId="4918F20A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  <w:tr w:rsidR="009412D5" w14:paraId="05278227" w14:textId="77777777" w:rsidTr="00C22ABB">
        <w:tc>
          <w:tcPr>
            <w:tcW w:w="1778" w:type="dxa"/>
            <w:tcBorders>
              <w:left w:val="single" w:sz="12" w:space="0" w:color="auto"/>
              <w:right w:val="single" w:sz="8" w:space="0" w:color="auto"/>
            </w:tcBorders>
          </w:tcPr>
          <w:p w14:paraId="7085CB33" w14:textId="77777777" w:rsidR="009412D5" w:rsidRPr="00C234D8" w:rsidRDefault="009412D5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LINE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 xml:space="preserve"> IN</w:t>
            </w:r>
          </w:p>
        </w:tc>
        <w:tc>
          <w:tcPr>
            <w:tcW w:w="2474" w:type="dxa"/>
            <w:tcBorders>
              <w:left w:val="single" w:sz="8" w:space="0" w:color="auto"/>
            </w:tcBorders>
          </w:tcPr>
          <w:p w14:paraId="57D15F4F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</w:tcPr>
          <w:p w14:paraId="1642363D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  <w:tr w:rsidR="009412D5" w14:paraId="56AC6C65" w14:textId="77777777" w:rsidTr="00C22ABB">
        <w:tc>
          <w:tcPr>
            <w:tcW w:w="1778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7B8CA4A" w14:textId="77777777" w:rsidR="009412D5" w:rsidRPr="00C234D8" w:rsidRDefault="009412D5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叠加混合前置放大</w:t>
            </w:r>
          </w:p>
        </w:tc>
        <w:tc>
          <w:tcPr>
            <w:tcW w:w="2474" w:type="dxa"/>
            <w:tcBorders>
              <w:left w:val="single" w:sz="8" w:space="0" w:color="auto"/>
              <w:bottom w:val="single" w:sz="12" w:space="0" w:color="auto"/>
            </w:tcBorders>
          </w:tcPr>
          <w:p w14:paraId="67355498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</w:tcPr>
          <w:p w14:paraId="03FB31A6" w14:textId="77777777" w:rsidR="009412D5" w:rsidRPr="00C234D8" w:rsidRDefault="009412D5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</w:tr>
    </w:tbl>
    <w:p w14:paraId="452C2EA7" w14:textId="77777777" w:rsidR="009412D5" w:rsidRDefault="009412D5" w:rsidP="00403611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</w:p>
    <w:p w14:paraId="40BC77BB" w14:textId="0DF9D9FB" w:rsidR="00C234D8" w:rsidRPr="00C234D8" w:rsidRDefault="00C234D8" w:rsidP="00403611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 w:rsidRPr="00C234D8">
        <w:rPr>
          <w:rFonts w:ascii="宋体" w:hAnsi="宋体" w:cs="宋体" w:hint="eastAsia"/>
          <w:kern w:val="0"/>
          <w:szCs w:val="21"/>
          <w:lang w:bidi="ar"/>
        </w:rPr>
        <w:t>该部分的理论值</w:t>
      </w:r>
    </w:p>
    <w:tbl>
      <w:tblPr>
        <w:tblStyle w:val="a5"/>
        <w:tblW w:w="0" w:type="auto"/>
        <w:tblInd w:w="983" w:type="dxa"/>
        <w:tblLook w:val="04A0" w:firstRow="1" w:lastRow="0" w:firstColumn="1" w:lastColumn="0" w:noHBand="0" w:noVBand="1"/>
      </w:tblPr>
      <w:tblGrid>
        <w:gridCol w:w="1778"/>
        <w:gridCol w:w="2474"/>
        <w:gridCol w:w="2410"/>
      </w:tblGrid>
      <w:tr w:rsidR="00403611" w14:paraId="77AB7F4E" w14:textId="77777777" w:rsidTr="00C22ABB">
        <w:tc>
          <w:tcPr>
            <w:tcW w:w="666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D9C6C7" w14:textId="77777777" w:rsidR="00403611" w:rsidRPr="00C234D8" w:rsidRDefault="00403611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测量参数</w:t>
            </w:r>
          </w:p>
        </w:tc>
      </w:tr>
      <w:tr w:rsidR="00403611" w14:paraId="4B7B0AD4" w14:textId="77777777" w:rsidTr="00C22ABB">
        <w:tc>
          <w:tcPr>
            <w:tcW w:w="17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93FCA54" w14:textId="77777777" w:rsidR="00403611" w:rsidRPr="00C234D8" w:rsidRDefault="00403611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测量</w:t>
            </w: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对象</w:t>
            </w:r>
          </w:p>
        </w:tc>
        <w:tc>
          <w:tcPr>
            <w:tcW w:w="247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14:paraId="6F41ADC9" w14:textId="77777777" w:rsidR="00403611" w:rsidRPr="00C234D8" w:rsidRDefault="00403611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f/</w:t>
            </w: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k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Hz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5B4FDD7" w14:textId="77777777" w:rsidR="00403611" w:rsidRPr="00C234D8" w:rsidRDefault="00000000" w:rsidP="00C22ABB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rms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/mV</m:t>
                </m:r>
              </m:oMath>
            </m:oMathPara>
          </w:p>
        </w:tc>
      </w:tr>
      <w:tr w:rsidR="00403611" w14:paraId="3F24E67F" w14:textId="77777777" w:rsidTr="00403611">
        <w:tc>
          <w:tcPr>
            <w:tcW w:w="1778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14:paraId="4A5B4C2B" w14:textId="77777777" w:rsidR="00403611" w:rsidRPr="00C234D8" w:rsidRDefault="00403611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MIC IN</w:t>
            </w:r>
          </w:p>
        </w:tc>
        <w:tc>
          <w:tcPr>
            <w:tcW w:w="2474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B85EFB4" w14:textId="36CC156A" w:rsidR="00403611" w:rsidRPr="00403611" w:rsidRDefault="00403611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403611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1kHz</w:t>
            </w:r>
          </w:p>
        </w:tc>
        <w:tc>
          <w:tcPr>
            <w:tcW w:w="2410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4C499D50" w14:textId="58504D9A" w:rsidR="00403611" w:rsidRPr="00403611" w:rsidRDefault="00403611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403611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5</w:t>
            </w:r>
          </w:p>
        </w:tc>
      </w:tr>
      <w:tr w:rsidR="00403611" w14:paraId="632F13C2" w14:textId="77777777" w:rsidTr="00403611">
        <w:tc>
          <w:tcPr>
            <w:tcW w:w="1778" w:type="dxa"/>
            <w:tcBorders>
              <w:left w:val="single" w:sz="12" w:space="0" w:color="auto"/>
              <w:right w:val="single" w:sz="8" w:space="0" w:color="auto"/>
            </w:tcBorders>
          </w:tcPr>
          <w:p w14:paraId="05AB6737" w14:textId="77777777" w:rsidR="00403611" w:rsidRPr="00C234D8" w:rsidRDefault="00403611" w:rsidP="00C22ABB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MIC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话音放大</w:t>
            </w:r>
          </w:p>
        </w:tc>
        <w:tc>
          <w:tcPr>
            <w:tcW w:w="2474" w:type="dxa"/>
            <w:vMerge/>
            <w:tcBorders>
              <w:left w:val="single" w:sz="8" w:space="0" w:color="auto"/>
            </w:tcBorders>
            <w:vAlign w:val="center"/>
          </w:tcPr>
          <w:p w14:paraId="1BA34AA0" w14:textId="77777777" w:rsidR="00403611" w:rsidRPr="00403611" w:rsidRDefault="00403611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14:paraId="6272A4F4" w14:textId="63BDCB7A" w:rsidR="00403611" w:rsidRPr="00403611" w:rsidRDefault="00403611" w:rsidP="00C22ABB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403611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20</w:t>
            </w:r>
          </w:p>
        </w:tc>
      </w:tr>
      <w:tr w:rsidR="00403611" w14:paraId="71647AE9" w14:textId="77777777" w:rsidTr="00403611">
        <w:tc>
          <w:tcPr>
            <w:tcW w:w="1778" w:type="dxa"/>
            <w:tcBorders>
              <w:left w:val="single" w:sz="12" w:space="0" w:color="auto"/>
              <w:right w:val="single" w:sz="8" w:space="0" w:color="auto"/>
            </w:tcBorders>
          </w:tcPr>
          <w:p w14:paraId="2015E1A1" w14:textId="77777777" w:rsidR="00403611" w:rsidRPr="00C234D8" w:rsidRDefault="00403611" w:rsidP="00403611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LINE</w:t>
            </w:r>
            <w:r w:rsidRPr="00C234D8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 xml:space="preserve"> IN</w:t>
            </w:r>
          </w:p>
        </w:tc>
        <w:tc>
          <w:tcPr>
            <w:tcW w:w="2474" w:type="dxa"/>
            <w:tcBorders>
              <w:left w:val="single" w:sz="8" w:space="0" w:color="auto"/>
            </w:tcBorders>
            <w:vAlign w:val="center"/>
          </w:tcPr>
          <w:p w14:paraId="027DA367" w14:textId="69530965" w:rsidR="00403611" w:rsidRPr="00403611" w:rsidRDefault="00403611" w:rsidP="00403611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403611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5kHz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14:paraId="28F24597" w14:textId="7AE6D5D1" w:rsidR="00403611" w:rsidRPr="00403611" w:rsidRDefault="00403611" w:rsidP="00403611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403611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20</w:t>
            </w:r>
          </w:p>
        </w:tc>
      </w:tr>
      <w:tr w:rsidR="00403611" w14:paraId="3CED1E81" w14:textId="77777777" w:rsidTr="00403611">
        <w:tc>
          <w:tcPr>
            <w:tcW w:w="1778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6CC314F" w14:textId="77777777" w:rsidR="00403611" w:rsidRPr="00C234D8" w:rsidRDefault="00403611" w:rsidP="00403611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lastRenderedPageBreak/>
              <w:t>叠加混合前置放大</w:t>
            </w:r>
          </w:p>
        </w:tc>
        <w:tc>
          <w:tcPr>
            <w:tcW w:w="2474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528C767F" w14:textId="319C680B" w:rsidR="00403611" w:rsidRPr="00403611" w:rsidRDefault="00403611" w:rsidP="00403611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403611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/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1AAB4F5" w14:textId="26DA9757" w:rsidR="00403611" w:rsidRPr="00403611" w:rsidRDefault="00403611" w:rsidP="00403611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403611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148</w:t>
            </w:r>
          </w:p>
        </w:tc>
      </w:tr>
    </w:tbl>
    <w:p w14:paraId="34ED4C33" w14:textId="77777777" w:rsidR="007235C0" w:rsidRDefault="007235C0" w:rsidP="007235C0">
      <w:pPr>
        <w:widowControl/>
        <w:ind w:firstLine="420"/>
        <w:jc w:val="left"/>
        <w:rPr>
          <w:rFonts w:ascii="宋体" w:hAnsi="宋体" w:cs="宋体"/>
          <w:b/>
          <w:bCs/>
          <w:kern w:val="0"/>
          <w:szCs w:val="21"/>
          <w:lang w:bidi="ar"/>
        </w:rPr>
      </w:pPr>
    </w:p>
    <w:p w14:paraId="67314832" w14:textId="4BDA8B05" w:rsidR="00403611" w:rsidRPr="00357D3E" w:rsidRDefault="00403611" w:rsidP="00403611">
      <w:pPr>
        <w:widowControl/>
        <w:jc w:val="left"/>
        <w:rPr>
          <w:rFonts w:ascii="黑体" w:eastAsia="黑体" w:hAnsi="黑体"/>
          <w:b/>
          <w:bCs/>
          <w:kern w:val="0"/>
          <w:sz w:val="24"/>
          <w:lang w:bidi="ar"/>
        </w:rPr>
      </w:pPr>
      <w:r>
        <w:rPr>
          <w:rFonts w:ascii="黑体" w:eastAsia="黑体" w:hAnsi="黑体" w:hint="eastAsia"/>
          <w:b/>
          <w:bCs/>
          <w:kern w:val="0"/>
          <w:sz w:val="24"/>
          <w:lang w:bidi="ar"/>
        </w:rPr>
        <w:t>效率测量</w:t>
      </w:r>
    </w:p>
    <w:p w14:paraId="68AB98BA" w14:textId="2B9884CA" w:rsidR="00403611" w:rsidRDefault="00403611" w:rsidP="00403611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分别测</w:t>
      </w:r>
      <w:r w:rsidRPr="00403611">
        <w:rPr>
          <w:rFonts w:ascii="Times New Roman" w:hAnsi="Times New Roman"/>
          <w:kern w:val="0"/>
          <w:szCs w:val="21"/>
          <w:lang w:bidi="ar"/>
        </w:rPr>
        <w:t>量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hint="eastAsia"/>
                <w:kern w:val="0"/>
                <w:szCs w:val="21"/>
                <w:lang w:bidi="ar"/>
              </w:rPr>
              <m:t>u</m:t>
            </m:r>
            <m:ctrlPr>
              <w:rPr>
                <w:rFonts w:ascii="Cambria Math" w:hAnsi="Cambria Math" w:hint="eastAsia"/>
                <w:i/>
                <w:kern w:val="0"/>
                <w:szCs w:val="21"/>
                <w:lang w:bidi="ar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i</m:t>
            </m:r>
          </m:sub>
        </m:sSub>
        <m:r>
          <w:rPr>
            <w:rFonts w:ascii="Cambria Math" w:hAnsi="Cambria Math"/>
            <w:kern w:val="0"/>
            <w:szCs w:val="21"/>
            <w:lang w:bidi="ar"/>
          </w:rPr>
          <m:t>=50mVrms</m:t>
        </m:r>
      </m:oMath>
      <w:r>
        <w:rPr>
          <w:rFonts w:ascii="Times New Roman" w:hAnsi="Times New Roman" w:hint="eastAsia"/>
          <w:kern w:val="0"/>
          <w:szCs w:val="21"/>
          <w:lang w:bidi="ar"/>
        </w:rPr>
        <w:t>、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hint="eastAsia"/>
                <w:kern w:val="0"/>
                <w:szCs w:val="21"/>
                <w:lang w:bidi="ar"/>
              </w:rPr>
              <m:t>u</m:t>
            </m:r>
            <m:ctrlPr>
              <w:rPr>
                <w:rFonts w:ascii="Cambria Math" w:hAnsi="Cambria Math" w:hint="eastAsia"/>
                <w:i/>
                <w:kern w:val="0"/>
                <w:szCs w:val="21"/>
                <w:lang w:bidi="ar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i</m:t>
            </m:r>
          </m:sub>
        </m:sSub>
        <m:r>
          <w:rPr>
            <w:rFonts w:ascii="Cambria Math" w:hAnsi="Cambria Math"/>
            <w:kern w:val="0"/>
            <w:szCs w:val="21"/>
            <w:lang w:bidi="ar"/>
          </w:rPr>
          <m:t>=100mVrms</m:t>
        </m:r>
      </m:oMath>
      <w:r>
        <w:rPr>
          <w:rFonts w:ascii="宋体" w:hAnsi="宋体" w:cs="宋体"/>
          <w:kern w:val="0"/>
          <w:szCs w:val="21"/>
          <w:lang w:bidi="ar"/>
        </w:rPr>
        <w:t>的带</w:t>
      </w:r>
      <m:oMath>
        <m:r>
          <w:rPr>
            <w:rFonts w:ascii="Cambria Math" w:hAnsi="Cambria Math" w:cs="宋体"/>
            <w:kern w:val="0"/>
            <w:szCs w:val="21"/>
            <w:lang w:bidi="ar"/>
          </w:rPr>
          <m:t>8</m:t>
        </m:r>
        <m:r>
          <m:rPr>
            <m:sty m:val="p"/>
          </m:rPr>
          <w:rPr>
            <w:rFonts w:ascii="Cambria Math" w:hAnsi="Cambria Math" w:cs="宋体"/>
            <w:kern w:val="0"/>
            <w:szCs w:val="21"/>
            <w:lang w:bidi="ar"/>
          </w:rPr>
          <m:t>Ω</m:t>
        </m:r>
      </m:oMath>
      <w:r>
        <w:rPr>
          <w:rFonts w:ascii="宋体" w:hAnsi="宋体" w:cs="宋体"/>
          <w:kern w:val="0"/>
          <w:szCs w:val="21"/>
          <w:lang w:bidi="ar"/>
        </w:rPr>
        <w:t>负载输出电压波形参数</w:t>
      </w:r>
      <w:r>
        <w:rPr>
          <w:rFonts w:ascii="宋体" w:hAnsi="宋体" w:cs="宋体" w:hint="eastAsia"/>
          <w:kern w:val="0"/>
          <w:szCs w:val="21"/>
          <w:lang w:bidi="ar"/>
        </w:rPr>
        <w:t>，并计算电源功率及效率，记</w:t>
      </w:r>
      <w:r>
        <w:rPr>
          <w:rFonts w:ascii="宋体" w:hAnsi="宋体" w:cs="宋体"/>
          <w:kern w:val="0"/>
          <w:szCs w:val="21"/>
          <w:lang w:bidi="ar"/>
        </w:rPr>
        <w:t>录如下。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83"/>
        <w:gridCol w:w="1184"/>
        <w:gridCol w:w="1183"/>
        <w:gridCol w:w="1184"/>
        <w:gridCol w:w="1184"/>
        <w:gridCol w:w="1184"/>
        <w:gridCol w:w="1184"/>
      </w:tblGrid>
      <w:tr w:rsidR="00403611" w14:paraId="5D66A86F" w14:textId="77777777" w:rsidTr="00403611">
        <w:trPr>
          <w:jc w:val="center"/>
        </w:trPr>
        <w:tc>
          <w:tcPr>
            <w:tcW w:w="118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BD3EB4E" w14:textId="5945DF3F" w:rsidR="00403611" w:rsidRPr="00403611" w:rsidRDefault="00000000" w:rsidP="007235C0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kern w:val="0"/>
                        <w:sz w:val="18"/>
                        <w:szCs w:val="18"/>
                        <w:lang w:bidi="ar"/>
                      </w:rPr>
                      <m:t>u</m:t>
                    </m:r>
                    <m:ctrlPr>
                      <w:rPr>
                        <w:rFonts w:ascii="Cambria Math" w:eastAsia="黑体" w:hAnsi="Cambria Math" w:hint="eastAsia"/>
                        <w:b/>
                        <w:bCs/>
                        <w:iCs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mVrms</m:t>
                </m:r>
              </m:oMath>
            </m:oMathPara>
          </w:p>
        </w:tc>
        <w:tc>
          <w:tcPr>
            <w:tcW w:w="118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BF6D012" w14:textId="18C38699" w:rsidR="00403611" w:rsidRPr="00403611" w:rsidRDefault="00000000" w:rsidP="007235C0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kern w:val="0"/>
                        <w:sz w:val="18"/>
                        <w:szCs w:val="18"/>
                        <w:lang w:bidi="ar"/>
                      </w:rPr>
                      <m:t>u</m:t>
                    </m:r>
                    <m:ctrlPr>
                      <w:rPr>
                        <w:rFonts w:ascii="Cambria Math" w:eastAsia="黑体" w:hAnsi="Cambria Math" w:hint="eastAsia"/>
                        <w:b/>
                        <w:bCs/>
                        <w:iCs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o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Vrms</m:t>
                </m:r>
              </m:oMath>
            </m:oMathPara>
          </w:p>
        </w:tc>
        <w:tc>
          <w:tcPr>
            <w:tcW w:w="1185" w:type="dxa"/>
            <w:tcBorders>
              <w:top w:val="single" w:sz="8" w:space="0" w:color="auto"/>
            </w:tcBorders>
            <w:vAlign w:val="center"/>
          </w:tcPr>
          <w:p w14:paraId="46994058" w14:textId="095480AC" w:rsidR="00403611" w:rsidRPr="00403611" w:rsidRDefault="00403611" w:rsidP="007235C0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40361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增益</w:t>
            </w:r>
          </w:p>
        </w:tc>
        <w:tc>
          <w:tcPr>
            <w:tcW w:w="1185" w:type="dxa"/>
            <w:tcBorders>
              <w:top w:val="single" w:sz="8" w:space="0" w:color="auto"/>
            </w:tcBorders>
            <w:vAlign w:val="center"/>
          </w:tcPr>
          <w:p w14:paraId="004648EA" w14:textId="5F1EF620" w:rsidR="00403611" w:rsidRPr="00403611" w:rsidRDefault="00403611" w:rsidP="007235C0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40361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输出功率</w:t>
            </w:r>
            <w:r w:rsidRPr="0040361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(</w:t>
            </w:r>
            <w:proofErr w:type="spellStart"/>
            <w:r w:rsidRPr="0040361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mW</w:t>
            </w:r>
            <w:proofErr w:type="spellEnd"/>
            <w:r w:rsidRPr="0040361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1185" w:type="dxa"/>
            <w:tcBorders>
              <w:top w:val="single" w:sz="8" w:space="0" w:color="auto"/>
            </w:tcBorders>
            <w:vAlign w:val="center"/>
          </w:tcPr>
          <w:p w14:paraId="2367DD6D" w14:textId="14F77C04" w:rsidR="00403611" w:rsidRPr="00403611" w:rsidRDefault="00403611" w:rsidP="007235C0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40361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电源电流</w:t>
            </w:r>
            <w:r w:rsidRPr="0040361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(mA)</w:t>
            </w:r>
          </w:p>
        </w:tc>
        <w:tc>
          <w:tcPr>
            <w:tcW w:w="1185" w:type="dxa"/>
            <w:tcBorders>
              <w:top w:val="single" w:sz="8" w:space="0" w:color="auto"/>
            </w:tcBorders>
            <w:vAlign w:val="center"/>
          </w:tcPr>
          <w:p w14:paraId="62A65CB6" w14:textId="1870A164" w:rsidR="00403611" w:rsidRPr="00403611" w:rsidRDefault="00403611" w:rsidP="007235C0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40361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电源功率</w:t>
            </w:r>
            <w:r w:rsidRPr="0040361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(</w:t>
            </w:r>
            <w:proofErr w:type="spellStart"/>
            <w:r w:rsidRPr="0040361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mW</w:t>
            </w:r>
            <w:proofErr w:type="spellEnd"/>
            <w:r w:rsidRPr="0040361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118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33FB099" w14:textId="30B270CC" w:rsidR="00403611" w:rsidRPr="00403611" w:rsidRDefault="00403611" w:rsidP="007235C0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40361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效率</w:t>
            </w:r>
          </w:p>
        </w:tc>
      </w:tr>
      <w:tr w:rsidR="00403611" w14:paraId="265FB7C8" w14:textId="77777777" w:rsidTr="00403611">
        <w:trPr>
          <w:jc w:val="center"/>
        </w:trPr>
        <w:tc>
          <w:tcPr>
            <w:tcW w:w="118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65895C5" w14:textId="75218542" w:rsidR="00403611" w:rsidRPr="00403611" w:rsidRDefault="00403611" w:rsidP="007235C0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40361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50</w:t>
            </w:r>
          </w:p>
        </w:tc>
        <w:tc>
          <w:tcPr>
            <w:tcW w:w="118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F76928A" w14:textId="77777777" w:rsidR="00403611" w:rsidRDefault="00403611" w:rsidP="007235C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lang w:bidi="ar"/>
              </w:rPr>
            </w:pPr>
          </w:p>
        </w:tc>
        <w:tc>
          <w:tcPr>
            <w:tcW w:w="1185" w:type="dxa"/>
            <w:tcBorders>
              <w:top w:val="single" w:sz="8" w:space="0" w:color="auto"/>
            </w:tcBorders>
            <w:vAlign w:val="center"/>
          </w:tcPr>
          <w:p w14:paraId="12E08829" w14:textId="77777777" w:rsidR="00403611" w:rsidRDefault="00403611" w:rsidP="007235C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lang w:bidi="ar"/>
              </w:rPr>
            </w:pPr>
          </w:p>
        </w:tc>
        <w:tc>
          <w:tcPr>
            <w:tcW w:w="1185" w:type="dxa"/>
            <w:tcBorders>
              <w:top w:val="single" w:sz="8" w:space="0" w:color="auto"/>
            </w:tcBorders>
            <w:vAlign w:val="center"/>
          </w:tcPr>
          <w:p w14:paraId="4AD44012" w14:textId="77777777" w:rsidR="00403611" w:rsidRDefault="00403611" w:rsidP="007235C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lang w:bidi="ar"/>
              </w:rPr>
            </w:pPr>
          </w:p>
        </w:tc>
        <w:tc>
          <w:tcPr>
            <w:tcW w:w="1185" w:type="dxa"/>
            <w:tcBorders>
              <w:top w:val="single" w:sz="8" w:space="0" w:color="auto"/>
            </w:tcBorders>
            <w:vAlign w:val="center"/>
          </w:tcPr>
          <w:p w14:paraId="4BAACEB3" w14:textId="77777777" w:rsidR="00403611" w:rsidRDefault="00403611" w:rsidP="007235C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lang w:bidi="ar"/>
              </w:rPr>
            </w:pPr>
          </w:p>
        </w:tc>
        <w:tc>
          <w:tcPr>
            <w:tcW w:w="1185" w:type="dxa"/>
            <w:tcBorders>
              <w:top w:val="single" w:sz="8" w:space="0" w:color="auto"/>
            </w:tcBorders>
            <w:vAlign w:val="center"/>
          </w:tcPr>
          <w:p w14:paraId="72C892E6" w14:textId="77777777" w:rsidR="00403611" w:rsidRDefault="00403611" w:rsidP="007235C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lang w:bidi="ar"/>
              </w:rPr>
            </w:pPr>
          </w:p>
        </w:tc>
        <w:tc>
          <w:tcPr>
            <w:tcW w:w="118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3B874A6" w14:textId="77777777" w:rsidR="00403611" w:rsidRDefault="00403611" w:rsidP="007235C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lang w:bidi="ar"/>
              </w:rPr>
            </w:pPr>
          </w:p>
        </w:tc>
      </w:tr>
      <w:tr w:rsidR="00403611" w14:paraId="6FD61934" w14:textId="77777777" w:rsidTr="00403611">
        <w:trPr>
          <w:jc w:val="center"/>
        </w:trPr>
        <w:tc>
          <w:tcPr>
            <w:tcW w:w="11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1A4554" w14:textId="6A2FC930" w:rsidR="00403611" w:rsidRPr="00403611" w:rsidRDefault="00403611" w:rsidP="007235C0">
            <w:pPr>
              <w:widowControl/>
              <w:jc w:val="left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40361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100</w:t>
            </w:r>
          </w:p>
        </w:tc>
        <w:tc>
          <w:tcPr>
            <w:tcW w:w="118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7E280E8" w14:textId="77777777" w:rsidR="00403611" w:rsidRDefault="00403611" w:rsidP="007235C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lang w:bidi="ar"/>
              </w:rPr>
            </w:pPr>
          </w:p>
        </w:tc>
        <w:tc>
          <w:tcPr>
            <w:tcW w:w="1185" w:type="dxa"/>
            <w:tcBorders>
              <w:bottom w:val="single" w:sz="8" w:space="0" w:color="auto"/>
            </w:tcBorders>
            <w:vAlign w:val="center"/>
          </w:tcPr>
          <w:p w14:paraId="37781282" w14:textId="77777777" w:rsidR="00403611" w:rsidRDefault="00403611" w:rsidP="007235C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lang w:bidi="ar"/>
              </w:rPr>
            </w:pPr>
          </w:p>
        </w:tc>
        <w:tc>
          <w:tcPr>
            <w:tcW w:w="1185" w:type="dxa"/>
            <w:tcBorders>
              <w:bottom w:val="single" w:sz="8" w:space="0" w:color="auto"/>
            </w:tcBorders>
            <w:vAlign w:val="center"/>
          </w:tcPr>
          <w:p w14:paraId="146AD0FB" w14:textId="77777777" w:rsidR="00403611" w:rsidRDefault="00403611" w:rsidP="007235C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lang w:bidi="ar"/>
              </w:rPr>
            </w:pPr>
          </w:p>
        </w:tc>
        <w:tc>
          <w:tcPr>
            <w:tcW w:w="1185" w:type="dxa"/>
            <w:tcBorders>
              <w:bottom w:val="single" w:sz="8" w:space="0" w:color="auto"/>
            </w:tcBorders>
            <w:vAlign w:val="center"/>
          </w:tcPr>
          <w:p w14:paraId="60DFF929" w14:textId="77777777" w:rsidR="00403611" w:rsidRDefault="00403611" w:rsidP="007235C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lang w:bidi="ar"/>
              </w:rPr>
            </w:pPr>
          </w:p>
        </w:tc>
        <w:tc>
          <w:tcPr>
            <w:tcW w:w="1185" w:type="dxa"/>
            <w:tcBorders>
              <w:bottom w:val="single" w:sz="8" w:space="0" w:color="auto"/>
            </w:tcBorders>
            <w:vAlign w:val="center"/>
          </w:tcPr>
          <w:p w14:paraId="0B667AC8" w14:textId="77777777" w:rsidR="00403611" w:rsidRDefault="00403611" w:rsidP="007235C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lang w:bidi="ar"/>
              </w:rPr>
            </w:pPr>
          </w:p>
        </w:tc>
        <w:tc>
          <w:tcPr>
            <w:tcW w:w="118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580F8CF" w14:textId="77777777" w:rsidR="00403611" w:rsidRDefault="00403611" w:rsidP="007235C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lang w:bidi="ar"/>
              </w:rPr>
            </w:pPr>
          </w:p>
        </w:tc>
      </w:tr>
    </w:tbl>
    <w:p w14:paraId="3316A3CE" w14:textId="77777777" w:rsidR="00403611" w:rsidRDefault="00403611" w:rsidP="00403611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</w:p>
    <w:p w14:paraId="1E0955E7" w14:textId="5D1D5C82" w:rsidR="00403611" w:rsidRDefault="00403611" w:rsidP="00403611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 w:rsidRPr="00403611">
        <w:rPr>
          <w:rFonts w:ascii="宋体" w:hAnsi="宋体" w:cs="宋体" w:hint="eastAsia"/>
          <w:kern w:val="0"/>
          <w:szCs w:val="21"/>
          <w:lang w:bidi="ar"/>
        </w:rPr>
        <w:t>其中，</w:t>
      </w:r>
      <w:r>
        <w:rPr>
          <w:rFonts w:ascii="宋体" w:hAnsi="宋体" w:cs="宋体" w:hint="eastAsia"/>
          <w:kern w:val="0"/>
          <w:szCs w:val="21"/>
          <w:lang w:bidi="ar"/>
        </w:rPr>
        <w:t>电源功率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P</m:t>
            </m:r>
          </m:e>
          <m:sub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V</m:t>
            </m:r>
          </m:sub>
        </m:sSub>
        <m:r>
          <w:rPr>
            <w:rFonts w:ascii="Cambria Math" w:hAnsi="Cambria Math" w:cs="宋体"/>
            <w:kern w:val="0"/>
            <w:szCs w:val="21"/>
            <w:lang w:bidi="ar"/>
          </w:rPr>
          <m:t>=</m:t>
        </m:r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Cs w:val="21"/>
                <w:lang w:bidi="ar"/>
              </w:rPr>
              <m:t>U</m:t>
            </m:r>
          </m:e>
          <m:sub>
            <m:r>
              <w:rPr>
                <w:rFonts w:ascii="Cambria Math" w:hAnsi="Cambria Math" w:cs="宋体" w:hint="eastAsia"/>
                <w:kern w:val="0"/>
                <w:szCs w:val="21"/>
                <w:lang w:bidi="ar"/>
              </w:rPr>
              <m:t>S</m:t>
            </m:r>
          </m:sub>
        </m:sSub>
        <m:r>
          <w:rPr>
            <w:rFonts w:ascii="Cambria Math" w:hAnsi="Cambria Math" w:cs="宋体"/>
            <w:kern w:val="0"/>
            <w:szCs w:val="21"/>
            <w:lang w:bidi="ar"/>
          </w:rPr>
          <m:t>×</m:t>
        </m:r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I</m:t>
            </m:r>
          </m:e>
          <m:sub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S</m:t>
            </m:r>
          </m:sub>
        </m:sSub>
      </m:oMath>
      <w:r>
        <w:rPr>
          <w:rFonts w:ascii="宋体" w:hAnsi="宋体" w:cs="宋体" w:hint="eastAsia"/>
          <w:kern w:val="0"/>
          <w:szCs w:val="21"/>
          <w:lang w:bidi="ar"/>
        </w:rPr>
        <w:t>，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Cs w:val="21"/>
                <w:lang w:bidi="ar"/>
              </w:rPr>
              <m:t>U</m:t>
            </m:r>
          </m:e>
          <m:sub>
            <m:r>
              <w:rPr>
                <w:rFonts w:ascii="Cambria Math" w:hAnsi="Cambria Math" w:cs="宋体" w:hint="eastAsia"/>
                <w:kern w:val="0"/>
                <w:szCs w:val="21"/>
                <w:lang w:bidi="ar"/>
              </w:rPr>
              <m:t>S</m:t>
            </m:r>
          </m:sub>
        </m:sSub>
        <m:r>
          <w:rPr>
            <w:rFonts w:ascii="Cambria Math" w:hAnsi="Cambria Math" w:cs="宋体" w:hint="eastAsia"/>
            <w:kern w:val="0"/>
            <w:szCs w:val="21"/>
            <w:lang w:bidi="ar"/>
          </w:rPr>
          <m:t>、</m:t>
        </m:r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I</m:t>
            </m:r>
          </m:e>
          <m:sub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S</m:t>
            </m:r>
          </m:sub>
        </m:sSub>
      </m:oMath>
      <w:r>
        <w:rPr>
          <w:rFonts w:ascii="宋体" w:hAnsi="宋体" w:cs="宋体" w:hint="eastAsia"/>
          <w:kern w:val="0"/>
          <w:szCs w:val="21"/>
          <w:lang w:bidi="ar"/>
        </w:rPr>
        <w:t>分别为电源供电电压与输出电流</w:t>
      </w:r>
      <w:r w:rsidR="00EE0483">
        <w:rPr>
          <w:rFonts w:ascii="宋体" w:hAnsi="宋体" w:cs="宋体" w:hint="eastAsia"/>
          <w:kern w:val="0"/>
          <w:szCs w:val="21"/>
          <w:lang w:bidi="ar"/>
        </w:rPr>
        <w:t>；效率</w:t>
      </w:r>
      <m:oMath>
        <m:r>
          <w:rPr>
            <w:rFonts w:ascii="Cambria Math" w:hAnsi="Cambria Math" w:cs="宋体"/>
            <w:kern w:val="0"/>
            <w:szCs w:val="21"/>
            <w:lang w:bidi="ar"/>
          </w:rPr>
          <m:t>η=</m:t>
        </m:r>
        <m:f>
          <m:f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1"/>
                    <w:lang w:bidi="ar"/>
                  </w:rPr>
                  <m:t>P</m:t>
                </m:r>
              </m:e>
              <m:sub>
                <m:r>
                  <w:rPr>
                    <w:rFonts w:ascii="Cambria Math" w:hAnsi="Cambria Math" w:cs="宋体"/>
                    <w:kern w:val="0"/>
                    <w:szCs w:val="21"/>
                    <w:lang w:bidi="ar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1"/>
                    <w:lang w:bidi="ar"/>
                  </w:rPr>
                  <m:t>P</m:t>
                </m:r>
              </m:e>
              <m:sub>
                <m:r>
                  <w:rPr>
                    <w:rFonts w:ascii="Cambria Math" w:hAnsi="Cambria Math" w:cs="宋体"/>
                    <w:kern w:val="0"/>
                    <w:szCs w:val="21"/>
                    <w:lang w:bidi="ar"/>
                  </w:rPr>
                  <m:t>V</m:t>
                </m:r>
              </m:sub>
            </m:sSub>
          </m:den>
        </m:f>
        <m:r>
          <w:rPr>
            <w:rFonts w:ascii="Cambria Math" w:hAnsi="Cambria Math" w:cs="宋体"/>
            <w:kern w:val="0"/>
            <w:szCs w:val="21"/>
            <w:lang w:bidi="ar"/>
          </w:rPr>
          <m:t>×100%</m:t>
        </m:r>
      </m:oMath>
      <w:r w:rsidR="00EE0483">
        <w:rPr>
          <w:rFonts w:ascii="宋体" w:hAnsi="宋体" w:cs="宋体" w:hint="eastAsia"/>
          <w:kern w:val="0"/>
          <w:szCs w:val="21"/>
          <w:lang w:bidi="ar"/>
        </w:rPr>
        <w:t>。</w:t>
      </w:r>
    </w:p>
    <w:p w14:paraId="3710F4E2" w14:textId="77777777" w:rsidR="009412D5" w:rsidRDefault="009412D5" w:rsidP="00403611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</w:p>
    <w:p w14:paraId="7D46F938" w14:textId="04166D8E" w:rsidR="009412D5" w:rsidRDefault="009412D5" w:rsidP="009412D5">
      <w:pPr>
        <w:widowControl/>
        <w:jc w:val="left"/>
        <w:rPr>
          <w:rFonts w:ascii="黑体" w:eastAsia="黑体" w:hAnsi="黑体"/>
          <w:b/>
          <w:bCs/>
          <w:kern w:val="0"/>
          <w:sz w:val="24"/>
          <w:lang w:bidi="ar"/>
        </w:rPr>
      </w:pPr>
      <w:r>
        <w:rPr>
          <w:rFonts w:ascii="黑体" w:eastAsia="黑体" w:hAnsi="黑体" w:hint="eastAsia"/>
          <w:b/>
          <w:bCs/>
          <w:kern w:val="0"/>
          <w:sz w:val="24"/>
          <w:lang w:bidi="ar"/>
        </w:rPr>
        <w:t>频率响应测量</w:t>
      </w:r>
    </w:p>
    <w:p w14:paraId="4F075BB6" w14:textId="7A4AB401" w:rsidR="00D95781" w:rsidRPr="00D95781" w:rsidRDefault="00D95781" w:rsidP="009412D5">
      <w:pPr>
        <w:widowControl/>
        <w:jc w:val="left"/>
        <w:rPr>
          <w:rFonts w:ascii="黑体" w:eastAsia="黑体" w:hAnsi="黑体"/>
          <w:b/>
          <w:bCs/>
          <w:kern w:val="0"/>
          <w:szCs w:val="21"/>
          <w:lang w:bidi="ar"/>
        </w:rPr>
      </w:pPr>
      <w:r w:rsidRPr="00D95781">
        <w:rPr>
          <w:rFonts w:ascii="黑体" w:eastAsia="黑体" w:hAnsi="黑体" w:hint="eastAsia"/>
          <w:b/>
          <w:bCs/>
          <w:kern w:val="0"/>
          <w:szCs w:val="21"/>
          <w:lang w:bidi="ar"/>
        </w:rPr>
        <w:t>MIC_IN:</w:t>
      </w:r>
    </w:p>
    <w:p w14:paraId="36DDFD30" w14:textId="52DE0800" w:rsidR="009412D5" w:rsidRDefault="00D95781" w:rsidP="00403611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/>
          <w:kern w:val="0"/>
          <w:szCs w:val="21"/>
          <w:lang w:bidi="ar"/>
        </w:rPr>
        <w:tab/>
      </w:r>
      <w:r>
        <w:rPr>
          <w:rFonts w:ascii="宋体" w:hAnsi="宋体" w:cs="宋体" w:hint="eastAsia"/>
          <w:kern w:val="0"/>
          <w:szCs w:val="21"/>
          <w:lang w:bidi="ar"/>
        </w:rPr>
        <w:t>用波特仪测</w:t>
      </w:r>
      <w:r w:rsidRPr="00D95781">
        <w:rPr>
          <w:rFonts w:ascii="Times New Roman" w:hAnsi="Times New Roman"/>
          <w:kern w:val="0"/>
          <w:szCs w:val="21"/>
          <w:lang w:bidi="ar"/>
        </w:rPr>
        <w:t>量</w:t>
      </w:r>
      <w:r w:rsidRPr="00D95781">
        <w:rPr>
          <w:rFonts w:ascii="Times New Roman" w:hAnsi="Times New Roman"/>
          <w:kern w:val="0"/>
          <w:szCs w:val="21"/>
          <w:lang w:bidi="ar"/>
        </w:rPr>
        <w:t>MIC_IN</w:t>
      </w:r>
      <w:r>
        <w:rPr>
          <w:rFonts w:ascii="宋体" w:hAnsi="宋体" w:cs="宋体" w:hint="eastAsia"/>
          <w:kern w:val="0"/>
          <w:szCs w:val="21"/>
          <w:lang w:bidi="ar"/>
        </w:rPr>
        <w:t>和功放输出之间的频率响应：</w:t>
      </w:r>
    </w:p>
    <w:p w14:paraId="55FAF394" w14:textId="77777777" w:rsidR="00D95781" w:rsidRDefault="00D95781" w:rsidP="00403611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</w:p>
    <w:p w14:paraId="4170BE49" w14:textId="6C614974" w:rsidR="00D95781" w:rsidRDefault="00D95781" w:rsidP="00403611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/>
          <w:kern w:val="0"/>
          <w:szCs w:val="21"/>
          <w:lang w:bidi="ar"/>
        </w:rPr>
        <w:tab/>
      </w:r>
      <w:r>
        <w:rPr>
          <w:rFonts w:ascii="宋体" w:hAnsi="宋体" w:cs="宋体" w:hint="eastAsia"/>
          <w:kern w:val="0"/>
          <w:szCs w:val="21"/>
          <w:lang w:bidi="ar"/>
        </w:rPr>
        <w:t>数据记录如下。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1559"/>
        <w:gridCol w:w="1836"/>
      </w:tblGrid>
      <w:tr w:rsidR="00D95781" w14:paraId="0AB79220" w14:textId="77777777" w:rsidTr="00C22ABB">
        <w:trPr>
          <w:jc w:val="center"/>
        </w:trPr>
        <w:tc>
          <w:tcPr>
            <w:tcW w:w="1611" w:type="dxa"/>
            <w:tcBorders>
              <w:left w:val="single" w:sz="8" w:space="0" w:color="auto"/>
              <w:bottom w:val="single" w:sz="8" w:space="0" w:color="auto"/>
            </w:tcBorders>
          </w:tcPr>
          <w:p w14:paraId="4233E948" w14:textId="1CA0C127" w:rsidR="00D95781" w:rsidRDefault="00000000" w:rsidP="00C22A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=Hz</m:t>
                </m:r>
              </m:oMath>
            </m:oMathPara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14:paraId="5C894A58" w14:textId="3B0BB14A" w:rsidR="00D95781" w:rsidRDefault="00000000" w:rsidP="00C22A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=kHz</m:t>
                </m:r>
              </m:oMath>
            </m:oMathPara>
          </w:p>
        </w:tc>
        <w:tc>
          <w:tcPr>
            <w:tcW w:w="1836" w:type="dxa"/>
            <w:tcBorders>
              <w:bottom w:val="single" w:sz="8" w:space="0" w:color="auto"/>
              <w:right w:val="single" w:sz="8" w:space="0" w:color="auto"/>
            </w:tcBorders>
          </w:tcPr>
          <w:p w14:paraId="19F5EDFC" w14:textId="6D14445F" w:rsidR="00D95781" w:rsidRDefault="00000000" w:rsidP="00C22A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</w:tc>
      </w:tr>
    </w:tbl>
    <w:p w14:paraId="174D1009" w14:textId="7B8433F4" w:rsidR="00D95781" w:rsidRPr="00D95781" w:rsidRDefault="00D95781" w:rsidP="00D95781">
      <w:pPr>
        <w:widowControl/>
        <w:jc w:val="left"/>
        <w:rPr>
          <w:rFonts w:ascii="黑体" w:eastAsia="黑体" w:hAnsi="黑体"/>
          <w:b/>
          <w:bCs/>
          <w:kern w:val="0"/>
          <w:szCs w:val="21"/>
          <w:lang w:bidi="ar"/>
        </w:rPr>
      </w:pPr>
      <w:r>
        <w:rPr>
          <w:rFonts w:ascii="黑体" w:eastAsia="黑体" w:hAnsi="黑体" w:hint="eastAsia"/>
          <w:b/>
          <w:bCs/>
          <w:kern w:val="0"/>
          <w:szCs w:val="21"/>
          <w:lang w:bidi="ar"/>
        </w:rPr>
        <w:t>LINE</w:t>
      </w:r>
      <w:r w:rsidRPr="00D95781">
        <w:rPr>
          <w:rFonts w:ascii="黑体" w:eastAsia="黑体" w:hAnsi="黑体" w:hint="eastAsia"/>
          <w:b/>
          <w:bCs/>
          <w:kern w:val="0"/>
          <w:szCs w:val="21"/>
          <w:lang w:bidi="ar"/>
        </w:rPr>
        <w:t>_IN:</w:t>
      </w:r>
    </w:p>
    <w:p w14:paraId="026CF7A6" w14:textId="6762406D" w:rsidR="00D95781" w:rsidRDefault="00D95781" w:rsidP="00D95781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/>
          <w:kern w:val="0"/>
          <w:szCs w:val="21"/>
          <w:lang w:bidi="ar"/>
        </w:rPr>
        <w:tab/>
      </w:r>
      <w:r>
        <w:rPr>
          <w:rFonts w:ascii="宋体" w:hAnsi="宋体" w:cs="宋体" w:hint="eastAsia"/>
          <w:kern w:val="0"/>
          <w:szCs w:val="21"/>
          <w:lang w:bidi="ar"/>
        </w:rPr>
        <w:t>用波特仪测量</w:t>
      </w:r>
      <w:r>
        <w:rPr>
          <w:rFonts w:ascii="Times New Roman" w:hAnsi="Times New Roman" w:hint="eastAsia"/>
          <w:kern w:val="0"/>
          <w:szCs w:val="21"/>
          <w:lang w:bidi="ar"/>
        </w:rPr>
        <w:t>LINE</w:t>
      </w:r>
      <w:r w:rsidRPr="00D95781">
        <w:rPr>
          <w:rFonts w:ascii="Times New Roman" w:hAnsi="Times New Roman" w:hint="eastAsia"/>
          <w:kern w:val="0"/>
          <w:szCs w:val="21"/>
          <w:lang w:bidi="ar"/>
        </w:rPr>
        <w:t>_IN</w:t>
      </w:r>
      <w:r>
        <w:rPr>
          <w:rFonts w:ascii="宋体" w:hAnsi="宋体" w:cs="宋体" w:hint="eastAsia"/>
          <w:kern w:val="0"/>
          <w:szCs w:val="21"/>
          <w:lang w:bidi="ar"/>
        </w:rPr>
        <w:t>和功放输出之间的频率响应：</w:t>
      </w:r>
    </w:p>
    <w:p w14:paraId="29654EA2" w14:textId="77777777" w:rsidR="00D95781" w:rsidRDefault="00D95781" w:rsidP="00D95781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</w:p>
    <w:p w14:paraId="2E866097" w14:textId="77777777" w:rsidR="00D95781" w:rsidRDefault="00D95781" w:rsidP="00D95781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/>
          <w:kern w:val="0"/>
          <w:szCs w:val="21"/>
          <w:lang w:bidi="ar"/>
        </w:rPr>
        <w:tab/>
      </w:r>
      <w:r>
        <w:rPr>
          <w:rFonts w:ascii="宋体" w:hAnsi="宋体" w:cs="宋体" w:hint="eastAsia"/>
          <w:kern w:val="0"/>
          <w:szCs w:val="21"/>
          <w:lang w:bidi="ar"/>
        </w:rPr>
        <w:t>数据记录如下。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1559"/>
        <w:gridCol w:w="1836"/>
      </w:tblGrid>
      <w:tr w:rsidR="00D95781" w14:paraId="4DAB4C78" w14:textId="77777777" w:rsidTr="00C22ABB">
        <w:trPr>
          <w:jc w:val="center"/>
        </w:trPr>
        <w:tc>
          <w:tcPr>
            <w:tcW w:w="1611" w:type="dxa"/>
            <w:tcBorders>
              <w:left w:val="single" w:sz="8" w:space="0" w:color="auto"/>
              <w:bottom w:val="single" w:sz="8" w:space="0" w:color="auto"/>
            </w:tcBorders>
          </w:tcPr>
          <w:p w14:paraId="74345320" w14:textId="77777777" w:rsidR="00D95781" w:rsidRDefault="00000000" w:rsidP="00C22A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=Hz</m:t>
                </m:r>
              </m:oMath>
            </m:oMathPara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14:paraId="1665DD67" w14:textId="77777777" w:rsidR="00D95781" w:rsidRDefault="00000000" w:rsidP="00C22A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=kHz</m:t>
                </m:r>
              </m:oMath>
            </m:oMathPara>
          </w:p>
        </w:tc>
        <w:tc>
          <w:tcPr>
            <w:tcW w:w="1836" w:type="dxa"/>
            <w:tcBorders>
              <w:bottom w:val="single" w:sz="8" w:space="0" w:color="auto"/>
              <w:right w:val="single" w:sz="8" w:space="0" w:color="auto"/>
            </w:tcBorders>
          </w:tcPr>
          <w:p w14:paraId="5CEB65C0" w14:textId="77777777" w:rsidR="00D95781" w:rsidRDefault="00000000" w:rsidP="00C22A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</w:tc>
      </w:tr>
    </w:tbl>
    <w:p w14:paraId="55E65B88" w14:textId="77777777" w:rsidR="00D95781" w:rsidRDefault="00D95781" w:rsidP="00403611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</w:p>
    <w:p w14:paraId="474894AE" w14:textId="42688645" w:rsidR="00D95781" w:rsidRDefault="00D95781" w:rsidP="00D95781">
      <w:pPr>
        <w:widowControl/>
        <w:jc w:val="left"/>
        <w:rPr>
          <w:rFonts w:ascii="黑体" w:eastAsia="黑体" w:hAnsi="黑体"/>
          <w:b/>
          <w:bCs/>
          <w:kern w:val="0"/>
          <w:sz w:val="24"/>
          <w:lang w:bidi="ar"/>
        </w:rPr>
      </w:pPr>
      <w:r>
        <w:rPr>
          <w:rFonts w:ascii="黑体" w:eastAsia="黑体" w:hAnsi="黑体" w:hint="eastAsia"/>
          <w:b/>
          <w:bCs/>
          <w:kern w:val="0"/>
          <w:sz w:val="24"/>
          <w:lang w:bidi="ar"/>
        </w:rPr>
        <w:t>音调可调电路测量</w:t>
      </w:r>
    </w:p>
    <w:p w14:paraId="216BFFFF" w14:textId="09B3DA80" w:rsidR="00D95781" w:rsidRDefault="00D95781" w:rsidP="00403611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/>
          <w:kern w:val="0"/>
          <w:szCs w:val="21"/>
          <w:lang w:bidi="ar"/>
        </w:rPr>
        <w:tab/>
      </w:r>
      <w:r>
        <w:rPr>
          <w:rFonts w:ascii="宋体" w:hAnsi="宋体" w:cs="宋体" w:hint="eastAsia"/>
          <w:kern w:val="0"/>
          <w:szCs w:val="21"/>
          <w:lang w:bidi="ar"/>
        </w:rPr>
        <w:t>测量高、低音调音极点的幅频特性曲线与极点频率处的增益，记录如下。</w:t>
      </w:r>
    </w:p>
    <w:p w14:paraId="1036868E" w14:textId="02D2ECD9" w:rsidR="00D95781" w:rsidRDefault="00D95781" w:rsidP="00D95781">
      <w:pPr>
        <w:widowControl/>
        <w:jc w:val="left"/>
        <w:rPr>
          <w:rFonts w:ascii="黑体" w:eastAsia="黑体" w:hAnsi="黑体"/>
          <w:b/>
          <w:bCs/>
          <w:kern w:val="0"/>
          <w:szCs w:val="21"/>
          <w:lang w:bidi="ar"/>
        </w:rPr>
      </w:pPr>
      <w:r>
        <w:rPr>
          <w:rFonts w:ascii="黑体" w:eastAsia="黑体" w:hAnsi="黑体" w:hint="eastAsia"/>
          <w:b/>
          <w:bCs/>
          <w:kern w:val="0"/>
          <w:szCs w:val="21"/>
          <w:lang w:bidi="ar"/>
        </w:rPr>
        <w:t>高音电位器</w:t>
      </w:r>
      <w:r w:rsidRPr="00D95781">
        <w:rPr>
          <w:rFonts w:ascii="黑体" w:eastAsia="黑体" w:hAnsi="黑体" w:hint="eastAsia"/>
          <w:b/>
          <w:bCs/>
          <w:kern w:val="0"/>
          <w:szCs w:val="21"/>
          <w:lang w:bidi="ar"/>
        </w:rPr>
        <w:t>:</w:t>
      </w:r>
    </w:p>
    <w:p w14:paraId="72A4FBF8" w14:textId="31CF5F58" w:rsidR="007B1F9C" w:rsidRDefault="00000000" w:rsidP="007B1F9C">
      <w:pPr>
        <w:widowControl/>
        <w:ind w:firstLine="420"/>
        <w:jc w:val="left"/>
        <w:rPr>
          <w:rFonts w:ascii="黑体" w:eastAsia="黑体" w:hAnsi="黑体"/>
          <w:b/>
          <w:bCs/>
          <w:kern w:val="0"/>
          <w:szCs w:val="21"/>
          <w:lang w:bidi="ar"/>
        </w:rPr>
      </w:pPr>
      <m:oMath>
        <m:sSub>
          <m:sSubPr>
            <m:ctrlPr>
              <w:rPr>
                <w:rFonts w:ascii="Cambria Math" w:eastAsia="黑体" w:hAnsi="Cambria Math"/>
                <w:b/>
                <w:bCs/>
                <w:i/>
                <w:kern w:val="0"/>
                <w:szCs w:val="21"/>
                <w:lang w:bidi="ar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hint="eastAsia"/>
                <w:kern w:val="0"/>
                <w:szCs w:val="21"/>
                <w:lang w:bidi="ar"/>
              </w:rPr>
              <m:t>R</m:t>
            </m:r>
            <m:ctrlPr>
              <w:rPr>
                <w:rFonts w:ascii="Cambria Math" w:eastAsia="黑体" w:hAnsi="Cambria Math" w:hint="eastAsia"/>
                <w:b/>
                <w:bCs/>
                <w:i/>
                <w:kern w:val="0"/>
                <w:szCs w:val="21"/>
                <w:lang w:bidi="ar"/>
              </w:rPr>
            </m:ctrlPr>
          </m:e>
          <m:sub>
            <m:r>
              <m:rPr>
                <m:sty m:val="bi"/>
              </m:rPr>
              <w:rPr>
                <w:rFonts w:ascii="Cambria Math" w:eastAsia="黑体" w:hAnsi="Cambria Math"/>
                <w:kern w:val="0"/>
                <w:szCs w:val="21"/>
                <w:lang w:bidi="ar"/>
              </w:rPr>
              <m:t>W</m:t>
            </m:r>
            <m:r>
              <m:rPr>
                <m:sty m:val="bi"/>
              </m:rPr>
              <w:rPr>
                <w:rFonts w:ascii="Cambria Math" w:eastAsia="黑体" w:hAnsi="Cambria Math"/>
                <w:kern w:val="0"/>
                <w:szCs w:val="21"/>
                <w:lang w:bidi="ar"/>
              </w:rPr>
              <m:t>1</m:t>
            </m:r>
          </m:sub>
        </m:sSub>
        <m:r>
          <m:rPr>
            <m:sty m:val="bi"/>
          </m:rPr>
          <w:rPr>
            <w:rFonts w:ascii="Cambria Math" w:eastAsia="黑体" w:hAnsi="Cambria Math"/>
            <w:kern w:val="0"/>
            <w:szCs w:val="21"/>
            <w:lang w:bidi="ar"/>
          </w:rPr>
          <m:t>=0</m:t>
        </m:r>
        <m:r>
          <m:rPr>
            <m:sty m:val="b"/>
          </m:rPr>
          <w:rPr>
            <w:rFonts w:ascii="Cambria Math" w:eastAsia="黑体" w:hAnsi="Cambria Math"/>
            <w:kern w:val="0"/>
            <w:szCs w:val="21"/>
            <w:lang w:bidi="ar"/>
          </w:rPr>
          <m:t>%</m:t>
        </m:r>
      </m:oMath>
      <w:r w:rsidR="007B1F9C">
        <w:rPr>
          <w:rFonts w:ascii="黑体" w:eastAsia="黑体" w:hAnsi="黑体" w:hint="eastAsia"/>
          <w:b/>
          <w:bCs/>
          <w:kern w:val="0"/>
          <w:szCs w:val="21"/>
          <w:lang w:bidi="ar"/>
        </w:rPr>
        <w:t>：</w:t>
      </w:r>
    </w:p>
    <w:p w14:paraId="7606ED85" w14:textId="77777777" w:rsidR="007B1F9C" w:rsidRDefault="007B1F9C" w:rsidP="00D95781">
      <w:pPr>
        <w:widowControl/>
        <w:jc w:val="left"/>
        <w:rPr>
          <w:rFonts w:ascii="黑体" w:eastAsia="黑体" w:hAnsi="黑体"/>
          <w:b/>
          <w:bCs/>
          <w:kern w:val="0"/>
          <w:szCs w:val="21"/>
          <w:lang w:bidi="ar"/>
        </w:rPr>
      </w:pPr>
    </w:p>
    <w:p w14:paraId="2A0A1155" w14:textId="77777777" w:rsidR="006F349C" w:rsidRDefault="006F349C" w:rsidP="006F349C">
      <w:pPr>
        <w:widowControl/>
        <w:jc w:val="left"/>
        <w:rPr>
          <w:rFonts w:ascii="黑体" w:eastAsia="黑体" w:hAnsi="黑体"/>
          <w:b/>
          <w:bCs/>
          <w:kern w:val="0"/>
          <w:szCs w:val="21"/>
          <w:lang w:bidi="ar"/>
        </w:rPr>
      </w:pPr>
      <w:r w:rsidRPr="00D95781">
        <w:rPr>
          <w:rFonts w:ascii="宋体" w:hAnsi="宋体" w:cs="宋体" w:hint="eastAsia"/>
          <w:kern w:val="0"/>
          <w:szCs w:val="21"/>
          <w:lang w:bidi="ar"/>
        </w:rPr>
        <w:t>即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1559"/>
        <w:gridCol w:w="1836"/>
      </w:tblGrid>
      <w:tr w:rsidR="006F349C" w14:paraId="020AE340" w14:textId="77777777" w:rsidTr="00C22ABB">
        <w:trPr>
          <w:jc w:val="center"/>
        </w:trPr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47BFAC" w14:textId="77777777" w:rsidR="006F349C" w:rsidRDefault="006F349C" w:rsidP="00C22ABB">
            <m:oMathPara>
              <m:oMath>
                <m:r>
                  <w:rPr>
                    <w:rFonts w:ascii="Cambria Math" w:hAnsi="Cambria Math" w:hint="eastAsia"/>
                  </w:rPr>
                  <m:t>f</m:t>
                </m:r>
                <m:r>
                  <w:rPr>
                    <w:rFonts w:ascii="Cambria Math" w:hAnsi="Cambria Math"/>
                  </w:rPr>
                  <m:t>/Hz</m:t>
                </m:r>
              </m:oMath>
            </m:oMathPara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E91027F" w14:textId="77777777" w:rsidR="006F349C" w:rsidRDefault="00000000" w:rsidP="00C22A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=125Hz</m:t>
                </m:r>
              </m:oMath>
            </m:oMathPara>
          </w:p>
        </w:tc>
        <w:tc>
          <w:tcPr>
            <w:tcW w:w="18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9BA3E" w14:textId="77777777" w:rsidR="006F349C" w:rsidRDefault="00000000" w:rsidP="00C22A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</w:tc>
      </w:tr>
      <w:tr w:rsidR="006F349C" w14:paraId="58F88239" w14:textId="77777777" w:rsidTr="00C22ABB">
        <w:trPr>
          <w:jc w:val="center"/>
        </w:trPr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BCB223" w14:textId="77777777" w:rsidR="006F349C" w:rsidRPr="00D95781" w:rsidRDefault="00000000" w:rsidP="00C22AB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</w:rPr>
                      <m:t>A</m:t>
                    </m:r>
                    <m:ctrlPr>
                      <w:rPr>
                        <w:rFonts w:ascii="Cambria Math" w:eastAsia="黑体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eastAsia="黑体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="黑体" w:hAnsi="Cambria Math"/>
                  </w:rPr>
                  <m:t>/dB</m:t>
                </m:r>
              </m:oMath>
            </m:oMathPara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00AE925" w14:textId="77777777" w:rsidR="006F349C" w:rsidRDefault="006F349C" w:rsidP="00C22ABB"/>
        </w:tc>
        <w:tc>
          <w:tcPr>
            <w:tcW w:w="18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F07BB" w14:textId="77777777" w:rsidR="006F349C" w:rsidRDefault="006F349C" w:rsidP="00C22ABB"/>
        </w:tc>
      </w:tr>
    </w:tbl>
    <w:p w14:paraId="7BD4B3FE" w14:textId="77777777" w:rsidR="006F349C" w:rsidRDefault="006F349C" w:rsidP="00D95781">
      <w:pPr>
        <w:widowControl/>
        <w:jc w:val="left"/>
        <w:rPr>
          <w:rFonts w:ascii="黑体" w:eastAsia="黑体" w:hAnsi="黑体"/>
          <w:b/>
          <w:bCs/>
          <w:kern w:val="0"/>
          <w:szCs w:val="21"/>
          <w:lang w:bidi="ar"/>
        </w:rPr>
      </w:pPr>
    </w:p>
    <w:p w14:paraId="5244CDEA" w14:textId="0BB63026" w:rsidR="007B1F9C" w:rsidRDefault="00000000" w:rsidP="007B1F9C">
      <w:pPr>
        <w:widowControl/>
        <w:ind w:firstLine="420"/>
        <w:jc w:val="left"/>
        <w:rPr>
          <w:rFonts w:ascii="黑体" w:eastAsia="黑体" w:hAnsi="黑体"/>
          <w:b/>
          <w:bCs/>
          <w:kern w:val="0"/>
          <w:szCs w:val="21"/>
          <w:lang w:bidi="ar"/>
        </w:rPr>
      </w:pPr>
      <m:oMath>
        <m:sSub>
          <m:sSubPr>
            <m:ctrlPr>
              <w:rPr>
                <w:rFonts w:ascii="Cambria Math" w:eastAsia="黑体" w:hAnsi="Cambria Math"/>
                <w:b/>
                <w:bCs/>
                <w:i/>
                <w:kern w:val="0"/>
                <w:szCs w:val="21"/>
                <w:lang w:bidi="ar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hint="eastAsia"/>
                <w:kern w:val="0"/>
                <w:szCs w:val="21"/>
                <w:lang w:bidi="ar"/>
              </w:rPr>
              <m:t>R</m:t>
            </m:r>
            <m:ctrlPr>
              <w:rPr>
                <w:rFonts w:ascii="Cambria Math" w:eastAsia="黑体" w:hAnsi="Cambria Math" w:hint="eastAsia"/>
                <w:b/>
                <w:bCs/>
                <w:i/>
                <w:kern w:val="0"/>
                <w:szCs w:val="21"/>
                <w:lang w:bidi="ar"/>
              </w:rPr>
            </m:ctrlPr>
          </m:e>
          <m:sub>
            <m:r>
              <m:rPr>
                <m:sty m:val="bi"/>
              </m:rPr>
              <w:rPr>
                <w:rFonts w:ascii="Cambria Math" w:eastAsia="黑体" w:hAnsi="Cambria Math"/>
                <w:kern w:val="0"/>
                <w:szCs w:val="21"/>
                <w:lang w:bidi="ar"/>
              </w:rPr>
              <m:t>W</m:t>
            </m:r>
            <m:r>
              <m:rPr>
                <m:sty m:val="bi"/>
              </m:rPr>
              <w:rPr>
                <w:rFonts w:ascii="Cambria Math" w:eastAsia="黑体" w:hAnsi="Cambria Math"/>
                <w:kern w:val="0"/>
                <w:szCs w:val="21"/>
                <w:lang w:bidi="ar"/>
              </w:rPr>
              <m:t>1</m:t>
            </m:r>
          </m:sub>
        </m:sSub>
        <m:r>
          <m:rPr>
            <m:sty m:val="bi"/>
          </m:rPr>
          <w:rPr>
            <w:rFonts w:ascii="Cambria Math" w:eastAsia="黑体" w:hAnsi="Cambria Math"/>
            <w:kern w:val="0"/>
            <w:szCs w:val="21"/>
            <w:lang w:bidi="ar"/>
          </w:rPr>
          <m:t>=100%</m:t>
        </m:r>
      </m:oMath>
      <w:r w:rsidR="007B1F9C">
        <w:rPr>
          <w:rFonts w:ascii="黑体" w:eastAsia="黑体" w:hAnsi="黑体" w:hint="eastAsia"/>
          <w:b/>
          <w:bCs/>
          <w:kern w:val="0"/>
          <w:szCs w:val="21"/>
          <w:lang w:bidi="ar"/>
        </w:rPr>
        <w:t>：</w:t>
      </w:r>
    </w:p>
    <w:p w14:paraId="4CA0DCD6" w14:textId="77777777" w:rsidR="007B1F9C" w:rsidRDefault="007B1F9C" w:rsidP="00D95781">
      <w:pPr>
        <w:widowControl/>
        <w:jc w:val="left"/>
        <w:rPr>
          <w:rFonts w:ascii="黑体" w:eastAsia="黑体" w:hAnsi="黑体"/>
          <w:b/>
          <w:bCs/>
          <w:kern w:val="0"/>
          <w:szCs w:val="21"/>
          <w:lang w:bidi="ar"/>
        </w:rPr>
      </w:pPr>
    </w:p>
    <w:p w14:paraId="578BB51A" w14:textId="77777777" w:rsidR="006F349C" w:rsidRDefault="006F349C" w:rsidP="006F349C">
      <w:pPr>
        <w:widowControl/>
        <w:jc w:val="left"/>
        <w:rPr>
          <w:rFonts w:ascii="黑体" w:eastAsia="黑体" w:hAnsi="黑体"/>
          <w:b/>
          <w:bCs/>
          <w:kern w:val="0"/>
          <w:szCs w:val="21"/>
          <w:lang w:bidi="ar"/>
        </w:rPr>
      </w:pPr>
      <w:r w:rsidRPr="00D95781">
        <w:rPr>
          <w:rFonts w:ascii="宋体" w:hAnsi="宋体" w:cs="宋体" w:hint="eastAsia"/>
          <w:kern w:val="0"/>
          <w:szCs w:val="21"/>
          <w:lang w:bidi="ar"/>
        </w:rPr>
        <w:t>即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1559"/>
        <w:gridCol w:w="1836"/>
      </w:tblGrid>
      <w:tr w:rsidR="006F349C" w14:paraId="18F50915" w14:textId="77777777" w:rsidTr="00C22ABB">
        <w:trPr>
          <w:jc w:val="center"/>
        </w:trPr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F81C9" w14:textId="77777777" w:rsidR="006F349C" w:rsidRDefault="006F349C" w:rsidP="00C22ABB">
            <m:oMathPara>
              <m:oMath>
                <m:r>
                  <w:rPr>
                    <w:rFonts w:ascii="Cambria Math" w:hAnsi="Cambria Math" w:hint="eastAsia"/>
                  </w:rPr>
                  <m:t>f</m:t>
                </m:r>
                <m:r>
                  <w:rPr>
                    <w:rFonts w:ascii="Cambria Math" w:hAnsi="Cambria Math"/>
                  </w:rPr>
                  <m:t>/Hz</m:t>
                </m:r>
              </m:oMath>
            </m:oMathPara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912BF9B" w14:textId="77777777" w:rsidR="006F349C" w:rsidRDefault="00000000" w:rsidP="00C22A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=125Hz</m:t>
                </m:r>
              </m:oMath>
            </m:oMathPara>
          </w:p>
        </w:tc>
        <w:tc>
          <w:tcPr>
            <w:tcW w:w="18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D7101" w14:textId="77777777" w:rsidR="006F349C" w:rsidRDefault="00000000" w:rsidP="00C22A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</w:tc>
      </w:tr>
      <w:tr w:rsidR="006F349C" w14:paraId="4CA5BCDB" w14:textId="77777777" w:rsidTr="00C22ABB">
        <w:trPr>
          <w:jc w:val="center"/>
        </w:trPr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6A3CAE" w14:textId="77777777" w:rsidR="006F349C" w:rsidRPr="00D95781" w:rsidRDefault="00000000" w:rsidP="00C22AB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</w:rPr>
                      <m:t>A</m:t>
                    </m:r>
                    <m:ctrlPr>
                      <w:rPr>
                        <w:rFonts w:ascii="Cambria Math" w:eastAsia="黑体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eastAsia="黑体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="黑体" w:hAnsi="Cambria Math"/>
                  </w:rPr>
                  <m:t>/dB</m:t>
                </m:r>
              </m:oMath>
            </m:oMathPara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5A68EB8" w14:textId="77777777" w:rsidR="006F349C" w:rsidRDefault="006F349C" w:rsidP="00C22ABB"/>
        </w:tc>
        <w:tc>
          <w:tcPr>
            <w:tcW w:w="18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DE276" w14:textId="77777777" w:rsidR="006F349C" w:rsidRDefault="006F349C" w:rsidP="00C22ABB"/>
        </w:tc>
      </w:tr>
    </w:tbl>
    <w:p w14:paraId="06D785A3" w14:textId="16D4B248" w:rsidR="00D95781" w:rsidRDefault="00D95781" w:rsidP="00403611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</w:p>
    <w:p w14:paraId="1681616F" w14:textId="414E0CA3" w:rsidR="00D95781" w:rsidRDefault="00D95781" w:rsidP="007B1F9C">
      <w:pPr>
        <w:widowControl/>
        <w:jc w:val="left"/>
        <w:rPr>
          <w:rFonts w:ascii="黑体" w:eastAsia="黑体" w:hAnsi="黑体"/>
          <w:b/>
          <w:bCs/>
          <w:kern w:val="0"/>
          <w:szCs w:val="21"/>
          <w:lang w:bidi="ar"/>
        </w:rPr>
      </w:pPr>
      <w:r>
        <w:rPr>
          <w:rFonts w:ascii="黑体" w:eastAsia="黑体" w:hAnsi="黑体" w:hint="eastAsia"/>
          <w:b/>
          <w:bCs/>
          <w:kern w:val="0"/>
          <w:szCs w:val="21"/>
          <w:lang w:bidi="ar"/>
        </w:rPr>
        <w:t>低音电位器</w:t>
      </w:r>
      <w:r w:rsidRPr="00D95781">
        <w:rPr>
          <w:rFonts w:ascii="黑体" w:eastAsia="黑体" w:hAnsi="黑体" w:hint="eastAsia"/>
          <w:b/>
          <w:bCs/>
          <w:kern w:val="0"/>
          <w:szCs w:val="21"/>
          <w:lang w:bidi="ar"/>
        </w:rPr>
        <w:t>:</w:t>
      </w:r>
    </w:p>
    <w:p w14:paraId="2592DF55" w14:textId="57605539" w:rsidR="007B1F9C" w:rsidRDefault="00000000" w:rsidP="007B1F9C">
      <w:pPr>
        <w:widowControl/>
        <w:ind w:firstLine="420"/>
        <w:jc w:val="left"/>
        <w:rPr>
          <w:rFonts w:ascii="黑体" w:eastAsia="黑体" w:hAnsi="黑体"/>
          <w:b/>
          <w:bCs/>
          <w:kern w:val="0"/>
          <w:szCs w:val="21"/>
          <w:lang w:bidi="ar"/>
        </w:rPr>
      </w:pPr>
      <m:oMath>
        <m:sSub>
          <m:sSubPr>
            <m:ctrlPr>
              <w:rPr>
                <w:rFonts w:ascii="Cambria Math" w:eastAsia="黑体" w:hAnsi="Cambria Math"/>
                <w:b/>
                <w:bCs/>
                <w:i/>
                <w:kern w:val="0"/>
                <w:szCs w:val="21"/>
                <w:lang w:bidi="ar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hint="eastAsia"/>
                <w:kern w:val="0"/>
                <w:szCs w:val="21"/>
                <w:lang w:bidi="ar"/>
              </w:rPr>
              <m:t>R</m:t>
            </m:r>
            <m:ctrlPr>
              <w:rPr>
                <w:rFonts w:ascii="Cambria Math" w:eastAsia="黑体" w:hAnsi="Cambria Math" w:hint="eastAsia"/>
                <w:b/>
                <w:bCs/>
                <w:i/>
                <w:kern w:val="0"/>
                <w:szCs w:val="21"/>
                <w:lang w:bidi="ar"/>
              </w:rPr>
            </m:ctrlPr>
          </m:e>
          <m:sub>
            <m:r>
              <m:rPr>
                <m:sty m:val="bi"/>
              </m:rPr>
              <w:rPr>
                <w:rFonts w:ascii="Cambria Math" w:eastAsia="黑体" w:hAnsi="Cambria Math"/>
                <w:kern w:val="0"/>
                <w:szCs w:val="21"/>
                <w:lang w:bidi="ar"/>
              </w:rPr>
              <m:t>W2</m:t>
            </m:r>
          </m:sub>
        </m:sSub>
        <m:r>
          <m:rPr>
            <m:sty m:val="bi"/>
          </m:rPr>
          <w:rPr>
            <w:rFonts w:ascii="Cambria Math" w:eastAsia="黑体" w:hAnsi="Cambria Math"/>
            <w:kern w:val="0"/>
            <w:szCs w:val="21"/>
            <w:lang w:bidi="ar"/>
          </w:rPr>
          <m:t>=0</m:t>
        </m:r>
        <m:r>
          <m:rPr>
            <m:sty m:val="b"/>
          </m:rPr>
          <w:rPr>
            <w:rFonts w:ascii="Cambria Math" w:eastAsia="黑体" w:hAnsi="Cambria Math"/>
            <w:kern w:val="0"/>
            <w:szCs w:val="21"/>
            <w:lang w:bidi="ar"/>
          </w:rPr>
          <m:t>%</m:t>
        </m:r>
      </m:oMath>
      <w:r w:rsidR="007B1F9C">
        <w:rPr>
          <w:rFonts w:ascii="黑体" w:eastAsia="黑体" w:hAnsi="黑体" w:hint="eastAsia"/>
          <w:b/>
          <w:bCs/>
          <w:kern w:val="0"/>
          <w:szCs w:val="21"/>
          <w:lang w:bidi="ar"/>
        </w:rPr>
        <w:t>：</w:t>
      </w:r>
    </w:p>
    <w:p w14:paraId="0E8E7F7F" w14:textId="77777777" w:rsidR="007B1F9C" w:rsidRDefault="007B1F9C" w:rsidP="007B1F9C">
      <w:pPr>
        <w:widowControl/>
        <w:jc w:val="left"/>
        <w:rPr>
          <w:rFonts w:ascii="黑体" w:eastAsia="黑体" w:hAnsi="黑体"/>
          <w:b/>
          <w:bCs/>
          <w:kern w:val="0"/>
          <w:szCs w:val="21"/>
          <w:lang w:bidi="ar"/>
        </w:rPr>
      </w:pPr>
    </w:p>
    <w:p w14:paraId="6DBBC5C8" w14:textId="77777777" w:rsidR="006F349C" w:rsidRDefault="006F349C" w:rsidP="006F349C">
      <w:pPr>
        <w:widowControl/>
        <w:jc w:val="left"/>
        <w:rPr>
          <w:rFonts w:ascii="黑体" w:eastAsia="黑体" w:hAnsi="黑体"/>
          <w:b/>
          <w:bCs/>
          <w:kern w:val="0"/>
          <w:szCs w:val="21"/>
          <w:lang w:bidi="ar"/>
        </w:rPr>
      </w:pPr>
      <w:r w:rsidRPr="00D95781">
        <w:rPr>
          <w:rFonts w:ascii="宋体" w:hAnsi="宋体" w:cs="宋体" w:hint="eastAsia"/>
          <w:kern w:val="0"/>
          <w:szCs w:val="21"/>
          <w:lang w:bidi="ar"/>
        </w:rPr>
        <w:t>即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1559"/>
        <w:gridCol w:w="1836"/>
      </w:tblGrid>
      <w:tr w:rsidR="006F349C" w14:paraId="606CD3F3" w14:textId="77777777" w:rsidTr="00C22ABB">
        <w:trPr>
          <w:jc w:val="center"/>
        </w:trPr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F88CF" w14:textId="77777777" w:rsidR="006F349C" w:rsidRDefault="006F349C" w:rsidP="00C22ABB">
            <m:oMathPara>
              <m:oMath>
                <m:r>
                  <w:rPr>
                    <w:rFonts w:ascii="Cambria Math" w:hAnsi="Cambria Math" w:hint="eastAsia"/>
                  </w:rPr>
                  <m:t>f</m:t>
                </m:r>
                <m:r>
                  <w:rPr>
                    <w:rFonts w:ascii="Cambria Math" w:hAnsi="Cambria Math"/>
                  </w:rPr>
                  <m:t>/Hz</m:t>
                </m:r>
              </m:oMath>
            </m:oMathPara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E50507B" w14:textId="77777777" w:rsidR="006F349C" w:rsidRDefault="00000000" w:rsidP="00C22A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=8kHz</m:t>
                </m:r>
              </m:oMath>
            </m:oMathPara>
          </w:p>
        </w:tc>
        <w:tc>
          <w:tcPr>
            <w:tcW w:w="18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2C4C03" w14:textId="77777777" w:rsidR="006F349C" w:rsidRDefault="00000000" w:rsidP="00C22A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</w:tc>
      </w:tr>
      <w:tr w:rsidR="006F349C" w14:paraId="4FCAABAF" w14:textId="77777777" w:rsidTr="00C22ABB">
        <w:trPr>
          <w:jc w:val="center"/>
        </w:trPr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BE858" w14:textId="77777777" w:rsidR="006F349C" w:rsidRPr="00D95781" w:rsidRDefault="00000000" w:rsidP="00C22AB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</w:rPr>
                      <m:t>A</m:t>
                    </m:r>
                    <m:ctrlPr>
                      <w:rPr>
                        <w:rFonts w:ascii="Cambria Math" w:eastAsia="黑体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eastAsia="黑体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="黑体" w:hAnsi="Cambria Math"/>
                  </w:rPr>
                  <m:t>/dB</m:t>
                </m:r>
              </m:oMath>
            </m:oMathPara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5DD545B" w14:textId="77777777" w:rsidR="006F349C" w:rsidRDefault="006F349C" w:rsidP="00C22ABB"/>
        </w:tc>
        <w:tc>
          <w:tcPr>
            <w:tcW w:w="18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9FF79" w14:textId="77777777" w:rsidR="006F349C" w:rsidRDefault="006F349C" w:rsidP="00C22ABB"/>
        </w:tc>
      </w:tr>
    </w:tbl>
    <w:p w14:paraId="055A214A" w14:textId="77777777" w:rsidR="006F349C" w:rsidRDefault="006F349C" w:rsidP="007B1F9C">
      <w:pPr>
        <w:widowControl/>
        <w:jc w:val="left"/>
        <w:rPr>
          <w:rFonts w:ascii="黑体" w:eastAsia="黑体" w:hAnsi="黑体"/>
          <w:b/>
          <w:bCs/>
          <w:kern w:val="0"/>
          <w:szCs w:val="21"/>
          <w:lang w:bidi="ar"/>
        </w:rPr>
      </w:pPr>
    </w:p>
    <w:p w14:paraId="0BBDE6C8" w14:textId="4783EB18" w:rsidR="007B1F9C" w:rsidRDefault="00000000" w:rsidP="007B1F9C">
      <w:pPr>
        <w:widowControl/>
        <w:ind w:firstLine="420"/>
        <w:jc w:val="left"/>
        <w:rPr>
          <w:rFonts w:ascii="黑体" w:eastAsia="黑体" w:hAnsi="黑体"/>
          <w:b/>
          <w:bCs/>
          <w:kern w:val="0"/>
          <w:szCs w:val="21"/>
          <w:lang w:bidi="ar"/>
        </w:rPr>
      </w:pPr>
      <m:oMath>
        <m:sSub>
          <m:sSubPr>
            <m:ctrlPr>
              <w:rPr>
                <w:rFonts w:ascii="Cambria Math" w:eastAsia="黑体" w:hAnsi="Cambria Math"/>
                <w:b/>
                <w:bCs/>
                <w:i/>
                <w:kern w:val="0"/>
                <w:szCs w:val="21"/>
                <w:lang w:bidi="ar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hint="eastAsia"/>
                <w:kern w:val="0"/>
                <w:szCs w:val="21"/>
                <w:lang w:bidi="ar"/>
              </w:rPr>
              <m:t>R</m:t>
            </m:r>
            <m:ctrlPr>
              <w:rPr>
                <w:rFonts w:ascii="Cambria Math" w:eastAsia="黑体" w:hAnsi="Cambria Math" w:hint="eastAsia"/>
                <w:b/>
                <w:bCs/>
                <w:i/>
                <w:kern w:val="0"/>
                <w:szCs w:val="21"/>
                <w:lang w:bidi="ar"/>
              </w:rPr>
            </m:ctrlPr>
          </m:e>
          <m:sub>
            <m:r>
              <m:rPr>
                <m:sty m:val="bi"/>
              </m:rPr>
              <w:rPr>
                <w:rFonts w:ascii="Cambria Math" w:eastAsia="黑体" w:hAnsi="Cambria Math"/>
                <w:kern w:val="0"/>
                <w:szCs w:val="21"/>
                <w:lang w:bidi="ar"/>
              </w:rPr>
              <m:t>W</m:t>
            </m:r>
            <m:r>
              <m:rPr>
                <m:sty m:val="bi"/>
              </m:rPr>
              <w:rPr>
                <w:rFonts w:ascii="Cambria Math" w:eastAsia="黑体" w:hAnsi="Cambria Math"/>
                <w:kern w:val="0"/>
                <w:szCs w:val="21"/>
                <w:lang w:bidi="ar"/>
              </w:rPr>
              <m:t>2</m:t>
            </m:r>
          </m:sub>
        </m:sSub>
        <m:r>
          <m:rPr>
            <m:sty m:val="bi"/>
          </m:rPr>
          <w:rPr>
            <w:rFonts w:ascii="Cambria Math" w:eastAsia="黑体" w:hAnsi="Cambria Math"/>
            <w:kern w:val="0"/>
            <w:szCs w:val="21"/>
            <w:lang w:bidi="ar"/>
          </w:rPr>
          <m:t>=100%</m:t>
        </m:r>
      </m:oMath>
      <w:r w:rsidR="007B1F9C">
        <w:rPr>
          <w:rFonts w:ascii="黑体" w:eastAsia="黑体" w:hAnsi="黑体" w:hint="eastAsia"/>
          <w:b/>
          <w:bCs/>
          <w:kern w:val="0"/>
          <w:szCs w:val="21"/>
          <w:lang w:bidi="ar"/>
        </w:rPr>
        <w:t>：</w:t>
      </w:r>
    </w:p>
    <w:p w14:paraId="77DC2459" w14:textId="77777777" w:rsidR="00D95781" w:rsidRPr="007B1F9C" w:rsidRDefault="00D95781" w:rsidP="00403611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</w:p>
    <w:p w14:paraId="32CEDDEE" w14:textId="77777777" w:rsidR="00D95781" w:rsidRDefault="00D95781" w:rsidP="00D95781">
      <w:pPr>
        <w:widowControl/>
        <w:jc w:val="left"/>
        <w:rPr>
          <w:rFonts w:ascii="黑体" w:eastAsia="黑体" w:hAnsi="黑体"/>
          <w:b/>
          <w:bCs/>
          <w:kern w:val="0"/>
          <w:szCs w:val="21"/>
          <w:lang w:bidi="ar"/>
        </w:rPr>
      </w:pPr>
      <w:r w:rsidRPr="00D95781">
        <w:rPr>
          <w:rFonts w:ascii="宋体" w:hAnsi="宋体" w:cs="宋体" w:hint="eastAsia"/>
          <w:kern w:val="0"/>
          <w:szCs w:val="21"/>
          <w:lang w:bidi="ar"/>
        </w:rPr>
        <w:t>即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1559"/>
        <w:gridCol w:w="1836"/>
      </w:tblGrid>
      <w:tr w:rsidR="007B1F9C" w14:paraId="12B35B8B" w14:textId="77777777" w:rsidTr="000E329C">
        <w:trPr>
          <w:jc w:val="center"/>
        </w:trPr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4C37C" w14:textId="77777777" w:rsidR="007B1F9C" w:rsidRDefault="007B1F9C" w:rsidP="00C22ABB">
            <m:oMathPara>
              <m:oMath>
                <m:r>
                  <w:rPr>
                    <w:rFonts w:ascii="Cambria Math" w:hAnsi="Cambria Math" w:hint="eastAsia"/>
                  </w:rPr>
                  <m:t>f</m:t>
                </m:r>
                <m:r>
                  <w:rPr>
                    <w:rFonts w:ascii="Cambria Math" w:hAnsi="Cambria Math"/>
                  </w:rPr>
                  <m:t>/Hz</m:t>
                </m:r>
              </m:oMath>
            </m:oMathPara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E6C4596" w14:textId="7F39ECA8" w:rsidR="007B1F9C" w:rsidRDefault="00000000" w:rsidP="00C22A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=8kHz</m:t>
                </m:r>
              </m:oMath>
            </m:oMathPara>
          </w:p>
        </w:tc>
        <w:tc>
          <w:tcPr>
            <w:tcW w:w="18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667A8" w14:textId="47970B4B" w:rsidR="007B1F9C" w:rsidRDefault="00000000" w:rsidP="00C22A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</w:tc>
      </w:tr>
      <w:tr w:rsidR="007B1F9C" w14:paraId="73CA4AF1" w14:textId="77777777" w:rsidTr="000E329C">
        <w:trPr>
          <w:jc w:val="center"/>
        </w:trPr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BB03A" w14:textId="77777777" w:rsidR="007B1F9C" w:rsidRPr="00D95781" w:rsidRDefault="00000000" w:rsidP="00C22AB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</w:rPr>
                      <m:t>A</m:t>
                    </m:r>
                    <m:ctrlPr>
                      <w:rPr>
                        <w:rFonts w:ascii="Cambria Math" w:eastAsia="黑体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eastAsia="黑体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="黑体" w:hAnsi="Cambria Math"/>
                  </w:rPr>
                  <m:t>/dB</m:t>
                </m:r>
              </m:oMath>
            </m:oMathPara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234548B" w14:textId="77777777" w:rsidR="007B1F9C" w:rsidRDefault="007B1F9C" w:rsidP="00C22ABB"/>
        </w:tc>
        <w:tc>
          <w:tcPr>
            <w:tcW w:w="18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C5088" w14:textId="71E03375" w:rsidR="007B1F9C" w:rsidRDefault="007B1F9C" w:rsidP="00C22ABB"/>
        </w:tc>
      </w:tr>
    </w:tbl>
    <w:p w14:paraId="41D2107A" w14:textId="77777777" w:rsidR="00D95781" w:rsidRDefault="00D95781" w:rsidP="00403611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</w:p>
    <w:p w14:paraId="3F1E7CED" w14:textId="7298A22D" w:rsidR="00D95781" w:rsidRDefault="00D95781" w:rsidP="00D95781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统计数据如下。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1657"/>
        <w:gridCol w:w="1657"/>
        <w:gridCol w:w="1657"/>
        <w:gridCol w:w="1658"/>
      </w:tblGrid>
      <w:tr w:rsidR="00D95781" w14:paraId="3F269354" w14:textId="77777777" w:rsidTr="00D95781">
        <w:trPr>
          <w:jc w:val="center"/>
        </w:trPr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9A4415" w14:textId="1803B15F" w:rsidR="00D95781" w:rsidRPr="00D95781" w:rsidRDefault="00000000" w:rsidP="00D95781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kern w:val="0"/>
                        <w:sz w:val="18"/>
                        <w:szCs w:val="18"/>
                        <w:lang w:bidi="ar"/>
                      </w:rPr>
                      <m:t>u</m:t>
                    </m:r>
                    <m:ctrlPr>
                      <w:rPr>
                        <w:rFonts w:ascii="Cambria Math" w:eastAsia="黑体" w:hAnsi="Cambria Math" w:hint="eastAsia"/>
                        <w:b/>
                        <w:bCs/>
                        <w:iCs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mVrms</m:t>
                </m:r>
              </m:oMath>
            </m:oMathPara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32CF0C" w14:textId="35DA491F" w:rsidR="00D95781" w:rsidRPr="00D95781" w:rsidRDefault="00D95781" w:rsidP="00D95781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D9578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输入</w:t>
            </w:r>
            <w:r w:rsidRPr="00D9578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f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C303267" w14:textId="77777777" w:rsidR="00D95781" w:rsidRPr="00D95781" w:rsidRDefault="00000000" w:rsidP="00D95781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kern w:val="0"/>
                        <w:sz w:val="18"/>
                        <w:szCs w:val="18"/>
                        <w:lang w:bidi="ar"/>
                      </w:rPr>
                      <m:t>u</m:t>
                    </m:r>
                    <m:ctrlPr>
                      <w:rPr>
                        <w:rFonts w:ascii="Cambria Math" w:eastAsia="黑体" w:hAnsi="Cambria Math" w:hint="eastAsia"/>
                        <w:b/>
                        <w:bCs/>
                        <w:iCs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o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Vrms</m:t>
                </m:r>
              </m:oMath>
            </m:oMathPara>
          </w:p>
          <w:p w14:paraId="713DA4AC" w14:textId="4DF3C743" w:rsidR="00D95781" w:rsidRPr="00D95781" w:rsidRDefault="00D95781" w:rsidP="00D95781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D9578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输出范围</w:t>
            </w:r>
          </w:p>
        </w:tc>
        <w:tc>
          <w:tcPr>
            <w:tcW w:w="165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E345DB" w14:textId="4F8EF40D" w:rsidR="00D95781" w:rsidRPr="00D95781" w:rsidRDefault="00D95781" w:rsidP="00D95781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D9578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增益</w:t>
            </w:r>
          </w:p>
        </w:tc>
        <w:tc>
          <w:tcPr>
            <w:tcW w:w="165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FBC7A2" w14:textId="21673174" w:rsidR="00D95781" w:rsidRPr="00D95781" w:rsidRDefault="00D95781" w:rsidP="00D95781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D9578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输出功率</w:t>
            </w:r>
          </w:p>
        </w:tc>
      </w:tr>
      <w:tr w:rsidR="00D95781" w14:paraId="5132B800" w14:textId="77777777" w:rsidTr="00D95781">
        <w:trPr>
          <w:jc w:val="center"/>
        </w:trPr>
        <w:tc>
          <w:tcPr>
            <w:tcW w:w="16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5EED28F" w14:textId="77777777" w:rsidR="00D95781" w:rsidRPr="00D95781" w:rsidRDefault="00D95781" w:rsidP="00D95781">
            <w:pPr>
              <w:widowControl/>
              <w:jc w:val="center"/>
              <w:rPr>
                <w:rFonts w:ascii="Cambria Math" w:eastAsia="黑体" w:hAnsi="Cambria Math"/>
                <w:i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6109801" w14:textId="00019381" w:rsidR="00D95781" w:rsidRPr="00D95781" w:rsidRDefault="00D95781" w:rsidP="00D95781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D9578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1kHz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5A45951" w14:textId="3950E095" w:rsidR="00D95781" w:rsidRPr="00D95781" w:rsidRDefault="00D95781" w:rsidP="00D95781">
            <w:pPr>
              <w:widowControl/>
              <w:jc w:val="center"/>
              <w:rPr>
                <w:rFonts w:ascii="Cambria Math" w:eastAsia="黑体" w:hAnsi="Cambria Math"/>
                <w:i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57" w:type="dxa"/>
            <w:tcBorders>
              <w:top w:val="single" w:sz="8" w:space="0" w:color="auto"/>
            </w:tcBorders>
            <w:vAlign w:val="center"/>
          </w:tcPr>
          <w:p w14:paraId="3D037B7A" w14:textId="77777777" w:rsidR="00D95781" w:rsidRPr="00D95781" w:rsidRDefault="00D95781" w:rsidP="00D95781">
            <w:pPr>
              <w:widowControl/>
              <w:jc w:val="center"/>
              <w:rPr>
                <w:rFonts w:ascii="Cambria Math" w:eastAsia="黑体" w:hAnsi="Cambria Math"/>
                <w:i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5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9A4C552" w14:textId="77777777" w:rsidR="00D95781" w:rsidRPr="00D95781" w:rsidRDefault="00D95781" w:rsidP="00D95781">
            <w:pPr>
              <w:widowControl/>
              <w:jc w:val="center"/>
              <w:rPr>
                <w:rFonts w:ascii="Cambria Math" w:eastAsia="黑体" w:hAnsi="Cambria Math"/>
                <w:iCs/>
                <w:kern w:val="0"/>
                <w:sz w:val="18"/>
                <w:szCs w:val="18"/>
                <w:lang w:bidi="ar"/>
              </w:rPr>
            </w:pPr>
          </w:p>
        </w:tc>
      </w:tr>
      <w:tr w:rsidR="00D95781" w14:paraId="12D442FF" w14:textId="77777777" w:rsidTr="00D95781">
        <w:trPr>
          <w:jc w:val="center"/>
        </w:trPr>
        <w:tc>
          <w:tcPr>
            <w:tcW w:w="16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C9B058" w14:textId="77777777" w:rsidR="00D95781" w:rsidRPr="00D95781" w:rsidRDefault="00D95781" w:rsidP="00D95781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5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7ED95D" w14:textId="1502223C" w:rsidR="00D95781" w:rsidRPr="00D95781" w:rsidRDefault="00D95781" w:rsidP="00D95781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D9578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125Hz</w:t>
            </w:r>
          </w:p>
        </w:tc>
        <w:tc>
          <w:tcPr>
            <w:tcW w:w="1657" w:type="dxa"/>
            <w:tcBorders>
              <w:left w:val="single" w:sz="8" w:space="0" w:color="auto"/>
            </w:tcBorders>
            <w:vAlign w:val="center"/>
          </w:tcPr>
          <w:p w14:paraId="0A65A3DF" w14:textId="77777777" w:rsidR="00D95781" w:rsidRPr="00D95781" w:rsidRDefault="00D95781" w:rsidP="00D95781">
            <w:pPr>
              <w:widowControl/>
              <w:jc w:val="center"/>
              <w:rPr>
                <w:rFonts w:ascii="Cambria Math" w:eastAsia="黑体" w:hAnsi="Cambria Math"/>
                <w:i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57" w:type="dxa"/>
            <w:vAlign w:val="center"/>
          </w:tcPr>
          <w:p w14:paraId="784C68BE" w14:textId="77777777" w:rsidR="00D95781" w:rsidRPr="00D95781" w:rsidRDefault="00D95781" w:rsidP="00D95781">
            <w:pPr>
              <w:widowControl/>
              <w:jc w:val="center"/>
              <w:rPr>
                <w:rFonts w:ascii="Cambria Math" w:eastAsia="黑体" w:hAnsi="Cambria Math"/>
                <w:i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58" w:type="dxa"/>
            <w:tcBorders>
              <w:right w:val="single" w:sz="8" w:space="0" w:color="auto"/>
            </w:tcBorders>
            <w:vAlign w:val="center"/>
          </w:tcPr>
          <w:p w14:paraId="265B2CD9" w14:textId="77777777" w:rsidR="00D95781" w:rsidRPr="00D95781" w:rsidRDefault="00D95781" w:rsidP="00D95781">
            <w:pPr>
              <w:widowControl/>
              <w:jc w:val="center"/>
              <w:rPr>
                <w:rFonts w:ascii="Cambria Math" w:eastAsia="黑体" w:hAnsi="Cambria Math"/>
                <w:iCs/>
                <w:kern w:val="0"/>
                <w:sz w:val="18"/>
                <w:szCs w:val="18"/>
                <w:lang w:bidi="ar"/>
              </w:rPr>
            </w:pPr>
          </w:p>
        </w:tc>
      </w:tr>
      <w:tr w:rsidR="00D95781" w14:paraId="4D46C270" w14:textId="77777777" w:rsidTr="00D95781">
        <w:trPr>
          <w:jc w:val="center"/>
        </w:trPr>
        <w:tc>
          <w:tcPr>
            <w:tcW w:w="16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1AF305" w14:textId="77777777" w:rsidR="00D95781" w:rsidRPr="00D95781" w:rsidRDefault="00D95781" w:rsidP="00D95781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EA0479" w14:textId="2B84E4A7" w:rsidR="00D95781" w:rsidRPr="00D95781" w:rsidRDefault="00D95781" w:rsidP="00D95781">
            <w:pPr>
              <w:widowControl/>
              <w:jc w:val="center"/>
              <w:rPr>
                <w:rFonts w:ascii="Cambria Math" w:eastAsia="黑体" w:hAnsi="Cambria Math"/>
                <w:b/>
                <w:bCs/>
                <w:iCs/>
                <w:kern w:val="0"/>
                <w:sz w:val="18"/>
                <w:szCs w:val="18"/>
                <w:lang w:bidi="ar"/>
              </w:rPr>
            </w:pPr>
            <w:r w:rsidRPr="00D95781">
              <w:rPr>
                <w:rFonts w:ascii="Cambria Math" w:eastAsia="黑体" w:hAnsi="Cambria Math" w:hint="eastAsia"/>
                <w:b/>
                <w:bCs/>
                <w:iCs/>
                <w:kern w:val="0"/>
                <w:sz w:val="18"/>
                <w:szCs w:val="18"/>
                <w:lang w:bidi="ar"/>
              </w:rPr>
              <w:t>8kHz</w:t>
            </w:r>
          </w:p>
        </w:tc>
        <w:tc>
          <w:tcPr>
            <w:tcW w:w="1657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4BA60F6" w14:textId="77777777" w:rsidR="00D95781" w:rsidRPr="00D95781" w:rsidRDefault="00D95781" w:rsidP="00D95781">
            <w:pPr>
              <w:widowControl/>
              <w:jc w:val="center"/>
              <w:rPr>
                <w:rFonts w:ascii="Cambria Math" w:eastAsia="黑体" w:hAnsi="Cambria Math"/>
                <w:i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57" w:type="dxa"/>
            <w:tcBorders>
              <w:bottom w:val="single" w:sz="8" w:space="0" w:color="auto"/>
            </w:tcBorders>
            <w:vAlign w:val="center"/>
          </w:tcPr>
          <w:p w14:paraId="0D269064" w14:textId="77777777" w:rsidR="00D95781" w:rsidRPr="00D95781" w:rsidRDefault="00D95781" w:rsidP="00D95781">
            <w:pPr>
              <w:widowControl/>
              <w:jc w:val="center"/>
              <w:rPr>
                <w:rFonts w:ascii="Cambria Math" w:eastAsia="黑体" w:hAnsi="Cambria Math"/>
                <w:i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5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B7E09B2" w14:textId="77777777" w:rsidR="00D95781" w:rsidRPr="00D95781" w:rsidRDefault="00D95781" w:rsidP="00D95781">
            <w:pPr>
              <w:widowControl/>
              <w:jc w:val="center"/>
              <w:rPr>
                <w:rFonts w:ascii="Cambria Math" w:eastAsia="黑体" w:hAnsi="Cambria Math"/>
                <w:iCs/>
                <w:kern w:val="0"/>
                <w:sz w:val="18"/>
                <w:szCs w:val="18"/>
                <w:lang w:bidi="ar"/>
              </w:rPr>
            </w:pPr>
          </w:p>
        </w:tc>
      </w:tr>
      <w:bookmarkEnd w:id="3"/>
    </w:tbl>
    <w:p w14:paraId="40858AC4" w14:textId="77777777" w:rsidR="00D95781" w:rsidRPr="00403611" w:rsidRDefault="00D95781" w:rsidP="00D95781">
      <w:pPr>
        <w:widowControl/>
        <w:jc w:val="center"/>
        <w:rPr>
          <w:rFonts w:ascii="宋体" w:hAnsi="宋体" w:cs="宋体"/>
          <w:kern w:val="0"/>
          <w:szCs w:val="21"/>
          <w:lang w:bidi="ar"/>
        </w:rPr>
      </w:pPr>
    </w:p>
    <w:sectPr w:rsidR="00D95781" w:rsidRPr="00403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29A64" w14:textId="77777777" w:rsidR="0017527A" w:rsidRDefault="0017527A" w:rsidP="00B22800">
      <w:r>
        <w:separator/>
      </w:r>
    </w:p>
  </w:endnote>
  <w:endnote w:type="continuationSeparator" w:id="0">
    <w:p w14:paraId="0919E814" w14:textId="77777777" w:rsidR="0017527A" w:rsidRDefault="0017527A" w:rsidP="00B2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2252F" w14:textId="77777777" w:rsidR="0017527A" w:rsidRDefault="0017527A" w:rsidP="00B22800">
      <w:r>
        <w:separator/>
      </w:r>
    </w:p>
  </w:footnote>
  <w:footnote w:type="continuationSeparator" w:id="0">
    <w:p w14:paraId="12D302E8" w14:textId="77777777" w:rsidR="0017527A" w:rsidRDefault="0017527A" w:rsidP="00B22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4084B5"/>
    <w:multiLevelType w:val="singleLevel"/>
    <w:tmpl w:val="E84084B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69272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Y0ZDczODYxOTNkZWFmODM3MzRlOGY4OTVmNmYyYmUifQ=="/>
  </w:docVars>
  <w:rsids>
    <w:rsidRoot w:val="009B6A2F"/>
    <w:rsid w:val="00035F7F"/>
    <w:rsid w:val="00043DBC"/>
    <w:rsid w:val="000522AB"/>
    <w:rsid w:val="00082374"/>
    <w:rsid w:val="000C3E89"/>
    <w:rsid w:val="00172651"/>
    <w:rsid w:val="0017527A"/>
    <w:rsid w:val="00175AB6"/>
    <w:rsid w:val="00183F80"/>
    <w:rsid w:val="001901A7"/>
    <w:rsid w:val="001933B5"/>
    <w:rsid w:val="001B4CA1"/>
    <w:rsid w:val="001F2F75"/>
    <w:rsid w:val="002363F4"/>
    <w:rsid w:val="00266B61"/>
    <w:rsid w:val="002A2FFC"/>
    <w:rsid w:val="002B4761"/>
    <w:rsid w:val="002C03CC"/>
    <w:rsid w:val="002C7278"/>
    <w:rsid w:val="002D0E2E"/>
    <w:rsid w:val="002F46C2"/>
    <w:rsid w:val="00327FC4"/>
    <w:rsid w:val="0033443B"/>
    <w:rsid w:val="00357D3E"/>
    <w:rsid w:val="00366531"/>
    <w:rsid w:val="00391FEE"/>
    <w:rsid w:val="00393425"/>
    <w:rsid w:val="00397BD1"/>
    <w:rsid w:val="003A1AA3"/>
    <w:rsid w:val="003B72F8"/>
    <w:rsid w:val="003B7922"/>
    <w:rsid w:val="003C506B"/>
    <w:rsid w:val="00403611"/>
    <w:rsid w:val="00475E03"/>
    <w:rsid w:val="0048570A"/>
    <w:rsid w:val="004D337A"/>
    <w:rsid w:val="00554179"/>
    <w:rsid w:val="005B7984"/>
    <w:rsid w:val="005E7224"/>
    <w:rsid w:val="006240C1"/>
    <w:rsid w:val="00627B16"/>
    <w:rsid w:val="00643C05"/>
    <w:rsid w:val="006862D8"/>
    <w:rsid w:val="00690D1D"/>
    <w:rsid w:val="006921A1"/>
    <w:rsid w:val="006F349C"/>
    <w:rsid w:val="006F64FB"/>
    <w:rsid w:val="006F6DD4"/>
    <w:rsid w:val="00700EEE"/>
    <w:rsid w:val="007235C0"/>
    <w:rsid w:val="007246FD"/>
    <w:rsid w:val="00753891"/>
    <w:rsid w:val="0075700A"/>
    <w:rsid w:val="007721C2"/>
    <w:rsid w:val="00787E33"/>
    <w:rsid w:val="007B1F9C"/>
    <w:rsid w:val="008026CC"/>
    <w:rsid w:val="00875A49"/>
    <w:rsid w:val="008909DC"/>
    <w:rsid w:val="00892E67"/>
    <w:rsid w:val="00897009"/>
    <w:rsid w:val="008E16AA"/>
    <w:rsid w:val="008F2982"/>
    <w:rsid w:val="00900736"/>
    <w:rsid w:val="00905AA8"/>
    <w:rsid w:val="009128A6"/>
    <w:rsid w:val="00914169"/>
    <w:rsid w:val="009412D5"/>
    <w:rsid w:val="00943799"/>
    <w:rsid w:val="00945DE3"/>
    <w:rsid w:val="0094646D"/>
    <w:rsid w:val="0094660B"/>
    <w:rsid w:val="009679AA"/>
    <w:rsid w:val="00976B84"/>
    <w:rsid w:val="009B6A2F"/>
    <w:rsid w:val="00A65BCF"/>
    <w:rsid w:val="00A83507"/>
    <w:rsid w:val="00AB0D70"/>
    <w:rsid w:val="00B14BC7"/>
    <w:rsid w:val="00B21E3F"/>
    <w:rsid w:val="00B22800"/>
    <w:rsid w:val="00B37226"/>
    <w:rsid w:val="00B94FE2"/>
    <w:rsid w:val="00BA5121"/>
    <w:rsid w:val="00BC57BC"/>
    <w:rsid w:val="00BE2EFF"/>
    <w:rsid w:val="00BE5735"/>
    <w:rsid w:val="00BF0BFC"/>
    <w:rsid w:val="00C14239"/>
    <w:rsid w:val="00C16FC4"/>
    <w:rsid w:val="00C20503"/>
    <w:rsid w:val="00C234D8"/>
    <w:rsid w:val="00C32585"/>
    <w:rsid w:val="00C4103B"/>
    <w:rsid w:val="00C60047"/>
    <w:rsid w:val="00C6015E"/>
    <w:rsid w:val="00C603D7"/>
    <w:rsid w:val="00D03FFF"/>
    <w:rsid w:val="00D108FF"/>
    <w:rsid w:val="00D17022"/>
    <w:rsid w:val="00D31088"/>
    <w:rsid w:val="00D47D28"/>
    <w:rsid w:val="00D6409A"/>
    <w:rsid w:val="00D95781"/>
    <w:rsid w:val="00DC59B4"/>
    <w:rsid w:val="00DC5E28"/>
    <w:rsid w:val="00DE14CB"/>
    <w:rsid w:val="00DE47E8"/>
    <w:rsid w:val="00DF53BB"/>
    <w:rsid w:val="00E10BCE"/>
    <w:rsid w:val="00E65671"/>
    <w:rsid w:val="00E67B31"/>
    <w:rsid w:val="00E81E0C"/>
    <w:rsid w:val="00ED321C"/>
    <w:rsid w:val="00EE0483"/>
    <w:rsid w:val="00EE2B4B"/>
    <w:rsid w:val="00F10605"/>
    <w:rsid w:val="00F60E97"/>
    <w:rsid w:val="00FB0A96"/>
    <w:rsid w:val="00FB219D"/>
    <w:rsid w:val="2E3911AB"/>
    <w:rsid w:val="31670520"/>
    <w:rsid w:val="4024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C362D5"/>
  <w15:docId w15:val="{8EE38D5B-C6AD-4162-AD77-7E2EF39A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autoRedefine/>
    <w:qFormat/>
    <w:pPr>
      <w:ind w:firstLineChars="200" w:firstLine="420"/>
    </w:pPr>
    <w:rPr>
      <w:szCs w:val="22"/>
    </w:rPr>
  </w:style>
  <w:style w:type="character" w:styleId="a4">
    <w:name w:val="Placeholder Text"/>
    <w:basedOn w:val="a0"/>
    <w:uiPriority w:val="99"/>
    <w:unhideWhenUsed/>
    <w:rsid w:val="00945DE3"/>
    <w:rPr>
      <w:color w:val="666666"/>
    </w:rPr>
  </w:style>
  <w:style w:type="table" w:styleId="a5">
    <w:name w:val="Table Grid"/>
    <w:basedOn w:val="a1"/>
    <w:uiPriority w:val="39"/>
    <w:qFormat/>
    <w:rsid w:val="00BF0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D33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caption"/>
    <w:basedOn w:val="a"/>
    <w:next w:val="a"/>
    <w:unhideWhenUsed/>
    <w:qFormat/>
    <w:rsid w:val="004D337A"/>
    <w:rPr>
      <w:rFonts w:asciiTheme="majorHAnsi" w:eastAsia="黑体" w:hAnsiTheme="majorHAnsi" w:cstheme="majorBidi"/>
      <w:sz w:val="20"/>
      <w:szCs w:val="20"/>
    </w:rPr>
  </w:style>
  <w:style w:type="paragraph" w:styleId="a8">
    <w:name w:val="header"/>
    <w:basedOn w:val="a"/>
    <w:link w:val="a9"/>
    <w:rsid w:val="00B228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B22800"/>
    <w:rPr>
      <w:rFonts w:ascii="Calibri" w:hAnsi="Calibri"/>
      <w:kern w:val="2"/>
      <w:sz w:val="18"/>
      <w:szCs w:val="18"/>
    </w:rPr>
  </w:style>
  <w:style w:type="paragraph" w:styleId="aa">
    <w:name w:val="footer"/>
    <w:basedOn w:val="a"/>
    <w:link w:val="ab"/>
    <w:rsid w:val="00B22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B2280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74A13-0DFB-4D3D-AC70-C88483FE3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皓冬 王</cp:lastModifiedBy>
  <cp:revision>45</cp:revision>
  <dcterms:created xsi:type="dcterms:W3CDTF">2024-04-25T00:26:00Z</dcterms:created>
  <dcterms:modified xsi:type="dcterms:W3CDTF">2024-05-29T14:57:00Z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0631E8597F5F42A895582081C17E234D_12</vt:lpwstr>
  </property>
</Properties>
</file>