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F2584" w14:textId="77777777" w:rsidR="00AD524A" w:rsidRPr="00DA3750" w:rsidRDefault="00AD524A" w:rsidP="00DA3750">
      <w:pPr>
        <w:jc w:val="center"/>
        <w:rPr>
          <w:rFonts w:eastAsia="方正书宋简体"/>
          <w:b/>
          <w:color w:val="0000FF"/>
          <w:sz w:val="44"/>
          <w:szCs w:val="44"/>
        </w:rPr>
      </w:pPr>
      <w:r w:rsidRPr="00DA3750">
        <w:rPr>
          <w:rFonts w:eastAsia="方正书宋简体" w:hint="eastAsia"/>
          <w:b/>
          <w:color w:val="0000FF"/>
          <w:sz w:val="44"/>
          <w:szCs w:val="44"/>
        </w:rPr>
        <w:t>东南大学电工电子实验中心</w:t>
      </w:r>
    </w:p>
    <w:p w14:paraId="6A8F0A79" w14:textId="77777777" w:rsidR="00AD524A" w:rsidRPr="00DA3750" w:rsidRDefault="00AD524A" w:rsidP="00DA3750">
      <w:pPr>
        <w:jc w:val="center"/>
        <w:rPr>
          <w:rFonts w:eastAsia="方正书宋简体"/>
          <w:b/>
          <w:color w:val="0000FF"/>
          <w:sz w:val="52"/>
          <w:szCs w:val="52"/>
        </w:rPr>
      </w:pPr>
      <w:r w:rsidRPr="00DA3750">
        <w:rPr>
          <w:rFonts w:eastAsia="方正书宋简体" w:hint="eastAsia"/>
          <w:b/>
          <w:color w:val="0000FF"/>
          <w:sz w:val="52"/>
          <w:szCs w:val="52"/>
        </w:rPr>
        <w:t>实</w:t>
      </w:r>
      <w:r w:rsidRPr="00DA3750">
        <w:rPr>
          <w:rFonts w:eastAsia="方正书宋简体"/>
          <w:b/>
          <w:color w:val="0000FF"/>
          <w:sz w:val="52"/>
          <w:szCs w:val="52"/>
        </w:rPr>
        <w:t xml:space="preserve"> </w:t>
      </w:r>
      <w:r w:rsidRPr="00DA3750">
        <w:rPr>
          <w:rFonts w:eastAsia="方正书宋简体" w:hint="eastAsia"/>
          <w:b/>
          <w:color w:val="0000FF"/>
          <w:sz w:val="52"/>
          <w:szCs w:val="52"/>
        </w:rPr>
        <w:t>验</w:t>
      </w:r>
      <w:r w:rsidRPr="00DA3750">
        <w:rPr>
          <w:rFonts w:eastAsia="方正书宋简体"/>
          <w:b/>
          <w:color w:val="0000FF"/>
          <w:sz w:val="52"/>
          <w:szCs w:val="52"/>
        </w:rPr>
        <w:t xml:space="preserve"> </w:t>
      </w:r>
      <w:r w:rsidRPr="00DA3750">
        <w:rPr>
          <w:rFonts w:eastAsia="方正书宋简体" w:hint="eastAsia"/>
          <w:b/>
          <w:color w:val="0000FF"/>
          <w:sz w:val="52"/>
          <w:szCs w:val="52"/>
        </w:rPr>
        <w:t>报</w:t>
      </w:r>
      <w:r w:rsidRPr="00DA3750">
        <w:rPr>
          <w:rFonts w:eastAsia="方正书宋简体"/>
          <w:b/>
          <w:color w:val="0000FF"/>
          <w:sz w:val="52"/>
          <w:szCs w:val="52"/>
        </w:rPr>
        <w:t xml:space="preserve"> </w:t>
      </w:r>
      <w:r w:rsidRPr="00DA3750">
        <w:rPr>
          <w:rFonts w:eastAsia="方正书宋简体" w:hint="eastAsia"/>
          <w:b/>
          <w:color w:val="0000FF"/>
          <w:sz w:val="52"/>
          <w:szCs w:val="52"/>
        </w:rPr>
        <w:t>告</w:t>
      </w:r>
    </w:p>
    <w:p w14:paraId="0C91B5C7" w14:textId="77777777" w:rsidR="00AD524A" w:rsidRPr="00CB0F08" w:rsidRDefault="00AD524A" w:rsidP="001772F5">
      <w:pPr>
        <w:spacing w:line="360" w:lineRule="auto"/>
        <w:jc w:val="center"/>
        <w:rPr>
          <w:rFonts w:eastAsia="方正书宋简体"/>
          <w:b/>
          <w:color w:val="4472C4"/>
          <w:sz w:val="32"/>
          <w:szCs w:val="32"/>
        </w:rPr>
      </w:pPr>
    </w:p>
    <w:p w14:paraId="4CF74365" w14:textId="77777777" w:rsidR="00AD524A" w:rsidRPr="00CB0F08" w:rsidRDefault="00AD524A" w:rsidP="001772F5">
      <w:pPr>
        <w:spacing w:line="360" w:lineRule="auto"/>
        <w:jc w:val="center"/>
        <w:rPr>
          <w:rFonts w:eastAsia="方正书宋简体"/>
          <w:b/>
          <w:color w:val="4472C4"/>
          <w:sz w:val="32"/>
          <w:szCs w:val="32"/>
        </w:rPr>
      </w:pPr>
    </w:p>
    <w:p w14:paraId="44E16B0F" w14:textId="77777777" w:rsidR="00AD524A" w:rsidRPr="00DA3750" w:rsidRDefault="00AD524A" w:rsidP="00DA3750">
      <w:pPr>
        <w:ind w:left="840"/>
        <w:rPr>
          <w:rFonts w:eastAsia="方正书宋简体"/>
          <w:b/>
          <w:color w:val="0000FF"/>
          <w:sz w:val="32"/>
          <w:szCs w:val="32"/>
        </w:rPr>
      </w:pPr>
      <w:r w:rsidRPr="00DA3750">
        <w:rPr>
          <w:rFonts w:eastAsia="方正书宋简体" w:hint="eastAsia"/>
          <w:b/>
          <w:color w:val="0000FF"/>
          <w:sz w:val="32"/>
          <w:szCs w:val="32"/>
        </w:rPr>
        <w:t>课程名称：</w:t>
      </w:r>
      <w:r w:rsidRPr="00DA3750">
        <w:rPr>
          <w:rFonts w:eastAsia="方正书宋简体"/>
          <w:b/>
          <w:color w:val="0000FF"/>
          <w:sz w:val="32"/>
          <w:szCs w:val="32"/>
          <w:u w:val="single"/>
        </w:rPr>
        <w:t xml:space="preserve">  </w:t>
      </w:r>
      <w:r w:rsidR="000648C7">
        <w:rPr>
          <w:rFonts w:eastAsia="方正书宋简体"/>
          <w:b/>
          <w:color w:val="0000FF"/>
          <w:sz w:val="32"/>
          <w:szCs w:val="32"/>
          <w:u w:val="single"/>
        </w:rPr>
        <w:t xml:space="preserve">     </w:t>
      </w:r>
      <w:r w:rsidR="008142D8" w:rsidRPr="00DA3750">
        <w:rPr>
          <w:rFonts w:eastAsia="方正书宋简体" w:hint="eastAsia"/>
          <w:b/>
          <w:color w:val="0000FF"/>
          <w:sz w:val="32"/>
          <w:szCs w:val="32"/>
          <w:u w:val="single"/>
        </w:rPr>
        <w:t>电路</w:t>
      </w:r>
      <w:r w:rsidR="00A81B6E" w:rsidRPr="00DA3750">
        <w:rPr>
          <w:rFonts w:eastAsia="方正书宋简体"/>
          <w:b/>
          <w:color w:val="0000FF"/>
          <w:sz w:val="32"/>
          <w:szCs w:val="32"/>
          <w:u w:val="single"/>
        </w:rPr>
        <w:t>实验</w:t>
      </w:r>
      <w:r w:rsidRPr="00DA3750">
        <w:rPr>
          <w:rFonts w:eastAsia="方正书宋简体"/>
          <w:b/>
          <w:color w:val="0000FF"/>
          <w:sz w:val="32"/>
          <w:szCs w:val="32"/>
          <w:u w:val="single"/>
        </w:rPr>
        <w:t xml:space="preserve">     </w:t>
      </w:r>
      <w:r w:rsidR="008142D8" w:rsidRPr="00DA3750">
        <w:rPr>
          <w:rFonts w:eastAsia="方正书宋简体"/>
          <w:b/>
          <w:color w:val="0000FF"/>
          <w:sz w:val="32"/>
          <w:szCs w:val="32"/>
          <w:u w:val="single"/>
        </w:rPr>
        <w:t xml:space="preserve">      </w:t>
      </w:r>
      <w:r w:rsidR="000648C7">
        <w:rPr>
          <w:rFonts w:eastAsia="方正书宋简体"/>
          <w:b/>
          <w:color w:val="0000FF"/>
          <w:sz w:val="32"/>
          <w:szCs w:val="32"/>
          <w:u w:val="single"/>
        </w:rPr>
        <w:t xml:space="preserve">       </w:t>
      </w:r>
      <w:r w:rsidRPr="00DA3750">
        <w:rPr>
          <w:rFonts w:eastAsia="方正书宋简体"/>
          <w:b/>
          <w:color w:val="0000FF"/>
          <w:sz w:val="32"/>
          <w:szCs w:val="32"/>
          <w:u w:val="single"/>
        </w:rPr>
        <w:t xml:space="preserve"> </w:t>
      </w:r>
    </w:p>
    <w:p w14:paraId="16D4F179" w14:textId="77777777" w:rsidR="00AD524A" w:rsidRPr="00CB0F08" w:rsidRDefault="00AD524A" w:rsidP="001772F5">
      <w:pPr>
        <w:spacing w:line="360" w:lineRule="auto"/>
        <w:rPr>
          <w:rFonts w:eastAsia="方正书宋简体"/>
          <w:b/>
          <w:color w:val="4472C4"/>
          <w:sz w:val="32"/>
          <w:szCs w:val="32"/>
        </w:rPr>
      </w:pPr>
    </w:p>
    <w:p w14:paraId="02406C54" w14:textId="77777777" w:rsidR="00AD524A" w:rsidRPr="00CB0F08" w:rsidRDefault="00AD524A" w:rsidP="001772F5">
      <w:pPr>
        <w:spacing w:line="360" w:lineRule="auto"/>
        <w:jc w:val="center"/>
        <w:rPr>
          <w:rFonts w:eastAsia="方正书宋简体"/>
          <w:b/>
          <w:color w:val="4472C4"/>
          <w:sz w:val="44"/>
          <w:szCs w:val="44"/>
        </w:rPr>
      </w:pPr>
    </w:p>
    <w:p w14:paraId="7C887CEC" w14:textId="77777777" w:rsidR="00AD524A" w:rsidRPr="00DA3750" w:rsidRDefault="00AD524A" w:rsidP="00DA3750">
      <w:pPr>
        <w:jc w:val="center"/>
        <w:rPr>
          <w:rFonts w:eastAsia="方正书宋简体"/>
          <w:b/>
          <w:color w:val="0000FF"/>
          <w:sz w:val="44"/>
          <w:szCs w:val="44"/>
        </w:rPr>
      </w:pPr>
      <w:r w:rsidRPr="00DA3750">
        <w:rPr>
          <w:rFonts w:eastAsia="方正书宋简体" w:hint="eastAsia"/>
          <w:b/>
          <w:color w:val="0000FF"/>
          <w:sz w:val="44"/>
          <w:szCs w:val="44"/>
        </w:rPr>
        <w:t>第</w:t>
      </w:r>
      <w:r w:rsidRPr="00DA3750">
        <w:rPr>
          <w:rFonts w:eastAsia="方正书宋简体"/>
          <w:b/>
          <w:color w:val="0000FF"/>
          <w:sz w:val="44"/>
          <w:szCs w:val="44"/>
        </w:rPr>
        <w:t xml:space="preserve"> </w:t>
      </w:r>
      <w:r w:rsidR="00CB3F56">
        <w:rPr>
          <w:rFonts w:eastAsia="方正书宋简体"/>
          <w:b/>
          <w:color w:val="0000FF"/>
          <w:sz w:val="44"/>
          <w:szCs w:val="44"/>
        </w:rPr>
        <w:t>2</w:t>
      </w:r>
      <w:r w:rsidRPr="00DA3750">
        <w:rPr>
          <w:rFonts w:eastAsia="方正书宋简体"/>
          <w:b/>
          <w:color w:val="0000FF"/>
          <w:sz w:val="44"/>
          <w:szCs w:val="44"/>
        </w:rPr>
        <w:t xml:space="preserve"> </w:t>
      </w:r>
      <w:r w:rsidRPr="00DA3750">
        <w:rPr>
          <w:rFonts w:eastAsia="方正书宋简体" w:hint="eastAsia"/>
          <w:b/>
          <w:color w:val="0000FF"/>
          <w:sz w:val="44"/>
          <w:szCs w:val="44"/>
        </w:rPr>
        <w:t>次实验</w:t>
      </w:r>
    </w:p>
    <w:p w14:paraId="1B2D6299" w14:textId="77777777" w:rsidR="00AD524A" w:rsidRPr="00CB0F08" w:rsidRDefault="00AD524A" w:rsidP="001772F5">
      <w:pPr>
        <w:spacing w:line="360" w:lineRule="auto"/>
        <w:ind w:left="840" w:firstLine="420"/>
        <w:rPr>
          <w:rFonts w:eastAsia="方正书宋简体"/>
          <w:b/>
          <w:color w:val="4472C4"/>
          <w:sz w:val="32"/>
          <w:szCs w:val="32"/>
        </w:rPr>
      </w:pPr>
    </w:p>
    <w:p w14:paraId="372C518A" w14:textId="77777777" w:rsidR="00AD524A" w:rsidRPr="00CB0F08" w:rsidRDefault="00AD524A" w:rsidP="001772F5">
      <w:pPr>
        <w:spacing w:line="360" w:lineRule="auto"/>
        <w:ind w:left="840" w:firstLine="420"/>
        <w:rPr>
          <w:rFonts w:eastAsia="方正书宋简体"/>
          <w:b/>
          <w:color w:val="4472C4"/>
          <w:sz w:val="32"/>
          <w:szCs w:val="32"/>
        </w:rPr>
      </w:pPr>
    </w:p>
    <w:p w14:paraId="3A40D953" w14:textId="77777777" w:rsidR="00AD524A" w:rsidRPr="00CB0F08" w:rsidRDefault="00AD524A" w:rsidP="001772F5">
      <w:pPr>
        <w:spacing w:line="360" w:lineRule="auto"/>
        <w:ind w:left="840" w:firstLine="420"/>
        <w:rPr>
          <w:rFonts w:eastAsia="方正书宋简体"/>
          <w:b/>
          <w:color w:val="4472C4"/>
          <w:sz w:val="32"/>
          <w:szCs w:val="32"/>
        </w:rPr>
      </w:pPr>
    </w:p>
    <w:p w14:paraId="64DE15D9" w14:textId="77777777" w:rsidR="00AD524A" w:rsidRPr="00CB0F08" w:rsidRDefault="00AD524A" w:rsidP="001772F5">
      <w:pPr>
        <w:spacing w:line="360" w:lineRule="auto"/>
        <w:ind w:left="840" w:firstLine="420"/>
        <w:rPr>
          <w:rFonts w:eastAsia="方正书宋简体"/>
          <w:b/>
          <w:color w:val="4472C4"/>
          <w:sz w:val="32"/>
          <w:szCs w:val="32"/>
        </w:rPr>
      </w:pPr>
    </w:p>
    <w:p w14:paraId="36F917B9" w14:textId="77777777" w:rsidR="00AD524A" w:rsidRPr="00CB0F08" w:rsidRDefault="00AD524A" w:rsidP="001772F5">
      <w:pPr>
        <w:spacing w:line="360" w:lineRule="auto"/>
        <w:ind w:left="840" w:firstLine="420"/>
        <w:rPr>
          <w:rFonts w:eastAsia="方正书宋简体"/>
          <w:b/>
          <w:color w:val="4472C4"/>
          <w:sz w:val="32"/>
          <w:szCs w:val="32"/>
        </w:rPr>
      </w:pPr>
    </w:p>
    <w:p w14:paraId="0D0FF1A5" w14:textId="77777777" w:rsidR="00AD524A" w:rsidRPr="00DA3750" w:rsidRDefault="00AD524A" w:rsidP="00CB3F56">
      <w:pPr>
        <w:ind w:left="1600" w:hangingChars="500" w:hanging="1600"/>
        <w:rPr>
          <w:rFonts w:eastAsia="方正书宋简体"/>
          <w:color w:val="0000FF"/>
          <w:sz w:val="32"/>
          <w:szCs w:val="32"/>
        </w:rPr>
      </w:pPr>
      <w:r w:rsidRPr="00DA3750">
        <w:rPr>
          <w:rFonts w:eastAsia="方正书宋简体" w:hint="eastAsia"/>
          <w:color w:val="0000FF"/>
          <w:sz w:val="32"/>
          <w:szCs w:val="32"/>
        </w:rPr>
        <w:t>实验名称：</w:t>
      </w:r>
      <w:r w:rsidR="00CB3F56" w:rsidRPr="00CB3F56">
        <w:rPr>
          <w:rFonts w:eastAsia="方正书宋简体" w:hint="eastAsia"/>
          <w:color w:val="0000FF"/>
          <w:sz w:val="32"/>
          <w:szCs w:val="32"/>
          <w:u w:val="single"/>
        </w:rPr>
        <w:t xml:space="preserve"> </w:t>
      </w:r>
      <w:r w:rsidR="00CB3F56">
        <w:rPr>
          <w:rFonts w:eastAsia="方正书宋简体"/>
          <w:color w:val="0000FF"/>
          <w:sz w:val="32"/>
          <w:szCs w:val="32"/>
          <w:u w:val="single"/>
        </w:rPr>
        <w:t xml:space="preserve"> </w:t>
      </w:r>
      <w:r w:rsidR="00CB3F56">
        <w:rPr>
          <w:rFonts w:eastAsia="方正书宋简体" w:hint="eastAsia"/>
          <w:color w:val="0000FF"/>
          <w:sz w:val="32"/>
          <w:szCs w:val="32"/>
          <w:u w:val="single"/>
        </w:rPr>
        <w:t>应用</w:t>
      </w:r>
      <w:r w:rsidR="00CB3F56">
        <w:rPr>
          <w:rFonts w:eastAsia="方正书宋简体" w:hint="eastAsia"/>
          <w:color w:val="0000FF"/>
          <w:sz w:val="32"/>
          <w:szCs w:val="32"/>
          <w:u w:val="single"/>
        </w:rPr>
        <w:t>Multisim</w:t>
      </w:r>
      <w:r w:rsidR="00CB3F56">
        <w:rPr>
          <w:rFonts w:eastAsia="方正书宋简体" w:hint="eastAsia"/>
          <w:color w:val="0000FF"/>
          <w:sz w:val="32"/>
          <w:szCs w:val="32"/>
          <w:u w:val="single"/>
        </w:rPr>
        <w:t>软件工具设计电路验证网络定理</w:t>
      </w:r>
      <w:r w:rsidR="00CB3F56">
        <w:rPr>
          <w:rFonts w:eastAsia="方正书宋简体" w:hint="eastAsia"/>
          <w:color w:val="0000FF"/>
          <w:sz w:val="32"/>
          <w:szCs w:val="32"/>
          <w:u w:val="single"/>
        </w:rPr>
        <w:t xml:space="preserve"> </w:t>
      </w:r>
      <w:r w:rsidR="00CB3F56" w:rsidRPr="00CB3F56">
        <w:rPr>
          <w:rFonts w:eastAsia="方正书宋简体" w:hint="eastAsia"/>
          <w:color w:val="0000FF"/>
          <w:sz w:val="32"/>
          <w:szCs w:val="32"/>
          <w:u w:val="single"/>
        </w:rPr>
        <w:t xml:space="preserve"> </w:t>
      </w:r>
      <w:r w:rsidRPr="00CB3F56">
        <w:rPr>
          <w:rFonts w:eastAsia="方正书宋简体"/>
          <w:color w:val="0000FF"/>
          <w:sz w:val="32"/>
          <w:szCs w:val="32"/>
          <w:u w:val="single"/>
        </w:rPr>
        <w:t xml:space="preserve"> </w:t>
      </w:r>
      <w:r w:rsidR="00DA3750">
        <w:rPr>
          <w:rFonts w:eastAsia="方正书宋简体"/>
          <w:color w:val="0000FF"/>
          <w:sz w:val="32"/>
          <w:szCs w:val="32"/>
          <w:u w:val="single"/>
        </w:rPr>
        <w:t xml:space="preserve">           </w:t>
      </w:r>
      <w:r w:rsidRPr="00DA3750">
        <w:rPr>
          <w:rFonts w:eastAsia="方正书宋简体"/>
          <w:color w:val="0000FF"/>
          <w:sz w:val="32"/>
          <w:szCs w:val="32"/>
          <w:u w:val="single"/>
        </w:rPr>
        <w:t xml:space="preserve">   </w:t>
      </w:r>
      <w:r w:rsidRPr="00DA3750">
        <w:rPr>
          <w:rFonts w:eastAsia="方正书宋简体"/>
          <w:color w:val="0000FF"/>
          <w:sz w:val="32"/>
          <w:szCs w:val="32"/>
        </w:rPr>
        <w:t xml:space="preserve">                                         </w:t>
      </w:r>
    </w:p>
    <w:p w14:paraId="37B60DD3" w14:textId="77777777" w:rsidR="00AD524A" w:rsidRPr="00DA3750" w:rsidRDefault="00AD524A" w:rsidP="00CB3F56">
      <w:pPr>
        <w:rPr>
          <w:rFonts w:eastAsia="方正书宋简体"/>
          <w:color w:val="0000FF"/>
          <w:sz w:val="32"/>
          <w:szCs w:val="32"/>
        </w:rPr>
      </w:pPr>
      <w:r w:rsidRPr="00DA3750">
        <w:rPr>
          <w:rFonts w:eastAsia="方正书宋简体" w:hint="eastAsia"/>
          <w:color w:val="0000FF"/>
          <w:sz w:val="32"/>
          <w:szCs w:val="32"/>
        </w:rPr>
        <w:t>院</w:t>
      </w:r>
      <w:r w:rsidRPr="00DA3750">
        <w:rPr>
          <w:rFonts w:eastAsia="方正书宋简体"/>
          <w:color w:val="0000FF"/>
          <w:sz w:val="32"/>
          <w:szCs w:val="32"/>
        </w:rPr>
        <w:t xml:space="preserve"> </w:t>
      </w:r>
      <w:r w:rsidRPr="00DA3750">
        <w:rPr>
          <w:rFonts w:eastAsia="方正书宋简体" w:hint="eastAsia"/>
          <w:color w:val="0000FF"/>
          <w:sz w:val="32"/>
          <w:szCs w:val="32"/>
        </w:rPr>
        <w:t>（系）：</w:t>
      </w:r>
      <w:r w:rsidRPr="00DA3750">
        <w:rPr>
          <w:rFonts w:eastAsia="方正书宋简体"/>
          <w:color w:val="0000FF"/>
          <w:sz w:val="32"/>
          <w:szCs w:val="32"/>
          <w:u w:val="single"/>
        </w:rPr>
        <w:t xml:space="preserve"> </w:t>
      </w:r>
      <w:r w:rsidR="00CB3F56">
        <w:rPr>
          <w:rFonts w:eastAsia="方正书宋简体" w:hint="eastAsia"/>
          <w:color w:val="0000FF"/>
          <w:sz w:val="32"/>
          <w:szCs w:val="32"/>
          <w:u w:val="single"/>
        </w:rPr>
        <w:t>电气工程学院</w:t>
      </w:r>
      <w:r w:rsidRPr="00DA3750">
        <w:rPr>
          <w:rFonts w:eastAsia="方正书宋简体"/>
          <w:color w:val="0000FF"/>
          <w:sz w:val="32"/>
          <w:szCs w:val="32"/>
          <w:u w:val="single"/>
        </w:rPr>
        <w:tab/>
      </w:r>
      <w:r w:rsidRPr="00DA3750">
        <w:rPr>
          <w:rFonts w:eastAsia="方正书宋简体" w:hint="eastAsia"/>
          <w:color w:val="0000FF"/>
          <w:sz w:val="32"/>
          <w:szCs w:val="32"/>
        </w:rPr>
        <w:t>专</w:t>
      </w:r>
      <w:r w:rsidRPr="00DA3750">
        <w:rPr>
          <w:rFonts w:eastAsia="方正书宋简体"/>
          <w:color w:val="0000FF"/>
          <w:sz w:val="32"/>
          <w:szCs w:val="32"/>
        </w:rPr>
        <w:t xml:space="preserve">    </w:t>
      </w:r>
      <w:r w:rsidRPr="00DA3750">
        <w:rPr>
          <w:rFonts w:eastAsia="方正书宋简体" w:hint="eastAsia"/>
          <w:color w:val="0000FF"/>
          <w:sz w:val="32"/>
          <w:szCs w:val="32"/>
        </w:rPr>
        <w:t>业：</w:t>
      </w:r>
      <w:r w:rsidR="00CB3F56">
        <w:rPr>
          <w:rFonts w:eastAsia="方正书宋简体" w:hint="eastAsia"/>
          <w:color w:val="0000FF"/>
          <w:sz w:val="32"/>
          <w:szCs w:val="32"/>
          <w:u w:val="single"/>
        </w:rPr>
        <w:t>电气工程及其自动化</w:t>
      </w:r>
    </w:p>
    <w:p w14:paraId="5E3D2B0C" w14:textId="77777777" w:rsidR="00AD524A" w:rsidRPr="00DA3750" w:rsidRDefault="00AD524A" w:rsidP="00CB3F56">
      <w:pPr>
        <w:rPr>
          <w:rFonts w:eastAsia="方正书宋简体"/>
          <w:color w:val="0000FF"/>
          <w:sz w:val="32"/>
          <w:szCs w:val="32"/>
        </w:rPr>
      </w:pPr>
      <w:r w:rsidRPr="00DA3750">
        <w:rPr>
          <w:rFonts w:eastAsia="方正书宋简体" w:hint="eastAsia"/>
          <w:color w:val="0000FF"/>
          <w:sz w:val="32"/>
          <w:szCs w:val="32"/>
        </w:rPr>
        <w:t>姓</w:t>
      </w:r>
      <w:r w:rsidRPr="00DA3750">
        <w:rPr>
          <w:rFonts w:eastAsia="方正书宋简体"/>
          <w:color w:val="0000FF"/>
          <w:sz w:val="32"/>
          <w:szCs w:val="32"/>
        </w:rPr>
        <w:t xml:space="preserve">    </w:t>
      </w:r>
      <w:r w:rsidRPr="00DA3750">
        <w:rPr>
          <w:rFonts w:eastAsia="方正书宋简体" w:hint="eastAsia"/>
          <w:color w:val="0000FF"/>
          <w:sz w:val="32"/>
          <w:szCs w:val="32"/>
        </w:rPr>
        <w:t>名：</w:t>
      </w:r>
      <w:r w:rsidRPr="00DA3750">
        <w:rPr>
          <w:rFonts w:eastAsia="方正书宋简体"/>
          <w:color w:val="0000FF"/>
          <w:sz w:val="32"/>
          <w:szCs w:val="32"/>
          <w:u w:val="single"/>
        </w:rPr>
        <w:t xml:space="preserve">   </w:t>
      </w:r>
      <w:r w:rsidR="00CB3F56">
        <w:rPr>
          <w:rFonts w:eastAsia="方正书宋简体" w:hint="eastAsia"/>
          <w:color w:val="0000FF"/>
          <w:sz w:val="32"/>
          <w:szCs w:val="32"/>
          <w:u w:val="single"/>
        </w:rPr>
        <w:t>王皓冬</w:t>
      </w:r>
      <w:r w:rsidRPr="00DA3750">
        <w:rPr>
          <w:rFonts w:eastAsia="方正书宋简体"/>
          <w:color w:val="0000FF"/>
          <w:sz w:val="32"/>
          <w:szCs w:val="32"/>
          <w:u w:val="single"/>
        </w:rPr>
        <w:tab/>
      </w:r>
      <w:r w:rsidRPr="00DA3750">
        <w:rPr>
          <w:rFonts w:eastAsia="方正书宋简体"/>
          <w:color w:val="0000FF"/>
          <w:sz w:val="32"/>
          <w:szCs w:val="32"/>
          <w:u w:val="single"/>
        </w:rPr>
        <w:tab/>
      </w:r>
      <w:r w:rsidRPr="00DA3750">
        <w:rPr>
          <w:rFonts w:eastAsia="方正书宋简体" w:hint="eastAsia"/>
          <w:color w:val="0000FF"/>
          <w:sz w:val="32"/>
          <w:szCs w:val="32"/>
        </w:rPr>
        <w:t>学</w:t>
      </w:r>
      <w:r w:rsidRPr="00DA3750">
        <w:rPr>
          <w:rFonts w:eastAsia="方正书宋简体"/>
          <w:color w:val="0000FF"/>
          <w:sz w:val="32"/>
          <w:szCs w:val="32"/>
        </w:rPr>
        <w:t xml:space="preserve">    </w:t>
      </w:r>
      <w:r w:rsidRPr="00DA3750">
        <w:rPr>
          <w:rFonts w:eastAsia="方正书宋简体" w:hint="eastAsia"/>
          <w:color w:val="0000FF"/>
          <w:sz w:val="32"/>
          <w:szCs w:val="32"/>
        </w:rPr>
        <w:t>号：</w:t>
      </w:r>
      <w:r w:rsidRPr="00DA3750">
        <w:rPr>
          <w:rFonts w:eastAsia="方正书宋简体"/>
          <w:color w:val="0000FF"/>
          <w:sz w:val="32"/>
          <w:szCs w:val="32"/>
          <w:u w:val="single"/>
        </w:rPr>
        <w:t xml:space="preserve">   </w:t>
      </w:r>
      <w:r w:rsidR="00CB3F56">
        <w:rPr>
          <w:rFonts w:eastAsia="方正书宋简体"/>
          <w:color w:val="0000FF"/>
          <w:sz w:val="32"/>
          <w:szCs w:val="32"/>
          <w:u w:val="single"/>
        </w:rPr>
        <w:t>16022627</w:t>
      </w:r>
      <w:r w:rsidRPr="00DA3750">
        <w:rPr>
          <w:rFonts w:eastAsia="方正书宋简体"/>
          <w:color w:val="0000FF"/>
          <w:sz w:val="32"/>
          <w:szCs w:val="32"/>
          <w:u w:val="single"/>
        </w:rPr>
        <w:t xml:space="preserve">     </w:t>
      </w:r>
    </w:p>
    <w:p w14:paraId="6BA94B91" w14:textId="77777777" w:rsidR="00AD524A" w:rsidRPr="00DA3750" w:rsidRDefault="00AD524A" w:rsidP="00CB3F56">
      <w:pPr>
        <w:rPr>
          <w:rFonts w:eastAsia="方正书宋简体"/>
          <w:color w:val="0000FF"/>
          <w:sz w:val="32"/>
          <w:szCs w:val="32"/>
        </w:rPr>
      </w:pPr>
      <w:r w:rsidRPr="00DA3750">
        <w:rPr>
          <w:rFonts w:eastAsia="方正书宋简体" w:hint="eastAsia"/>
          <w:color w:val="0000FF"/>
          <w:sz w:val="32"/>
          <w:szCs w:val="32"/>
        </w:rPr>
        <w:t>实</w:t>
      </w:r>
      <w:r w:rsidRPr="00DA3750">
        <w:rPr>
          <w:rFonts w:eastAsia="方正书宋简体"/>
          <w:color w:val="0000FF"/>
          <w:sz w:val="32"/>
          <w:szCs w:val="32"/>
        </w:rPr>
        <w:t xml:space="preserve"> </w:t>
      </w:r>
      <w:r w:rsidRPr="00DA3750">
        <w:rPr>
          <w:rFonts w:eastAsia="方正书宋简体" w:hint="eastAsia"/>
          <w:color w:val="0000FF"/>
          <w:sz w:val="32"/>
          <w:szCs w:val="32"/>
        </w:rPr>
        <w:t>验</w:t>
      </w:r>
      <w:r w:rsidRPr="00DA3750">
        <w:rPr>
          <w:rFonts w:eastAsia="方正书宋简体"/>
          <w:color w:val="0000FF"/>
          <w:sz w:val="32"/>
          <w:szCs w:val="32"/>
        </w:rPr>
        <w:t xml:space="preserve"> </w:t>
      </w:r>
      <w:r w:rsidRPr="00DA3750">
        <w:rPr>
          <w:rFonts w:eastAsia="方正书宋简体" w:hint="eastAsia"/>
          <w:color w:val="0000FF"/>
          <w:sz w:val="32"/>
          <w:szCs w:val="32"/>
        </w:rPr>
        <w:t>室</w:t>
      </w:r>
      <w:r w:rsidRPr="00DA3750">
        <w:rPr>
          <w:rFonts w:eastAsia="方正书宋简体"/>
          <w:color w:val="0000FF"/>
          <w:sz w:val="32"/>
          <w:szCs w:val="32"/>
        </w:rPr>
        <w:t xml:space="preserve">: </w:t>
      </w:r>
      <w:r w:rsidRPr="00DA3750">
        <w:rPr>
          <w:rFonts w:eastAsia="方正书宋简体"/>
          <w:color w:val="0000FF"/>
          <w:sz w:val="32"/>
          <w:szCs w:val="32"/>
          <w:u w:val="single"/>
        </w:rPr>
        <w:t xml:space="preserve"> </w:t>
      </w:r>
      <w:r w:rsidR="00CB3F56">
        <w:rPr>
          <w:rFonts w:eastAsia="方正书宋简体" w:hint="eastAsia"/>
          <w:color w:val="0000FF"/>
          <w:sz w:val="32"/>
          <w:szCs w:val="32"/>
          <w:u w:val="single"/>
        </w:rPr>
        <w:t>电子技术</w:t>
      </w:r>
      <w:r w:rsidR="00CB3F56">
        <w:rPr>
          <w:rFonts w:eastAsia="方正书宋简体" w:hint="eastAsia"/>
          <w:color w:val="0000FF"/>
          <w:sz w:val="32"/>
          <w:szCs w:val="32"/>
          <w:u w:val="single"/>
        </w:rPr>
        <w:t>2</w:t>
      </w:r>
      <w:r w:rsidR="00CB3F56">
        <w:rPr>
          <w:rFonts w:eastAsia="方正书宋简体" w:hint="eastAsia"/>
          <w:color w:val="0000FF"/>
          <w:sz w:val="32"/>
          <w:szCs w:val="32"/>
          <w:u w:val="single"/>
        </w:rPr>
        <w:t>室</w:t>
      </w:r>
      <w:r w:rsidR="00CB3F56">
        <w:rPr>
          <w:rFonts w:eastAsia="方正书宋简体" w:hint="eastAsia"/>
          <w:color w:val="0000FF"/>
          <w:sz w:val="32"/>
          <w:szCs w:val="32"/>
          <w:u w:val="single"/>
        </w:rPr>
        <w:t>-</w:t>
      </w:r>
      <w:r w:rsidR="00CB3F56">
        <w:rPr>
          <w:rFonts w:eastAsia="方正书宋简体"/>
          <w:color w:val="0000FF"/>
          <w:sz w:val="32"/>
          <w:szCs w:val="32"/>
          <w:u w:val="single"/>
        </w:rPr>
        <w:t>103</w:t>
      </w:r>
      <w:r w:rsidRPr="00DA3750">
        <w:rPr>
          <w:rFonts w:eastAsia="方正书宋简体"/>
          <w:color w:val="0000FF"/>
          <w:sz w:val="32"/>
          <w:szCs w:val="32"/>
          <w:u w:val="single"/>
        </w:rPr>
        <w:t xml:space="preserve"> </w:t>
      </w:r>
      <w:r w:rsidRPr="00DA3750">
        <w:rPr>
          <w:rFonts w:eastAsia="方正书宋简体" w:hint="eastAsia"/>
          <w:color w:val="0000FF"/>
          <w:sz w:val="32"/>
          <w:szCs w:val="32"/>
        </w:rPr>
        <w:t>实验组别：</w:t>
      </w:r>
      <w:r w:rsidRPr="00DA3750">
        <w:rPr>
          <w:rFonts w:eastAsia="方正书宋简体"/>
          <w:color w:val="0000FF"/>
          <w:sz w:val="32"/>
          <w:szCs w:val="32"/>
          <w:u w:val="single"/>
        </w:rPr>
        <w:t xml:space="preserve">                </w:t>
      </w:r>
      <w:r w:rsidRPr="00DA3750">
        <w:rPr>
          <w:rFonts w:eastAsia="方正书宋简体"/>
          <w:color w:val="0000FF"/>
          <w:sz w:val="32"/>
          <w:szCs w:val="32"/>
        </w:rPr>
        <w:t xml:space="preserve">  </w:t>
      </w:r>
    </w:p>
    <w:p w14:paraId="58C4DC35" w14:textId="77777777" w:rsidR="00AD524A" w:rsidRPr="00DA3750" w:rsidRDefault="00AD524A" w:rsidP="00CB3F56">
      <w:pPr>
        <w:rPr>
          <w:rFonts w:eastAsia="方正书宋简体"/>
          <w:color w:val="0000FF"/>
          <w:sz w:val="32"/>
          <w:szCs w:val="32"/>
        </w:rPr>
      </w:pPr>
      <w:r w:rsidRPr="00DA3750">
        <w:rPr>
          <w:rFonts w:eastAsia="方正书宋简体" w:hint="eastAsia"/>
          <w:color w:val="0000FF"/>
          <w:sz w:val="32"/>
          <w:szCs w:val="32"/>
        </w:rPr>
        <w:t>同组人员：</w:t>
      </w:r>
      <w:r w:rsidRPr="00CB0F08">
        <w:rPr>
          <w:rFonts w:eastAsia="方正书宋简体"/>
          <w:color w:val="4472C4"/>
          <w:sz w:val="32"/>
          <w:szCs w:val="32"/>
          <w:u w:val="single"/>
        </w:rPr>
        <w:t xml:space="preserve">     </w:t>
      </w:r>
      <w:r w:rsidR="00CB3F56">
        <w:rPr>
          <w:rFonts w:eastAsia="方正书宋简体" w:hint="eastAsia"/>
          <w:color w:val="4472C4"/>
          <w:sz w:val="32"/>
          <w:szCs w:val="32"/>
          <w:u w:val="single"/>
        </w:rPr>
        <w:t>无</w:t>
      </w:r>
      <w:r w:rsidRPr="00CB0F08">
        <w:rPr>
          <w:rFonts w:eastAsia="方正书宋简体"/>
          <w:color w:val="4472C4"/>
          <w:sz w:val="32"/>
          <w:szCs w:val="32"/>
          <w:u w:val="single"/>
        </w:rPr>
        <w:t xml:space="preserve">     </w:t>
      </w:r>
      <w:r w:rsidR="00CB3F56">
        <w:rPr>
          <w:rFonts w:eastAsia="方正书宋简体"/>
          <w:color w:val="4472C4"/>
          <w:sz w:val="32"/>
          <w:szCs w:val="32"/>
          <w:u w:val="single"/>
        </w:rPr>
        <w:t xml:space="preserve"> </w:t>
      </w:r>
      <w:r w:rsidRPr="00DA3750">
        <w:rPr>
          <w:rFonts w:eastAsia="方正书宋简体" w:hint="eastAsia"/>
          <w:color w:val="0000FF"/>
          <w:sz w:val="32"/>
          <w:szCs w:val="32"/>
        </w:rPr>
        <w:t>实验时间：</w:t>
      </w:r>
      <w:r w:rsidR="00CB3F56">
        <w:rPr>
          <w:rFonts w:eastAsia="方正书宋简体"/>
          <w:color w:val="0000FF"/>
          <w:sz w:val="32"/>
          <w:szCs w:val="32"/>
          <w:u w:val="single"/>
        </w:rPr>
        <w:t>2023</w:t>
      </w:r>
      <w:r w:rsidRPr="00DA3750">
        <w:rPr>
          <w:rFonts w:eastAsia="方正书宋简体" w:hint="eastAsia"/>
          <w:color w:val="0000FF"/>
          <w:sz w:val="32"/>
          <w:szCs w:val="32"/>
        </w:rPr>
        <w:t>年</w:t>
      </w:r>
      <w:r w:rsidRPr="00DA3750">
        <w:rPr>
          <w:rFonts w:eastAsia="方正书宋简体"/>
          <w:color w:val="0000FF"/>
          <w:sz w:val="32"/>
          <w:szCs w:val="32"/>
          <w:u w:val="single"/>
        </w:rPr>
        <w:t xml:space="preserve"> </w:t>
      </w:r>
      <w:r w:rsidR="00CB3F56">
        <w:rPr>
          <w:rFonts w:eastAsia="方正书宋简体"/>
          <w:color w:val="0000FF"/>
          <w:sz w:val="32"/>
          <w:szCs w:val="32"/>
          <w:u w:val="single"/>
        </w:rPr>
        <w:t>10</w:t>
      </w:r>
      <w:r w:rsidRPr="00DA3750">
        <w:rPr>
          <w:rFonts w:eastAsia="方正书宋简体" w:hint="eastAsia"/>
          <w:color w:val="0000FF"/>
          <w:sz w:val="32"/>
          <w:szCs w:val="32"/>
        </w:rPr>
        <w:t>月</w:t>
      </w:r>
      <w:r w:rsidR="00CB3F56">
        <w:rPr>
          <w:rFonts w:eastAsia="方正书宋简体"/>
          <w:color w:val="0000FF"/>
          <w:sz w:val="32"/>
          <w:szCs w:val="32"/>
          <w:u w:val="single"/>
        </w:rPr>
        <w:t>30</w:t>
      </w:r>
      <w:r w:rsidRPr="00DA3750">
        <w:rPr>
          <w:rFonts w:eastAsia="方正书宋简体" w:hint="eastAsia"/>
          <w:color w:val="0000FF"/>
          <w:sz w:val="32"/>
          <w:szCs w:val="32"/>
        </w:rPr>
        <w:t>日</w:t>
      </w:r>
    </w:p>
    <w:p w14:paraId="1340B1B3" w14:textId="77777777" w:rsidR="00AD524A" w:rsidRPr="00CB0F08" w:rsidRDefault="00AD524A" w:rsidP="00CB3F56">
      <w:pPr>
        <w:rPr>
          <w:rFonts w:eastAsia="方正书宋简体"/>
          <w:color w:val="4472C4"/>
          <w:sz w:val="32"/>
          <w:szCs w:val="32"/>
          <w:u w:val="single"/>
        </w:rPr>
      </w:pPr>
      <w:r w:rsidRPr="00DA3750">
        <w:rPr>
          <w:rFonts w:eastAsia="方正书宋简体" w:hint="eastAsia"/>
          <w:color w:val="0000FF"/>
          <w:sz w:val="32"/>
          <w:szCs w:val="32"/>
        </w:rPr>
        <w:t>评定成绩：</w:t>
      </w:r>
      <w:r w:rsidRPr="00DA3750">
        <w:rPr>
          <w:rFonts w:eastAsia="方正书宋简体"/>
          <w:color w:val="0000FF"/>
          <w:sz w:val="32"/>
          <w:szCs w:val="32"/>
          <w:u w:val="single"/>
        </w:rPr>
        <w:t xml:space="preserve">             </w:t>
      </w:r>
      <w:r w:rsidRPr="00DA3750">
        <w:rPr>
          <w:rFonts w:eastAsia="方正书宋简体"/>
          <w:color w:val="0000FF"/>
          <w:sz w:val="32"/>
          <w:szCs w:val="32"/>
        </w:rPr>
        <w:t xml:space="preserve"> </w:t>
      </w:r>
      <w:r w:rsidRPr="00DA3750">
        <w:rPr>
          <w:rFonts w:eastAsia="方正书宋简体" w:hint="eastAsia"/>
          <w:color w:val="0000FF"/>
          <w:sz w:val="32"/>
          <w:szCs w:val="32"/>
        </w:rPr>
        <w:t>审阅教师：</w:t>
      </w:r>
      <w:r w:rsidRPr="00DA3750">
        <w:rPr>
          <w:rFonts w:eastAsia="方正书宋简体"/>
          <w:color w:val="0000FF"/>
          <w:sz w:val="32"/>
          <w:szCs w:val="32"/>
          <w:u w:val="single"/>
        </w:rPr>
        <w:t xml:space="preserve">               </w:t>
      </w:r>
      <w:r w:rsidRPr="00CB0F08">
        <w:rPr>
          <w:rFonts w:eastAsia="方正书宋简体"/>
          <w:color w:val="4472C4"/>
          <w:sz w:val="32"/>
          <w:szCs w:val="32"/>
          <w:u w:val="single"/>
        </w:rPr>
        <w:t xml:space="preserve">  </w:t>
      </w:r>
    </w:p>
    <w:p w14:paraId="33EDEEB4" w14:textId="77777777" w:rsidR="004A2E78" w:rsidRPr="00CB0F08" w:rsidRDefault="004A2E78" w:rsidP="001772F5">
      <w:pPr>
        <w:spacing w:line="360" w:lineRule="auto"/>
        <w:ind w:firstLine="420"/>
        <w:rPr>
          <w:rFonts w:eastAsia="方正书宋简体"/>
          <w:color w:val="4472C4"/>
          <w:sz w:val="32"/>
          <w:szCs w:val="32"/>
          <w:u w:val="single"/>
        </w:rPr>
      </w:pPr>
    </w:p>
    <w:p w14:paraId="49EB3E97" w14:textId="77777777" w:rsidR="004A2E78" w:rsidRPr="00CB0F08" w:rsidRDefault="004A2E78" w:rsidP="001772F5">
      <w:pPr>
        <w:spacing w:line="360" w:lineRule="auto"/>
        <w:ind w:firstLine="420"/>
        <w:rPr>
          <w:rFonts w:eastAsia="方正书宋简体"/>
          <w:color w:val="4472C4"/>
          <w:sz w:val="32"/>
          <w:szCs w:val="32"/>
          <w:u w:val="single"/>
        </w:rPr>
      </w:pPr>
    </w:p>
    <w:p w14:paraId="60CD0078" w14:textId="77777777" w:rsidR="004A2E78" w:rsidRPr="00CB0F08" w:rsidRDefault="004A2E78" w:rsidP="001772F5">
      <w:pPr>
        <w:spacing w:line="360" w:lineRule="auto"/>
        <w:ind w:firstLine="420"/>
        <w:rPr>
          <w:rFonts w:eastAsia="方正书宋简体"/>
          <w:color w:val="4472C4"/>
          <w:sz w:val="32"/>
          <w:szCs w:val="32"/>
        </w:rPr>
      </w:pPr>
    </w:p>
    <w:p w14:paraId="3397DEBA" w14:textId="77777777" w:rsidR="00BF168B" w:rsidRPr="00992A39" w:rsidRDefault="00402ACB" w:rsidP="00BF168B">
      <w:pPr>
        <w:spacing w:line="360" w:lineRule="auto"/>
        <w:rPr>
          <w:rFonts w:ascii="宋体" w:hAnsi="宋体"/>
          <w:b/>
          <w:color w:val="0000CC"/>
          <w:sz w:val="28"/>
          <w:szCs w:val="28"/>
        </w:rPr>
      </w:pPr>
      <w:r w:rsidRPr="00992A39">
        <w:rPr>
          <w:rFonts w:ascii="宋体" w:hAnsi="宋体" w:hint="eastAsia"/>
          <w:b/>
          <w:color w:val="0000CC"/>
          <w:sz w:val="28"/>
          <w:szCs w:val="28"/>
        </w:rPr>
        <w:lastRenderedPageBreak/>
        <w:t>一、实验目的</w:t>
      </w:r>
    </w:p>
    <w:p w14:paraId="644844F5" w14:textId="77777777" w:rsidR="0090109A" w:rsidRDefault="00CB3F56" w:rsidP="005F6276">
      <w:pPr>
        <w:spacing w:line="360" w:lineRule="auto"/>
        <w:rPr>
          <w:rFonts w:ascii="宋体" w:hAnsi="宋体"/>
          <w:color w:val="000000"/>
          <w:sz w:val="24"/>
          <w:szCs w:val="24"/>
        </w:rPr>
      </w:pPr>
      <w:r w:rsidRPr="00CB3F56">
        <w:rPr>
          <w:rFonts w:ascii="宋体" w:hAnsi="宋体" w:hint="eastAsia"/>
          <w:color w:val="000000"/>
          <w:sz w:val="24"/>
          <w:szCs w:val="24"/>
        </w:rPr>
        <w:t>1</w:t>
      </w:r>
      <w:r w:rsidRPr="00CB3F56">
        <w:rPr>
          <w:rFonts w:ascii="宋体" w:hAnsi="宋体"/>
          <w:color w:val="000000"/>
          <w:sz w:val="24"/>
          <w:szCs w:val="24"/>
        </w:rPr>
        <w:t>.</w:t>
      </w:r>
      <w:r>
        <w:rPr>
          <w:rFonts w:ascii="宋体" w:hAnsi="宋体" w:hint="eastAsia"/>
          <w:color w:val="000000"/>
          <w:sz w:val="24"/>
          <w:szCs w:val="24"/>
        </w:rPr>
        <w:t>设计电路分别对电阻元件及半导体元件验证叠加定理、对纯电阻电路验证戴维宁定理，</w:t>
      </w:r>
      <w:r w:rsidRPr="00CB3F56">
        <w:rPr>
          <w:rFonts w:ascii="宋体" w:hAnsi="宋体"/>
          <w:color w:val="000000"/>
          <w:sz w:val="24"/>
          <w:szCs w:val="24"/>
        </w:rPr>
        <w:t>通过实验加深对参考方向、基尔霍夫定理、叠加定理、戴维南定理的理解</w:t>
      </w:r>
      <w:r>
        <w:rPr>
          <w:rFonts w:ascii="宋体" w:hAnsi="宋体" w:hint="eastAsia"/>
          <w:color w:val="000000"/>
          <w:sz w:val="24"/>
          <w:szCs w:val="24"/>
        </w:rPr>
        <w:t>。</w:t>
      </w:r>
    </w:p>
    <w:p w14:paraId="438A5E78" w14:textId="77777777" w:rsidR="00CB3F56" w:rsidRDefault="00CB3F56" w:rsidP="005F6276">
      <w:pPr>
        <w:spacing w:line="360" w:lineRule="auto"/>
        <w:rPr>
          <w:rFonts w:ascii="宋体" w:hAnsi="宋体"/>
          <w:color w:val="000000"/>
          <w:sz w:val="24"/>
          <w:szCs w:val="24"/>
        </w:rPr>
      </w:pPr>
      <w:r w:rsidRPr="00CB3F56">
        <w:rPr>
          <w:rFonts w:ascii="宋体" w:hAnsi="宋体" w:hint="eastAsia"/>
          <w:color w:val="000000"/>
          <w:sz w:val="24"/>
          <w:szCs w:val="24"/>
        </w:rPr>
        <w:t>2</w:t>
      </w:r>
      <w:r w:rsidRPr="00CB3F56">
        <w:rPr>
          <w:rFonts w:ascii="宋体" w:hAnsi="宋体"/>
          <w:color w:val="000000"/>
          <w:sz w:val="24"/>
          <w:szCs w:val="24"/>
        </w:rPr>
        <w:t>.Multisim 软件入门：元器件配置、电路连接、电路参数测试</w:t>
      </w:r>
      <w:r>
        <w:rPr>
          <w:rFonts w:ascii="宋体" w:hAnsi="宋体" w:hint="eastAsia"/>
          <w:color w:val="000000"/>
          <w:sz w:val="24"/>
          <w:szCs w:val="24"/>
        </w:rPr>
        <w:t>。</w:t>
      </w:r>
    </w:p>
    <w:p w14:paraId="2E56F7EA" w14:textId="77777777" w:rsidR="00CB3F56" w:rsidRDefault="00CB3F56" w:rsidP="005F6276">
      <w:pPr>
        <w:spacing w:line="360" w:lineRule="auto"/>
        <w:rPr>
          <w:rFonts w:ascii="宋体" w:hAnsi="宋体"/>
          <w:color w:val="000000"/>
          <w:sz w:val="24"/>
          <w:szCs w:val="24"/>
        </w:rPr>
      </w:pPr>
      <w:r w:rsidRPr="00CB3F56">
        <w:rPr>
          <w:rFonts w:ascii="宋体" w:hAnsi="宋体" w:hint="eastAsia"/>
          <w:color w:val="000000"/>
          <w:sz w:val="24"/>
          <w:szCs w:val="24"/>
        </w:rPr>
        <w:t>3</w:t>
      </w:r>
      <w:r w:rsidRPr="00CB3F56">
        <w:rPr>
          <w:rFonts w:ascii="宋体" w:hAnsi="宋体"/>
          <w:color w:val="000000"/>
          <w:sz w:val="24"/>
          <w:szCs w:val="24"/>
        </w:rPr>
        <w:t>.通过学习对实验结果的分析对比，了解虚拟仿真与实物实验的差异。</w:t>
      </w:r>
    </w:p>
    <w:p w14:paraId="59718913" w14:textId="77777777" w:rsidR="00322446" w:rsidRPr="00CB0F08" w:rsidRDefault="00322446" w:rsidP="005F6276"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 w14:paraId="73A4792A" w14:textId="77777777" w:rsidR="00FF2BB0" w:rsidRDefault="00FF2BB0" w:rsidP="001772F5">
      <w:pPr>
        <w:spacing w:line="360" w:lineRule="auto"/>
        <w:rPr>
          <w:rFonts w:ascii="宋体" w:hAnsi="宋体"/>
          <w:b/>
          <w:color w:val="0000CC"/>
          <w:szCs w:val="21"/>
        </w:rPr>
      </w:pPr>
      <w:r>
        <w:rPr>
          <w:rFonts w:ascii="宋体" w:hAnsi="宋体" w:hint="eastAsia"/>
          <w:b/>
          <w:color w:val="0000CC"/>
          <w:sz w:val="30"/>
          <w:szCs w:val="30"/>
        </w:rPr>
        <w:t>二、</w:t>
      </w:r>
      <w:r w:rsidR="00BF168B">
        <w:rPr>
          <w:rFonts w:ascii="宋体" w:hAnsi="宋体" w:hint="eastAsia"/>
          <w:b/>
          <w:color w:val="0000CC"/>
          <w:sz w:val="30"/>
          <w:szCs w:val="30"/>
        </w:rPr>
        <w:t>实验原理</w:t>
      </w:r>
    </w:p>
    <w:p w14:paraId="07C9233E" w14:textId="77777777" w:rsidR="0090109A" w:rsidRPr="0090109A" w:rsidRDefault="0090109A" w:rsidP="0090109A">
      <w:pPr>
        <w:spacing w:line="360" w:lineRule="auto"/>
        <w:rPr>
          <w:rFonts w:ascii="宋体" w:hAnsi="宋体"/>
          <w:color w:val="000000"/>
          <w:sz w:val="24"/>
          <w:szCs w:val="24"/>
        </w:rPr>
      </w:pPr>
      <w:r w:rsidRPr="0090109A">
        <w:rPr>
          <w:rFonts w:ascii="宋体" w:hAnsi="宋体" w:hint="eastAsia"/>
          <w:color w:val="000000"/>
          <w:sz w:val="24"/>
          <w:szCs w:val="24"/>
        </w:rPr>
        <w:t>1</w:t>
      </w:r>
      <w:r w:rsidRPr="0090109A">
        <w:rPr>
          <w:rFonts w:ascii="宋体" w:hAnsi="宋体"/>
          <w:color w:val="000000"/>
          <w:sz w:val="24"/>
          <w:szCs w:val="24"/>
        </w:rPr>
        <w:t xml:space="preserve">.基尔霍夫定理:电路中电流和电压分别应遵循的基本规律。基尔霍夫定理包括基尔霍夫电流定理和基尔霍夫电压定理。 </w:t>
      </w:r>
    </w:p>
    <w:p w14:paraId="4A59B30D" w14:textId="77777777" w:rsidR="0090109A" w:rsidRPr="0090109A" w:rsidRDefault="0090109A" w:rsidP="0090109A">
      <w:pPr>
        <w:spacing w:line="360" w:lineRule="auto"/>
        <w:rPr>
          <w:rFonts w:ascii="宋体" w:hAnsi="宋体"/>
          <w:color w:val="000000"/>
          <w:sz w:val="24"/>
          <w:szCs w:val="24"/>
        </w:rPr>
      </w:pPr>
      <w:r w:rsidRPr="0090109A">
        <w:rPr>
          <w:rFonts w:ascii="宋体" w:hAnsi="宋体"/>
          <w:color w:val="000000"/>
          <w:sz w:val="24"/>
          <w:szCs w:val="24"/>
        </w:rPr>
        <w:t>基尔霍夫电流定理（</w:t>
      </w:r>
      <w:r w:rsidRPr="0090109A">
        <w:rPr>
          <w:rFonts w:ascii="Times New Roman" w:hAnsi="Times New Roman"/>
          <w:color w:val="000000"/>
          <w:sz w:val="24"/>
          <w:szCs w:val="24"/>
        </w:rPr>
        <w:t>KCL</w:t>
      </w:r>
      <w:r w:rsidRPr="0090109A">
        <w:rPr>
          <w:rFonts w:ascii="宋体" w:hAnsi="宋体"/>
          <w:color w:val="000000"/>
          <w:sz w:val="24"/>
          <w:szCs w:val="24"/>
        </w:rPr>
        <w:t>）:任意时刻，流进和流出电路中节点的电流的代数和等于零，即∑</w:t>
      </w:r>
      <w:r w:rsidRPr="0090109A">
        <w:rPr>
          <w:rFonts w:ascii="Cambria Math" w:hAnsi="Cambria Math" w:cs="Cambria Math"/>
          <w:color w:val="000000"/>
          <w:sz w:val="24"/>
          <w:szCs w:val="24"/>
        </w:rPr>
        <w:t>𝐼</w:t>
      </w:r>
      <w:r>
        <w:rPr>
          <w:rFonts w:ascii="Cambria Math" w:hAnsi="Cambria Math" w:cs="Cambria Math"/>
          <w:color w:val="000000"/>
          <w:sz w:val="24"/>
          <w:szCs w:val="24"/>
        </w:rPr>
        <w:t xml:space="preserve"> </w:t>
      </w:r>
      <w:r w:rsidRPr="0090109A">
        <w:rPr>
          <w:rFonts w:ascii="宋体" w:hAnsi="宋体"/>
          <w:color w:val="000000"/>
          <w:sz w:val="24"/>
          <w:szCs w:val="24"/>
        </w:rPr>
        <w:t>=</w:t>
      </w:r>
      <w:r>
        <w:rPr>
          <w:rFonts w:ascii="宋体" w:hAnsi="宋体"/>
          <w:color w:val="000000"/>
          <w:sz w:val="24"/>
          <w:szCs w:val="24"/>
        </w:rPr>
        <w:t xml:space="preserve"> </w:t>
      </w:r>
      <w:r w:rsidRPr="0090109A">
        <w:rPr>
          <w:rFonts w:ascii="Times New Roman" w:hAnsi="Times New Roman"/>
          <w:color w:val="000000"/>
          <w:sz w:val="24"/>
          <w:szCs w:val="24"/>
        </w:rPr>
        <w:t>0</w:t>
      </w:r>
      <w:r w:rsidRPr="0090109A">
        <w:rPr>
          <w:rFonts w:ascii="宋体" w:hAnsi="宋体"/>
          <w:color w:val="000000"/>
          <w:sz w:val="24"/>
          <w:szCs w:val="24"/>
        </w:rPr>
        <w:t xml:space="preserve">。 </w:t>
      </w:r>
    </w:p>
    <w:p w14:paraId="6E36D608" w14:textId="77777777" w:rsidR="0090109A" w:rsidRPr="0090109A" w:rsidRDefault="0090109A" w:rsidP="0090109A">
      <w:pPr>
        <w:spacing w:line="360" w:lineRule="auto"/>
        <w:rPr>
          <w:rFonts w:ascii="宋体" w:hAnsi="宋体"/>
          <w:color w:val="000000"/>
          <w:sz w:val="24"/>
          <w:szCs w:val="24"/>
        </w:rPr>
      </w:pPr>
      <w:r w:rsidRPr="0090109A">
        <w:rPr>
          <w:rFonts w:ascii="宋体" w:hAnsi="宋体"/>
          <w:color w:val="000000"/>
          <w:sz w:val="24"/>
          <w:szCs w:val="24"/>
        </w:rPr>
        <w:t>基尔霍夫电压定理（</w:t>
      </w:r>
      <w:r w:rsidRPr="0090109A">
        <w:rPr>
          <w:rFonts w:ascii="Times New Roman" w:hAnsi="Times New Roman"/>
          <w:color w:val="000000"/>
          <w:sz w:val="24"/>
          <w:szCs w:val="24"/>
        </w:rPr>
        <w:t>KVL</w:t>
      </w:r>
      <w:r w:rsidRPr="0090109A">
        <w:rPr>
          <w:rFonts w:ascii="宋体" w:hAnsi="宋体"/>
          <w:color w:val="000000"/>
          <w:sz w:val="24"/>
          <w:szCs w:val="24"/>
        </w:rPr>
        <w:t>）:在任何一个闭合回路中，所有的电压降之和等于零，即∑</w:t>
      </w:r>
      <w:r w:rsidRPr="0090109A">
        <w:rPr>
          <w:rFonts w:ascii="Cambria Math" w:hAnsi="Cambria Math" w:cs="Cambria Math"/>
          <w:color w:val="000000"/>
          <w:sz w:val="24"/>
          <w:szCs w:val="24"/>
        </w:rPr>
        <w:t>𝑉</w:t>
      </w:r>
      <w:r w:rsidRPr="0090109A">
        <w:rPr>
          <w:rFonts w:ascii="宋体" w:hAnsi="宋体"/>
          <w:color w:val="000000"/>
          <w:sz w:val="24"/>
          <w:szCs w:val="24"/>
        </w:rPr>
        <w:t xml:space="preserve"> = </w:t>
      </w:r>
      <w:r w:rsidRPr="0090109A">
        <w:rPr>
          <w:rFonts w:ascii="Times New Roman" w:hAnsi="Times New Roman"/>
          <w:color w:val="000000"/>
          <w:sz w:val="24"/>
          <w:szCs w:val="24"/>
        </w:rPr>
        <w:t>0</w:t>
      </w:r>
      <w:r w:rsidRPr="0090109A">
        <w:rPr>
          <w:rFonts w:ascii="宋体" w:hAnsi="宋体"/>
          <w:color w:val="000000"/>
          <w:sz w:val="24"/>
          <w:szCs w:val="24"/>
        </w:rPr>
        <w:t>。</w:t>
      </w:r>
    </w:p>
    <w:p w14:paraId="48BDE8B7" w14:textId="77777777" w:rsidR="0090109A" w:rsidRPr="0090109A" w:rsidRDefault="0090109A" w:rsidP="0090109A"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 w14:paraId="38959F67" w14:textId="77777777" w:rsidR="0090109A" w:rsidRPr="0090109A" w:rsidRDefault="0090109A" w:rsidP="0090109A">
      <w:pPr>
        <w:spacing w:line="360" w:lineRule="auto"/>
        <w:rPr>
          <w:rFonts w:ascii="宋体" w:hAnsi="宋体"/>
          <w:color w:val="000000"/>
          <w:sz w:val="24"/>
          <w:szCs w:val="24"/>
        </w:rPr>
      </w:pPr>
      <w:r w:rsidRPr="0090109A">
        <w:rPr>
          <w:rFonts w:ascii="宋体" w:hAnsi="宋体"/>
          <w:color w:val="000000"/>
          <w:sz w:val="24"/>
          <w:szCs w:val="24"/>
        </w:rPr>
        <w:t>2.</w:t>
      </w:r>
      <w:r w:rsidRPr="0090109A">
        <w:rPr>
          <w:rFonts w:ascii="宋体" w:hAnsi="宋体" w:hint="eastAsia"/>
          <w:color w:val="000000"/>
          <w:sz w:val="24"/>
          <w:szCs w:val="24"/>
        </w:rPr>
        <w:t>叠加定理</w:t>
      </w:r>
      <w:r>
        <w:rPr>
          <w:rFonts w:ascii="宋体" w:hAnsi="宋体" w:hint="eastAsia"/>
          <w:color w:val="000000"/>
          <w:sz w:val="24"/>
          <w:szCs w:val="24"/>
        </w:rPr>
        <w:t>：</w:t>
      </w:r>
      <w:r w:rsidRPr="0090109A">
        <w:rPr>
          <w:rFonts w:ascii="宋体" w:hAnsi="宋体"/>
          <w:color w:val="000000"/>
          <w:sz w:val="24"/>
          <w:szCs w:val="24"/>
        </w:rPr>
        <w:t>在线性电路中，任</w:t>
      </w:r>
      <w:proofErr w:type="gramStart"/>
      <w:r w:rsidRPr="0090109A">
        <w:rPr>
          <w:rFonts w:ascii="宋体" w:hAnsi="宋体"/>
          <w:color w:val="000000"/>
          <w:sz w:val="24"/>
          <w:szCs w:val="24"/>
        </w:rPr>
        <w:t>一</w:t>
      </w:r>
      <w:proofErr w:type="gramEnd"/>
      <w:r w:rsidRPr="0090109A">
        <w:rPr>
          <w:rFonts w:ascii="宋体" w:hAnsi="宋体"/>
          <w:color w:val="000000"/>
          <w:sz w:val="24"/>
          <w:szCs w:val="24"/>
        </w:rPr>
        <w:t>支路的电流或电压等于电路中每一个</w:t>
      </w:r>
      <w:proofErr w:type="gramStart"/>
      <w:r w:rsidRPr="0090109A">
        <w:rPr>
          <w:rFonts w:ascii="宋体" w:hAnsi="宋体"/>
          <w:color w:val="000000"/>
          <w:sz w:val="24"/>
          <w:szCs w:val="24"/>
        </w:rPr>
        <w:t>独立源</w:t>
      </w:r>
      <w:proofErr w:type="gramEnd"/>
      <w:r w:rsidRPr="0090109A">
        <w:rPr>
          <w:rFonts w:ascii="宋体" w:hAnsi="宋体"/>
          <w:color w:val="000000"/>
          <w:sz w:val="24"/>
          <w:szCs w:val="24"/>
        </w:rPr>
        <w:t>单独作用（令其他</w:t>
      </w:r>
      <w:proofErr w:type="gramStart"/>
      <w:r w:rsidRPr="0090109A">
        <w:rPr>
          <w:rFonts w:ascii="宋体" w:hAnsi="宋体"/>
          <w:color w:val="000000"/>
          <w:sz w:val="24"/>
          <w:szCs w:val="24"/>
        </w:rPr>
        <w:t>独立源</w:t>
      </w:r>
      <w:proofErr w:type="gramEnd"/>
      <w:r w:rsidRPr="0090109A">
        <w:rPr>
          <w:rFonts w:ascii="宋体" w:hAnsi="宋体"/>
          <w:color w:val="000000"/>
          <w:sz w:val="24"/>
          <w:szCs w:val="24"/>
        </w:rPr>
        <w:t>为零值）时，在该支路所产生的电流或电压的代数和。</w:t>
      </w:r>
    </w:p>
    <w:p w14:paraId="5F1113F9" w14:textId="77777777" w:rsidR="0090109A" w:rsidRPr="0090109A" w:rsidRDefault="0090109A" w:rsidP="0090109A"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 w14:paraId="2D382454" w14:textId="7DA008F8" w:rsidR="00072BF1" w:rsidRPr="0090109A" w:rsidRDefault="0090109A" w:rsidP="0090109A">
      <w:pPr>
        <w:spacing w:line="360" w:lineRule="auto"/>
        <w:rPr>
          <w:rFonts w:ascii="宋体" w:hAnsi="宋体"/>
          <w:color w:val="000000"/>
          <w:sz w:val="24"/>
          <w:szCs w:val="24"/>
        </w:rPr>
      </w:pPr>
      <w:r w:rsidRPr="0090109A">
        <w:rPr>
          <w:rFonts w:ascii="宋体" w:hAnsi="宋体" w:hint="eastAsia"/>
          <w:color w:val="000000"/>
          <w:sz w:val="24"/>
          <w:szCs w:val="24"/>
        </w:rPr>
        <w:t>3</w:t>
      </w:r>
      <w:r w:rsidRPr="0090109A">
        <w:rPr>
          <w:rFonts w:ascii="宋体" w:hAnsi="宋体"/>
          <w:color w:val="000000"/>
          <w:sz w:val="24"/>
          <w:szCs w:val="24"/>
        </w:rPr>
        <w:t>.</w:t>
      </w:r>
      <w:r w:rsidRPr="0090109A">
        <w:rPr>
          <w:rFonts w:ascii="宋体" w:hAnsi="宋体" w:hint="eastAsia"/>
          <w:color w:val="000000"/>
          <w:sz w:val="24"/>
          <w:szCs w:val="24"/>
        </w:rPr>
        <w:t>戴维宁定理：</w:t>
      </w:r>
      <w:r w:rsidRPr="0090109A">
        <w:rPr>
          <w:rFonts w:ascii="宋体" w:hAnsi="宋体"/>
          <w:color w:val="000000"/>
          <w:sz w:val="24"/>
          <w:szCs w:val="24"/>
        </w:rPr>
        <w:t>对外电路来讲，任何复杂的线性有源一端口网络都可以用一个电压源和一个等效电 阻的串联来等效。此电压源的电压等于</w:t>
      </w:r>
      <w:proofErr w:type="gramStart"/>
      <w:r w:rsidRPr="0090109A">
        <w:rPr>
          <w:rFonts w:ascii="宋体" w:hAnsi="宋体"/>
          <w:color w:val="000000"/>
          <w:sz w:val="24"/>
          <w:szCs w:val="24"/>
        </w:rPr>
        <w:t>一</w:t>
      </w:r>
      <w:proofErr w:type="gramEnd"/>
      <w:r w:rsidRPr="0090109A">
        <w:rPr>
          <w:rFonts w:ascii="宋体" w:hAnsi="宋体"/>
          <w:color w:val="000000"/>
          <w:sz w:val="24"/>
          <w:szCs w:val="24"/>
        </w:rPr>
        <w:t xml:space="preserve">端口的开路电压 </w:t>
      </w:r>
      <w:proofErr w:type="spellStart"/>
      <w:r w:rsidRPr="0090109A">
        <w:rPr>
          <w:rFonts w:ascii="Times New Roman" w:hAnsi="Times New Roman"/>
          <w:color w:val="000000"/>
          <w:sz w:val="24"/>
          <w:szCs w:val="24"/>
        </w:rPr>
        <w:t>Uoc</w:t>
      </w:r>
      <w:proofErr w:type="spellEnd"/>
      <w:r w:rsidRPr="0090109A">
        <w:rPr>
          <w:rFonts w:ascii="宋体" w:hAnsi="宋体"/>
          <w:color w:val="000000"/>
          <w:sz w:val="24"/>
          <w:szCs w:val="24"/>
        </w:rPr>
        <w:t>，而电阻等于</w:t>
      </w:r>
      <w:proofErr w:type="gramStart"/>
      <w:r w:rsidRPr="0090109A">
        <w:rPr>
          <w:rFonts w:ascii="宋体" w:hAnsi="宋体"/>
          <w:color w:val="000000"/>
          <w:sz w:val="24"/>
          <w:szCs w:val="24"/>
        </w:rPr>
        <w:t>一</w:t>
      </w:r>
      <w:proofErr w:type="gramEnd"/>
      <w:r w:rsidRPr="0090109A">
        <w:rPr>
          <w:rFonts w:ascii="宋体" w:hAnsi="宋体"/>
          <w:color w:val="000000"/>
          <w:sz w:val="24"/>
          <w:szCs w:val="24"/>
        </w:rPr>
        <w:t>端口的 全部独立</w:t>
      </w:r>
      <w:proofErr w:type="gramStart"/>
      <w:r w:rsidRPr="0090109A">
        <w:rPr>
          <w:rFonts w:ascii="宋体" w:hAnsi="宋体"/>
          <w:color w:val="000000"/>
          <w:sz w:val="24"/>
          <w:szCs w:val="24"/>
        </w:rPr>
        <w:t>电源置零后</w:t>
      </w:r>
      <w:proofErr w:type="gramEnd"/>
      <w:r w:rsidRPr="0090109A">
        <w:rPr>
          <w:rFonts w:ascii="宋体" w:hAnsi="宋体"/>
          <w:color w:val="000000"/>
          <w:sz w:val="24"/>
          <w:szCs w:val="24"/>
        </w:rPr>
        <w:t>的输入电阻</w:t>
      </w:r>
      <w:r w:rsidRPr="0090109A">
        <w:rPr>
          <w:rFonts w:ascii="Times New Roman" w:hAnsi="Times New Roman"/>
          <w:color w:val="000000"/>
          <w:sz w:val="24"/>
          <w:szCs w:val="24"/>
        </w:rPr>
        <w:t>Ro</w:t>
      </w:r>
      <w:r w:rsidRPr="0090109A">
        <w:rPr>
          <w:rFonts w:ascii="宋体" w:hAnsi="宋体"/>
          <w:color w:val="000000"/>
          <w:sz w:val="24"/>
          <w:szCs w:val="24"/>
        </w:rPr>
        <w:t>。实验中往往采用电压表测开路电压</w:t>
      </w:r>
      <w:proofErr w:type="spellStart"/>
      <w:r w:rsidRPr="0090109A">
        <w:rPr>
          <w:rFonts w:ascii="Times New Roman" w:hAnsi="Times New Roman"/>
          <w:color w:val="000000"/>
          <w:sz w:val="24"/>
          <w:szCs w:val="24"/>
        </w:rPr>
        <w:t>Uoc</w:t>
      </w:r>
      <w:proofErr w:type="spellEnd"/>
      <w:r w:rsidRPr="0090109A">
        <w:rPr>
          <w:rFonts w:ascii="宋体" w:hAnsi="宋体"/>
          <w:color w:val="000000"/>
          <w:sz w:val="24"/>
          <w:szCs w:val="24"/>
        </w:rPr>
        <w:t>，用电流表测端口短路电流</w:t>
      </w:r>
      <w:proofErr w:type="spellStart"/>
      <w:r w:rsidRPr="0090109A">
        <w:rPr>
          <w:rFonts w:ascii="Times New Roman" w:hAnsi="Times New Roman"/>
          <w:color w:val="000000"/>
          <w:sz w:val="24"/>
          <w:szCs w:val="24"/>
        </w:rPr>
        <w:t>Isc</w:t>
      </w:r>
      <w:proofErr w:type="spellEnd"/>
      <w:r w:rsidRPr="0090109A">
        <w:rPr>
          <w:rFonts w:ascii="宋体" w:hAnsi="宋体" w:hint="eastAsia"/>
          <w:color w:val="000000"/>
          <w:sz w:val="24"/>
          <w:szCs w:val="24"/>
        </w:rPr>
        <w:t>，</w:t>
      </w:r>
      <w:r w:rsidRPr="0090109A">
        <w:rPr>
          <w:rFonts w:ascii="宋体" w:hAnsi="宋体"/>
          <w:color w:val="000000"/>
          <w:sz w:val="24"/>
          <w:szCs w:val="24"/>
        </w:rPr>
        <w:t>等效电阻</w:t>
      </w:r>
      <w:r w:rsidRPr="0090109A">
        <w:rPr>
          <w:rFonts w:ascii="Times New Roman" w:hAnsi="Times New Roman"/>
          <w:color w:val="000000"/>
          <w:sz w:val="24"/>
          <w:szCs w:val="24"/>
        </w:rPr>
        <w:t>Ro</w:t>
      </w:r>
      <w:r w:rsidRPr="0090109A">
        <w:rPr>
          <w:rFonts w:ascii="宋体" w:hAnsi="宋体"/>
          <w:color w:val="000000"/>
          <w:sz w:val="24"/>
          <w:szCs w:val="24"/>
        </w:rPr>
        <w:t>等于开路电压</w:t>
      </w:r>
      <w:proofErr w:type="spellStart"/>
      <w:r w:rsidRPr="0090109A">
        <w:rPr>
          <w:rFonts w:ascii="Times New Roman" w:hAnsi="Times New Roman"/>
          <w:color w:val="000000"/>
          <w:sz w:val="24"/>
          <w:szCs w:val="24"/>
        </w:rPr>
        <w:t>Uoc</w:t>
      </w:r>
      <w:proofErr w:type="spellEnd"/>
      <w:r w:rsidRPr="0090109A">
        <w:rPr>
          <w:rFonts w:ascii="宋体" w:hAnsi="宋体"/>
          <w:color w:val="000000"/>
          <w:sz w:val="24"/>
          <w:szCs w:val="24"/>
        </w:rPr>
        <w:t>除以短路电流</w:t>
      </w:r>
      <w:proofErr w:type="spellStart"/>
      <w:r w:rsidRPr="0090109A">
        <w:rPr>
          <w:rFonts w:ascii="Times New Roman" w:hAnsi="Times New Roman"/>
          <w:color w:val="000000"/>
          <w:sz w:val="24"/>
          <w:szCs w:val="24"/>
        </w:rPr>
        <w:t>Isc</w:t>
      </w:r>
      <w:proofErr w:type="spellEnd"/>
      <w:r w:rsidRPr="0090109A">
        <w:rPr>
          <w:rFonts w:ascii="宋体" w:hAnsi="宋体"/>
          <w:color w:val="000000"/>
          <w:sz w:val="24"/>
          <w:szCs w:val="24"/>
        </w:rPr>
        <w:t>，即</w:t>
      </w:r>
      <w:r w:rsidRPr="0090109A">
        <w:rPr>
          <w:rFonts w:ascii="Cambria Math" w:hAnsi="Cambria Math" w:cs="Cambria Math"/>
          <w:color w:val="000000"/>
          <w:sz w:val="24"/>
          <w:szCs w:val="24"/>
        </w:rPr>
        <w:t>𝑅</w:t>
      </w:r>
      <w:r w:rsidRPr="0090109A">
        <w:rPr>
          <w:rFonts w:ascii="Cambria Math" w:hAnsi="Cambria Math" w:cs="Cambria Math"/>
          <w:color w:val="000000"/>
          <w:sz w:val="24"/>
          <w:szCs w:val="24"/>
          <w:vertAlign w:val="subscript"/>
        </w:rPr>
        <w:t>𝑂</w:t>
      </w:r>
      <w:r w:rsidRPr="0090109A">
        <w:rPr>
          <w:rFonts w:ascii="宋体" w:hAnsi="宋体"/>
          <w:color w:val="000000"/>
          <w:sz w:val="24"/>
          <w:szCs w:val="24"/>
        </w:rPr>
        <w:t>=</w:t>
      </w:r>
      <w:r w:rsidRPr="0090109A">
        <w:rPr>
          <w:rFonts w:ascii="Cambria Math" w:hAnsi="Cambria Math" w:cs="Cambria Math"/>
          <w:color w:val="000000"/>
          <w:sz w:val="24"/>
          <w:szCs w:val="24"/>
        </w:rPr>
        <w:t>𝑈</w:t>
      </w:r>
      <w:r w:rsidRPr="0090109A">
        <w:rPr>
          <w:rFonts w:ascii="Cambria Math" w:hAnsi="Cambria Math" w:cs="Cambria Math"/>
          <w:color w:val="000000"/>
          <w:sz w:val="24"/>
          <w:szCs w:val="24"/>
          <w:vertAlign w:val="subscript"/>
        </w:rPr>
        <w:t>𝑂𝐶</w:t>
      </w:r>
      <w:r w:rsidR="00BA16DB">
        <w:rPr>
          <w:rFonts w:ascii="宋体" w:hAnsi="宋体"/>
          <w:color w:val="000000"/>
          <w:sz w:val="24"/>
          <w:szCs w:val="24"/>
        </w:rPr>
        <w:t>/</w:t>
      </w:r>
      <w:r w:rsidRPr="0090109A">
        <w:rPr>
          <w:rFonts w:ascii="Cambria Math" w:hAnsi="Cambria Math" w:cs="Cambria Math"/>
          <w:color w:val="000000"/>
          <w:sz w:val="24"/>
          <w:szCs w:val="24"/>
        </w:rPr>
        <w:t>𝐼</w:t>
      </w:r>
      <w:r w:rsidRPr="0090109A">
        <w:rPr>
          <w:rFonts w:ascii="Cambria Math" w:hAnsi="Cambria Math" w:cs="Cambria Math"/>
          <w:color w:val="000000"/>
          <w:sz w:val="24"/>
          <w:szCs w:val="24"/>
          <w:vertAlign w:val="subscript"/>
        </w:rPr>
        <w:t>𝑆𝐶</w:t>
      </w:r>
      <w:r w:rsidRPr="0090109A">
        <w:rPr>
          <w:rFonts w:ascii="宋体" w:hAnsi="宋体"/>
          <w:color w:val="000000"/>
          <w:sz w:val="24"/>
          <w:szCs w:val="24"/>
        </w:rPr>
        <w:t>。</w:t>
      </w:r>
    </w:p>
    <w:p w14:paraId="5DD6816E" w14:textId="77777777" w:rsidR="002E3BA0" w:rsidRDefault="002E3BA0" w:rsidP="001772F5">
      <w:pPr>
        <w:spacing w:line="360" w:lineRule="auto"/>
        <w:rPr>
          <w:rFonts w:ascii="宋体" w:hAnsi="宋体"/>
          <w:b/>
          <w:color w:val="0000CC"/>
          <w:sz w:val="30"/>
          <w:szCs w:val="30"/>
        </w:rPr>
      </w:pPr>
    </w:p>
    <w:p w14:paraId="09304DC7" w14:textId="77777777" w:rsidR="00FF2BB0" w:rsidRDefault="00FF2BB0" w:rsidP="001772F5">
      <w:pPr>
        <w:spacing w:line="360" w:lineRule="auto"/>
        <w:rPr>
          <w:rFonts w:ascii="宋体" w:hAnsi="宋体"/>
          <w:b/>
          <w:color w:val="0000CC"/>
          <w:sz w:val="30"/>
          <w:szCs w:val="30"/>
        </w:rPr>
      </w:pPr>
      <w:r w:rsidRPr="00FF2BB0">
        <w:rPr>
          <w:rFonts w:ascii="宋体" w:hAnsi="宋体" w:hint="eastAsia"/>
          <w:b/>
          <w:color w:val="0000CC"/>
          <w:sz w:val="30"/>
          <w:szCs w:val="30"/>
        </w:rPr>
        <w:t>三、实验内容</w:t>
      </w:r>
    </w:p>
    <w:p w14:paraId="1D248597" w14:textId="77777777" w:rsidR="005F47DF" w:rsidRDefault="002E3BA0" w:rsidP="005F47DF">
      <w:pPr>
        <w:rPr>
          <w:rFonts w:ascii="宋体" w:hAnsi="宋体"/>
          <w:b/>
          <w:color w:val="0000CC"/>
          <w:sz w:val="28"/>
          <w:szCs w:val="28"/>
        </w:rPr>
      </w:pPr>
      <w:r>
        <w:rPr>
          <w:rFonts w:ascii="宋体" w:hAnsi="宋体" w:hint="eastAsia"/>
          <w:b/>
          <w:color w:val="0000CC"/>
          <w:sz w:val="28"/>
          <w:szCs w:val="28"/>
        </w:rPr>
        <w:t>（</w:t>
      </w:r>
      <w:r w:rsidR="00264879" w:rsidRPr="00621C3D">
        <w:rPr>
          <w:rFonts w:ascii="宋体" w:hAnsi="宋体" w:hint="eastAsia"/>
          <w:b/>
          <w:color w:val="0000CC"/>
          <w:sz w:val="28"/>
          <w:szCs w:val="28"/>
        </w:rPr>
        <w:t>1</w:t>
      </w:r>
      <w:r>
        <w:rPr>
          <w:rFonts w:ascii="宋体" w:hAnsi="宋体" w:hint="eastAsia"/>
          <w:b/>
          <w:color w:val="0000CC"/>
          <w:sz w:val="28"/>
          <w:szCs w:val="28"/>
        </w:rPr>
        <w:t>）</w:t>
      </w:r>
      <w:r w:rsidR="0090109A" w:rsidRPr="0090109A">
        <w:rPr>
          <w:rFonts w:ascii="宋体" w:hAnsi="宋体"/>
          <w:b/>
          <w:color w:val="0000CC"/>
          <w:sz w:val="28"/>
          <w:szCs w:val="28"/>
        </w:rPr>
        <w:t>基尔霍夫定理、叠加定理的验证</w:t>
      </w:r>
    </w:p>
    <w:p w14:paraId="1D25B179" w14:textId="77777777" w:rsidR="0090109A" w:rsidRDefault="0090109A" w:rsidP="00994184">
      <w:pPr>
        <w:rPr>
          <w:rFonts w:ascii="宋体" w:hAnsi="宋体"/>
          <w:color w:val="0000CC"/>
          <w:sz w:val="24"/>
          <w:szCs w:val="24"/>
        </w:rPr>
      </w:pPr>
      <w:r w:rsidRPr="0090109A">
        <w:rPr>
          <w:rFonts w:ascii="宋体" w:hAnsi="宋体" w:hint="eastAsia"/>
          <w:color w:val="0000CC"/>
          <w:sz w:val="24"/>
          <w:szCs w:val="24"/>
        </w:rPr>
        <w:t>a</w:t>
      </w:r>
      <w:r w:rsidRPr="0090109A">
        <w:rPr>
          <w:rFonts w:ascii="宋体" w:hAnsi="宋体"/>
          <w:color w:val="0000CC"/>
          <w:sz w:val="24"/>
          <w:szCs w:val="24"/>
        </w:rPr>
        <w:t>）按图1所示实验电路建立电路。参照表 1（按图 1 电路设计）用电压表和电流表测量各电阻两端电压和各支路电流。计算测量结果并分析说明。</w:t>
      </w:r>
    </w:p>
    <w:p w14:paraId="4A162A9A" w14:textId="77777777" w:rsidR="0090109A" w:rsidRDefault="00C147EE" w:rsidP="00994184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电路原理图：</w:t>
      </w:r>
    </w:p>
    <w:p w14:paraId="4F6D1FE6" w14:textId="4805C7B3" w:rsidR="00322446" w:rsidRDefault="002B3736" w:rsidP="00322446">
      <w:pPr>
        <w:keepNext/>
        <w:jc w:val="center"/>
      </w:pPr>
      <w:r>
        <w:rPr>
          <w:rFonts w:ascii="宋体" w:hAnsi="宋体"/>
          <w:noProof/>
          <w:color w:val="000000"/>
          <w:sz w:val="24"/>
          <w:szCs w:val="24"/>
        </w:rPr>
        <w:lastRenderedPageBreak/>
        <w:drawing>
          <wp:inline distT="0" distB="0" distL="0" distR="0" wp14:anchorId="0F1677AB" wp14:editId="54AA3C26">
            <wp:extent cx="3906520" cy="1762760"/>
            <wp:effectExtent l="0" t="0" r="0" b="0"/>
            <wp:docPr id="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52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D9F1C" w14:textId="1529425B" w:rsidR="00322446" w:rsidRDefault="00322446" w:rsidP="00322446">
      <w:pPr>
        <w:pStyle w:val="aa"/>
        <w:jc w:val="center"/>
        <w:rPr>
          <w:rFonts w:ascii="宋体" w:hAnsi="宋体"/>
          <w:color w:val="0000CC"/>
          <w:sz w:val="24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D1FF3">
        <w:rPr>
          <w:noProof/>
        </w:rPr>
        <w:t>1</w:t>
      </w:r>
      <w:r>
        <w:fldChar w:fldCharType="end"/>
      </w:r>
      <w:r>
        <w:rPr>
          <w:rFonts w:hint="eastAsia"/>
        </w:rPr>
        <w:t>电路原理图</w:t>
      </w:r>
    </w:p>
    <w:p w14:paraId="107DC5DF" w14:textId="77777777" w:rsidR="00C147EE" w:rsidRDefault="00C147EE" w:rsidP="00994184">
      <w:pPr>
        <w:rPr>
          <w:rFonts w:ascii="宋体" w:hAnsi="宋体"/>
          <w:color w:val="000000"/>
          <w:sz w:val="24"/>
          <w:szCs w:val="24"/>
        </w:rPr>
      </w:pPr>
      <w:r w:rsidRPr="00C147EE">
        <w:rPr>
          <w:rFonts w:ascii="宋体" w:hAnsi="宋体" w:hint="eastAsia"/>
          <w:color w:val="000000"/>
          <w:sz w:val="24"/>
          <w:szCs w:val="24"/>
        </w:rPr>
        <w:t>Multisim搭建的仿真电路图：</w:t>
      </w:r>
    </w:p>
    <w:p w14:paraId="441CC78A" w14:textId="366D32AB" w:rsidR="00122CDA" w:rsidRDefault="002B3736" w:rsidP="00122CDA">
      <w:pPr>
        <w:keepNext/>
        <w:jc w:val="center"/>
      </w:pPr>
      <w:r>
        <w:rPr>
          <w:noProof/>
        </w:rPr>
        <w:drawing>
          <wp:inline distT="0" distB="0" distL="0" distR="0" wp14:anchorId="19C65B5F" wp14:editId="4EDECEA4">
            <wp:extent cx="4399280" cy="2854960"/>
            <wp:effectExtent l="0" t="0" r="0" b="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80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FD692" w14:textId="5503762A" w:rsidR="00046D0C" w:rsidRDefault="00122CDA" w:rsidP="00046D0C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D1FF3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E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t>2</w:t>
      </w:r>
      <w:r>
        <w:rPr>
          <w:rFonts w:hint="eastAsia"/>
        </w:rPr>
        <w:t>同时作用时</w:t>
      </w:r>
    </w:p>
    <w:p w14:paraId="0E9B485B" w14:textId="4E33AF14" w:rsidR="002B3736" w:rsidRDefault="002B3736" w:rsidP="00BA16DB">
      <w:pPr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应用结点电压法，设</w:t>
      </w:r>
      <w:r>
        <w:rPr>
          <w:rFonts w:ascii="Times New Roman" w:hAnsi="Times New Roman" w:hint="eastAsia"/>
        </w:rPr>
        <w:t>R</w:t>
      </w:r>
      <w:r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>上端结点电压为</w:t>
      </w:r>
      <w:r>
        <w:rPr>
          <w:rFonts w:ascii="Times New Roman" w:hAnsi="Times New Roman" w:hint="eastAsia"/>
        </w:rPr>
        <w:t>Un</w:t>
      </w:r>
      <w:r>
        <w:rPr>
          <w:rFonts w:ascii="Times New Roman" w:hAnsi="Times New Roman" w:hint="eastAsia"/>
        </w:rPr>
        <w:t>，则结点电压方程：</w:t>
      </w:r>
    </w:p>
    <w:p w14:paraId="6882A87B" w14:textId="1BC879BA" w:rsidR="002B3736" w:rsidRDefault="00000000" w:rsidP="00BA16DB">
      <w:pPr>
        <w:jc w:val="left"/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7AE0A013" w14:textId="08197C52" w:rsidR="002B3736" w:rsidRPr="00A87737" w:rsidRDefault="008F02A9" w:rsidP="00BA16DB">
      <w:pPr>
        <w:tabs>
          <w:tab w:val="left" w:pos="18"/>
        </w:tabs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解得：</w:t>
      </w:r>
      <w:r>
        <w:rPr>
          <w:rFonts w:ascii="Times New Roman" w:hAnsi="Times New Roman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=3.1803 </m:t>
          </m:r>
          <m:r>
            <w:rPr>
              <w:rFonts w:ascii="Cambria Math" w:hAnsi="Cambria Math" w:hint="eastAsia"/>
            </w:rPr>
            <m:t>V</m:t>
          </m:r>
        </m:oMath>
      </m:oMathPara>
    </w:p>
    <w:p w14:paraId="2EABE3E3" w14:textId="763E0A25" w:rsidR="00A87737" w:rsidRDefault="00A87737" w:rsidP="00BA16DB">
      <w:pPr>
        <w:tabs>
          <w:tab w:val="left" w:pos="18"/>
        </w:tabs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故</w:t>
      </w:r>
    </w:p>
    <w:p w14:paraId="1E052BB3" w14:textId="09C2B416" w:rsidR="00A87737" w:rsidRPr="002B3736" w:rsidRDefault="00000000" w:rsidP="00BA16DB">
      <w:pPr>
        <w:tabs>
          <w:tab w:val="left" w:pos="18"/>
        </w:tabs>
        <w:jc w:val="left"/>
        <w:rPr>
          <w:rFonts w:ascii="Times New Roman" w:hAnsi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=0.0145 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=0.0173 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=0.0318 A</m:t>
                  </m:r>
                </m:e>
              </m:eqArr>
            </m:e>
          </m:d>
        </m:oMath>
      </m:oMathPara>
    </w:p>
    <w:p w14:paraId="237765EC" w14:textId="0D8362F2" w:rsidR="00046D0C" w:rsidRPr="00A87737" w:rsidRDefault="00000000" w:rsidP="00046D0C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=6.815 V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=-8.823 V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=3.18 V</m:t>
                  </m:r>
                </m:e>
              </m:eqArr>
            </m:e>
          </m:d>
        </m:oMath>
      </m:oMathPara>
    </w:p>
    <w:p w14:paraId="18C67143" w14:textId="36D05A86" w:rsidR="00A87737" w:rsidRPr="00046D0C" w:rsidRDefault="009D5DAA" w:rsidP="00046D0C">
      <w:r>
        <w:rPr>
          <w:rFonts w:hint="eastAsia"/>
        </w:rPr>
        <w:t>四舍五入后</w:t>
      </w:r>
      <w:r w:rsidR="00A87737">
        <w:rPr>
          <w:rFonts w:hint="eastAsia"/>
        </w:rPr>
        <w:t>与仿真参数相符。</w:t>
      </w:r>
    </w:p>
    <w:p w14:paraId="368DE221" w14:textId="79D0DE2F" w:rsidR="00046D0C" w:rsidRDefault="002B3736" w:rsidP="00046D0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4906DB4" wp14:editId="1D688C65">
            <wp:extent cx="4201160" cy="2646680"/>
            <wp:effectExtent l="0" t="0" r="0" b="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8EC31" w14:textId="6C2CBAFA" w:rsidR="00046D0C" w:rsidRDefault="00046D0C" w:rsidP="00046D0C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D1FF3">
        <w:rPr>
          <w:noProof/>
        </w:rPr>
        <w:t>3</w:t>
      </w:r>
      <w:r>
        <w:fldChar w:fldCharType="end"/>
      </w:r>
      <w:r>
        <w:t xml:space="preserve"> </w:t>
      </w:r>
      <w:r w:rsidRPr="00463B04">
        <w:t>E1</w:t>
      </w:r>
      <w:r w:rsidRPr="00463B04">
        <w:t>单独作用</w:t>
      </w:r>
    </w:p>
    <w:p w14:paraId="04A6D0B5" w14:textId="5875CBDA" w:rsidR="00A87737" w:rsidRPr="002B3736" w:rsidRDefault="00000000" w:rsidP="00A87737">
      <w:pPr>
        <w:tabs>
          <w:tab w:val="left" w:pos="18"/>
        </w:tabs>
        <w:jc w:val="left"/>
        <w:rPr>
          <w:rFonts w:ascii="Times New Roman" w:hAnsi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//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=0.0181 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=-0.002967 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=0.0151 A</m:t>
                  </m:r>
                </m:e>
              </m:eqArr>
            </m:e>
          </m:d>
        </m:oMath>
      </m:oMathPara>
    </w:p>
    <w:p w14:paraId="11D90A85" w14:textId="760C2562" w:rsidR="00A87737" w:rsidRPr="00A87737" w:rsidRDefault="00000000" w:rsidP="00A87737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=8.507 V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=1.5132 V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=1.51 V</m:t>
                  </m:r>
                </m:e>
              </m:eqArr>
            </m:e>
          </m:d>
        </m:oMath>
      </m:oMathPara>
    </w:p>
    <w:p w14:paraId="59735832" w14:textId="003F330A" w:rsidR="009D5DAA" w:rsidRPr="009D5DAA" w:rsidRDefault="009D5DAA" w:rsidP="00046D0C">
      <w:r>
        <w:rPr>
          <w:rFonts w:hint="eastAsia"/>
        </w:rPr>
        <w:t>计算结果与仿真结果偏差极小，误差来源于</w:t>
      </w:r>
      <w:r>
        <w:rPr>
          <w:rFonts w:hint="eastAsia"/>
        </w:rPr>
        <w:t>I</w:t>
      </w:r>
      <w:r>
        <w:t>1</w:t>
      </w:r>
      <w:r>
        <w:rPr>
          <w:rFonts w:hint="eastAsia"/>
        </w:rPr>
        <w:t>的精度</w:t>
      </w:r>
      <w:r w:rsidR="00B61F19">
        <w:rPr>
          <w:rFonts w:hint="eastAsia"/>
        </w:rPr>
        <w:t>（</w:t>
      </w:r>
      <w:r>
        <w:rPr>
          <w:rFonts w:hint="eastAsia"/>
        </w:rPr>
        <w:t>I2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3</w:t>
      </w:r>
      <w:r w:rsidR="00B61F19">
        <w:rPr>
          <w:rFonts w:hint="eastAsia"/>
        </w:rPr>
        <w:t>是根据</w:t>
      </w:r>
      <w:r w:rsidR="00B61F19">
        <w:rPr>
          <w:rFonts w:hint="eastAsia"/>
        </w:rPr>
        <w:t>I</w:t>
      </w:r>
      <w:r w:rsidR="00B61F19">
        <w:t>1</w:t>
      </w:r>
      <w:r w:rsidR="00B61F19">
        <w:rPr>
          <w:rFonts w:hint="eastAsia"/>
        </w:rPr>
        <w:t>的值得出的）。</w:t>
      </w:r>
    </w:p>
    <w:p w14:paraId="01309B6A" w14:textId="77777777" w:rsidR="009D5DAA" w:rsidRPr="00046D0C" w:rsidRDefault="009D5DAA" w:rsidP="00046D0C"/>
    <w:p w14:paraId="3E2BAD1C" w14:textId="23C3B719" w:rsidR="00046D0C" w:rsidRDefault="002B3736" w:rsidP="00046D0C">
      <w:pPr>
        <w:keepNext/>
        <w:jc w:val="center"/>
      </w:pPr>
      <w:r>
        <w:rPr>
          <w:noProof/>
        </w:rPr>
        <w:drawing>
          <wp:inline distT="0" distB="0" distL="0" distR="0" wp14:anchorId="56ABC410" wp14:editId="749BF08F">
            <wp:extent cx="4236720" cy="2641600"/>
            <wp:effectExtent l="0" t="0" r="0" b="0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CD9D9" w14:textId="121C8584" w:rsidR="00046D0C" w:rsidRDefault="00046D0C" w:rsidP="00046D0C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D1FF3">
        <w:rPr>
          <w:noProof/>
        </w:rPr>
        <w:t>4</w:t>
      </w:r>
      <w:r>
        <w:fldChar w:fldCharType="end"/>
      </w:r>
      <w:r>
        <w:t xml:space="preserve"> </w:t>
      </w:r>
      <w:r w:rsidRPr="000662F2">
        <w:t>E2</w:t>
      </w:r>
      <w:r w:rsidRPr="000662F2">
        <w:t>单独作用</w:t>
      </w:r>
    </w:p>
    <w:p w14:paraId="4E1ADD6C" w14:textId="7D90D019" w:rsidR="00B61F19" w:rsidRPr="002B3736" w:rsidRDefault="00000000" w:rsidP="00B61F19">
      <w:pPr>
        <w:tabs>
          <w:tab w:val="left" w:pos="18"/>
        </w:tabs>
        <w:jc w:val="left"/>
        <w:rPr>
          <w:rFonts w:ascii="Times New Roman" w:hAnsi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=0.003561 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//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=0.0203 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=0.0167 A</m:t>
                  </m:r>
                </m:e>
              </m:eqArr>
            </m:e>
          </m:d>
        </m:oMath>
      </m:oMathPara>
    </w:p>
    <w:p w14:paraId="77AD48B4" w14:textId="5E489449" w:rsidR="00B61F19" w:rsidRPr="00A87737" w:rsidRDefault="00000000" w:rsidP="00B61F19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=-1.6738 V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=-10.353 V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=1.67 V</m:t>
                  </m:r>
                </m:e>
              </m:eqArr>
            </m:e>
          </m:d>
        </m:oMath>
      </m:oMathPara>
    </w:p>
    <w:p w14:paraId="479CB360" w14:textId="7D91B27D" w:rsidR="00B61F19" w:rsidRPr="009D5DAA" w:rsidRDefault="00B61F19" w:rsidP="00B61F19">
      <w:r>
        <w:rPr>
          <w:rFonts w:hint="eastAsia"/>
        </w:rPr>
        <w:t>计算结果与仿真结果偏差极小，误差来源于</w:t>
      </w:r>
      <w:r>
        <w:rPr>
          <w:rFonts w:hint="eastAsia"/>
        </w:rPr>
        <w:t>I</w:t>
      </w:r>
      <w:r>
        <w:t>2</w:t>
      </w:r>
      <w:r>
        <w:rPr>
          <w:rFonts w:hint="eastAsia"/>
        </w:rPr>
        <w:t>的精度（</w:t>
      </w:r>
      <w:r>
        <w:rPr>
          <w:rFonts w:hint="eastAsia"/>
        </w:rPr>
        <w:t>I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3</w:t>
      </w:r>
      <w:r>
        <w:rPr>
          <w:rFonts w:hint="eastAsia"/>
        </w:rPr>
        <w:t>是根据</w:t>
      </w:r>
      <w:r>
        <w:rPr>
          <w:rFonts w:hint="eastAsia"/>
        </w:rPr>
        <w:t>I</w:t>
      </w:r>
      <w:r>
        <w:t>1</w:t>
      </w:r>
      <w:r>
        <w:rPr>
          <w:rFonts w:hint="eastAsia"/>
        </w:rPr>
        <w:t>的值得出的）。</w:t>
      </w:r>
    </w:p>
    <w:p w14:paraId="185E2909" w14:textId="77777777" w:rsidR="00046D0C" w:rsidRPr="00B61F19" w:rsidRDefault="00046D0C" w:rsidP="00046D0C"/>
    <w:p w14:paraId="6F58F185" w14:textId="77777777" w:rsidR="00C147EE" w:rsidRDefault="00C147EE" w:rsidP="00C147EE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实验数据分析：</w:t>
      </w:r>
      <w:r w:rsidR="00046D0C">
        <w:rPr>
          <w:rFonts w:ascii="宋体" w:hAnsi="宋体" w:hint="eastAsia"/>
          <w:color w:val="000000"/>
          <w:sz w:val="24"/>
          <w:szCs w:val="24"/>
        </w:rPr>
        <w:t>如</w:t>
      </w:r>
      <w:r w:rsidR="00046D0C">
        <w:rPr>
          <w:rFonts w:ascii="宋体" w:hAnsi="宋体"/>
          <w:color w:val="000000"/>
          <w:sz w:val="24"/>
          <w:szCs w:val="24"/>
        </w:rPr>
        <w:fldChar w:fldCharType="begin"/>
      </w:r>
      <w:r w:rsidR="00046D0C">
        <w:rPr>
          <w:rFonts w:ascii="宋体" w:hAnsi="宋体"/>
          <w:color w:val="000000"/>
          <w:sz w:val="24"/>
          <w:szCs w:val="24"/>
        </w:rPr>
        <w:instrText xml:space="preserve"> </w:instrText>
      </w:r>
      <w:r w:rsidR="00046D0C">
        <w:rPr>
          <w:rFonts w:ascii="宋体" w:hAnsi="宋体" w:hint="eastAsia"/>
          <w:color w:val="000000"/>
          <w:sz w:val="24"/>
          <w:szCs w:val="24"/>
        </w:rPr>
        <w:instrText>REF _Ref149858648 \h</w:instrText>
      </w:r>
      <w:r w:rsidR="00046D0C">
        <w:rPr>
          <w:rFonts w:ascii="宋体" w:hAnsi="宋体"/>
          <w:color w:val="000000"/>
          <w:sz w:val="24"/>
          <w:szCs w:val="24"/>
        </w:rPr>
        <w:instrText xml:space="preserve">  \* MERGEFORMAT </w:instrText>
      </w:r>
      <w:r w:rsidR="00046D0C">
        <w:rPr>
          <w:rFonts w:ascii="宋体" w:hAnsi="宋体"/>
          <w:color w:val="000000"/>
          <w:sz w:val="24"/>
          <w:szCs w:val="24"/>
        </w:rPr>
      </w:r>
      <w:r w:rsidR="00046D0C">
        <w:rPr>
          <w:rFonts w:ascii="宋体" w:hAnsi="宋体"/>
          <w:color w:val="000000"/>
          <w:sz w:val="24"/>
          <w:szCs w:val="24"/>
        </w:rPr>
        <w:fldChar w:fldCharType="separate"/>
      </w:r>
      <w:r w:rsidR="00046D0C" w:rsidRPr="00046D0C">
        <w:rPr>
          <w:rFonts w:ascii="宋体" w:hAnsi="宋体" w:hint="eastAsia"/>
          <w:color w:val="000000"/>
          <w:sz w:val="24"/>
          <w:szCs w:val="24"/>
        </w:rPr>
        <w:t xml:space="preserve">表 </w:t>
      </w:r>
      <w:r w:rsidR="00046D0C" w:rsidRPr="00046D0C">
        <w:rPr>
          <w:rFonts w:ascii="宋体" w:hAnsi="宋体"/>
          <w:color w:val="000000"/>
          <w:sz w:val="24"/>
          <w:szCs w:val="24"/>
        </w:rPr>
        <w:t>1</w:t>
      </w:r>
      <w:r w:rsidR="00046D0C">
        <w:rPr>
          <w:rFonts w:ascii="宋体" w:hAnsi="宋体"/>
          <w:color w:val="000000"/>
          <w:sz w:val="24"/>
          <w:szCs w:val="24"/>
        </w:rPr>
        <w:fldChar w:fldCharType="end"/>
      </w:r>
      <w:r w:rsidR="00046D0C">
        <w:rPr>
          <w:rFonts w:ascii="宋体" w:hAnsi="宋体" w:hint="eastAsia"/>
          <w:color w:val="000000"/>
          <w:sz w:val="24"/>
          <w:szCs w:val="24"/>
        </w:rPr>
        <w:t>。</w:t>
      </w:r>
    </w:p>
    <w:p w14:paraId="42365E72" w14:textId="77777777" w:rsidR="00046D0C" w:rsidRDefault="00046D0C" w:rsidP="00C147EE">
      <w:pPr>
        <w:rPr>
          <w:rFonts w:ascii="宋体" w:hAnsi="宋体"/>
          <w:color w:val="000000"/>
          <w:sz w:val="24"/>
          <w:szCs w:val="24"/>
        </w:rPr>
      </w:pPr>
    </w:p>
    <w:p w14:paraId="3AD2213E" w14:textId="77777777" w:rsidR="00046D0C" w:rsidRDefault="00046D0C" w:rsidP="00046D0C">
      <w:pPr>
        <w:pStyle w:val="aa"/>
        <w:keepNext/>
        <w:jc w:val="left"/>
      </w:pPr>
      <w:bookmarkStart w:id="0" w:name="_Ref149858648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 xml:space="preserve"> </w:t>
      </w:r>
      <w:r>
        <w:rPr>
          <w:rFonts w:hint="eastAsia"/>
        </w:rPr>
        <w:t>电阻元件叠加定理验证</w:t>
      </w:r>
    </w:p>
    <w:tbl>
      <w:tblPr>
        <w:tblW w:w="90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3"/>
        <w:gridCol w:w="1217"/>
        <w:gridCol w:w="1217"/>
        <w:gridCol w:w="1217"/>
        <w:gridCol w:w="1218"/>
        <w:gridCol w:w="1218"/>
        <w:gridCol w:w="1357"/>
      </w:tblGrid>
      <w:tr w:rsidR="00046D0C" w14:paraId="3D278E50" w14:textId="77777777">
        <w:trPr>
          <w:trHeight w:val="488"/>
          <w:jc w:val="center"/>
        </w:trPr>
        <w:tc>
          <w:tcPr>
            <w:tcW w:w="1583" w:type="dxa"/>
            <w:vMerge w:val="restart"/>
            <w:shd w:val="clear" w:color="auto" w:fill="auto"/>
          </w:tcPr>
          <w:p w14:paraId="2A521B98" w14:textId="77777777" w:rsidR="00046D0C" w:rsidRDefault="00046D0C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7444" w:type="dxa"/>
            <w:gridSpan w:val="6"/>
            <w:shd w:val="clear" w:color="auto" w:fill="auto"/>
          </w:tcPr>
          <w:p w14:paraId="2AF9686B" w14:textId="77777777" w:rsidR="00046D0C" w:rsidRDefault="00046D0C">
            <w:pPr>
              <w:jc w:val="center"/>
            </w:pPr>
            <w:r>
              <w:rPr>
                <w:rFonts w:hint="eastAsia"/>
              </w:rPr>
              <w:t>测量电路</w:t>
            </w:r>
          </w:p>
        </w:tc>
      </w:tr>
      <w:tr w:rsidR="00046D0C" w14:paraId="1C0AE567" w14:textId="77777777">
        <w:trPr>
          <w:trHeight w:val="366"/>
          <w:jc w:val="center"/>
        </w:trPr>
        <w:tc>
          <w:tcPr>
            <w:tcW w:w="1583" w:type="dxa"/>
            <w:vMerge/>
            <w:shd w:val="clear" w:color="auto" w:fill="auto"/>
          </w:tcPr>
          <w:p w14:paraId="318B6ACE" w14:textId="77777777" w:rsidR="00046D0C" w:rsidRDefault="00046D0C"/>
        </w:tc>
        <w:tc>
          <w:tcPr>
            <w:tcW w:w="1217" w:type="dxa"/>
            <w:shd w:val="clear" w:color="auto" w:fill="auto"/>
          </w:tcPr>
          <w:p w14:paraId="4C8D2F36" w14:textId="7A91B184" w:rsidR="00046D0C" w:rsidRDefault="00046D0C">
            <w:r>
              <w:rPr>
                <w:rFonts w:hint="eastAsia"/>
              </w:rPr>
              <w:t>U</w:t>
            </w:r>
            <w:r w:rsidR="002042C8">
              <w:t>1</w:t>
            </w:r>
            <w:r>
              <w:rPr>
                <w:rFonts w:hint="eastAsia"/>
              </w:rPr>
              <w:t>(V)</w:t>
            </w:r>
          </w:p>
        </w:tc>
        <w:tc>
          <w:tcPr>
            <w:tcW w:w="1217" w:type="dxa"/>
            <w:shd w:val="clear" w:color="auto" w:fill="auto"/>
          </w:tcPr>
          <w:p w14:paraId="5F59044E" w14:textId="2B865644" w:rsidR="00046D0C" w:rsidRDefault="00046D0C">
            <w:r>
              <w:rPr>
                <w:rFonts w:hint="eastAsia"/>
              </w:rPr>
              <w:t>U</w:t>
            </w:r>
            <w:r w:rsidR="002042C8">
              <w:t>2</w:t>
            </w:r>
            <w:r>
              <w:rPr>
                <w:rFonts w:hint="eastAsia"/>
              </w:rPr>
              <w:t>(V)</w:t>
            </w:r>
          </w:p>
        </w:tc>
        <w:tc>
          <w:tcPr>
            <w:tcW w:w="1217" w:type="dxa"/>
            <w:shd w:val="clear" w:color="auto" w:fill="auto"/>
          </w:tcPr>
          <w:p w14:paraId="75070E6E" w14:textId="324F032A" w:rsidR="00046D0C" w:rsidRDefault="00046D0C">
            <w:r>
              <w:rPr>
                <w:rFonts w:hint="eastAsia"/>
              </w:rPr>
              <w:t>U</w:t>
            </w:r>
            <w:r w:rsidR="002042C8">
              <w:t>3</w:t>
            </w:r>
            <w:r>
              <w:rPr>
                <w:rFonts w:hint="eastAsia"/>
              </w:rPr>
              <w:t>(V)</w:t>
            </w:r>
          </w:p>
        </w:tc>
        <w:tc>
          <w:tcPr>
            <w:tcW w:w="1218" w:type="dxa"/>
            <w:shd w:val="clear" w:color="auto" w:fill="auto"/>
          </w:tcPr>
          <w:p w14:paraId="2AC199F5" w14:textId="58EED1D5" w:rsidR="00046D0C" w:rsidRDefault="00046D0C">
            <w:r>
              <w:rPr>
                <w:rFonts w:hint="eastAsia"/>
              </w:rPr>
              <w:t>I</w:t>
            </w:r>
            <w:r w:rsidR="002042C8">
              <w:t>1</w:t>
            </w:r>
            <w:r>
              <w:rPr>
                <w:rFonts w:hint="eastAsia"/>
              </w:rPr>
              <w:t>(A)</w:t>
            </w:r>
          </w:p>
        </w:tc>
        <w:tc>
          <w:tcPr>
            <w:tcW w:w="1218" w:type="dxa"/>
            <w:shd w:val="clear" w:color="auto" w:fill="auto"/>
          </w:tcPr>
          <w:p w14:paraId="603C198E" w14:textId="3542DF0A" w:rsidR="00046D0C" w:rsidRDefault="00046D0C">
            <w:r>
              <w:rPr>
                <w:rFonts w:hint="eastAsia"/>
              </w:rPr>
              <w:t>I</w:t>
            </w:r>
            <w:r w:rsidR="002042C8">
              <w:t>2</w:t>
            </w:r>
            <w:r>
              <w:rPr>
                <w:rFonts w:hint="eastAsia"/>
              </w:rPr>
              <w:t>(A)</w:t>
            </w:r>
          </w:p>
        </w:tc>
        <w:tc>
          <w:tcPr>
            <w:tcW w:w="1357" w:type="dxa"/>
            <w:shd w:val="clear" w:color="auto" w:fill="auto"/>
          </w:tcPr>
          <w:p w14:paraId="7CAD3659" w14:textId="1F5C5A67" w:rsidR="00046D0C" w:rsidRDefault="00046D0C">
            <w:r>
              <w:rPr>
                <w:rFonts w:hint="eastAsia"/>
              </w:rPr>
              <w:t>I</w:t>
            </w:r>
            <w:r w:rsidR="002042C8">
              <w:t>3</w:t>
            </w:r>
            <w:r>
              <w:rPr>
                <w:rFonts w:hint="eastAsia"/>
              </w:rPr>
              <w:t>(A)</w:t>
            </w:r>
          </w:p>
        </w:tc>
      </w:tr>
      <w:tr w:rsidR="00046D0C" w14:paraId="7BA58058" w14:textId="77777777">
        <w:trPr>
          <w:trHeight w:val="170"/>
          <w:jc w:val="center"/>
        </w:trPr>
        <w:tc>
          <w:tcPr>
            <w:tcW w:w="1583" w:type="dxa"/>
            <w:shd w:val="clear" w:color="auto" w:fill="auto"/>
          </w:tcPr>
          <w:p w14:paraId="690F57A3" w14:textId="77777777" w:rsidR="00046D0C" w:rsidRDefault="00046D0C">
            <w:r>
              <w:rPr>
                <w:rFonts w:hint="eastAsia"/>
              </w:rPr>
              <w:t>E1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E2</w:t>
            </w:r>
            <w:r>
              <w:rPr>
                <w:rFonts w:hint="eastAsia"/>
              </w:rPr>
              <w:t>同时作用</w:t>
            </w:r>
            <w:r>
              <w:rPr>
                <w:rFonts w:hint="eastAsia"/>
              </w:rPr>
              <w:t>(E)</w:t>
            </w:r>
          </w:p>
        </w:tc>
        <w:tc>
          <w:tcPr>
            <w:tcW w:w="1217" w:type="dxa"/>
            <w:shd w:val="clear" w:color="auto" w:fill="auto"/>
          </w:tcPr>
          <w:p w14:paraId="0CA20367" w14:textId="77777777" w:rsidR="00046D0C" w:rsidRDefault="00046D0C">
            <w:r>
              <w:rPr>
                <w:rFonts w:hint="eastAsia"/>
              </w:rPr>
              <w:t>6</w:t>
            </w:r>
            <w:r>
              <w:t>.82</w:t>
            </w:r>
          </w:p>
        </w:tc>
        <w:tc>
          <w:tcPr>
            <w:tcW w:w="1217" w:type="dxa"/>
            <w:shd w:val="clear" w:color="auto" w:fill="auto"/>
          </w:tcPr>
          <w:p w14:paraId="3E692B35" w14:textId="77777777" w:rsidR="00046D0C" w:rsidRDefault="00046D0C">
            <w:r>
              <w:rPr>
                <w:rFonts w:hint="eastAsia"/>
              </w:rPr>
              <w:t>-</w:t>
            </w:r>
            <w:r>
              <w:t>8.82</w:t>
            </w:r>
          </w:p>
        </w:tc>
        <w:tc>
          <w:tcPr>
            <w:tcW w:w="1217" w:type="dxa"/>
            <w:shd w:val="clear" w:color="auto" w:fill="auto"/>
          </w:tcPr>
          <w:p w14:paraId="63AB7136" w14:textId="77777777" w:rsidR="00046D0C" w:rsidRDefault="00046D0C">
            <w:r>
              <w:rPr>
                <w:rFonts w:hint="eastAsia"/>
              </w:rPr>
              <w:t>3</w:t>
            </w:r>
            <w:r>
              <w:t>.18</w:t>
            </w:r>
          </w:p>
        </w:tc>
        <w:tc>
          <w:tcPr>
            <w:tcW w:w="1218" w:type="dxa"/>
            <w:shd w:val="clear" w:color="auto" w:fill="auto"/>
          </w:tcPr>
          <w:p w14:paraId="4323001B" w14:textId="77777777" w:rsidR="00046D0C" w:rsidRDefault="00046D0C">
            <w:r>
              <w:t>0.0</w:t>
            </w: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218" w:type="dxa"/>
            <w:shd w:val="clear" w:color="auto" w:fill="auto"/>
          </w:tcPr>
          <w:p w14:paraId="30C7DD55" w14:textId="77777777" w:rsidR="00046D0C" w:rsidRDefault="00046D0C">
            <w:r>
              <w:t>0.017</w:t>
            </w:r>
          </w:p>
        </w:tc>
        <w:tc>
          <w:tcPr>
            <w:tcW w:w="1357" w:type="dxa"/>
            <w:shd w:val="clear" w:color="auto" w:fill="auto"/>
          </w:tcPr>
          <w:p w14:paraId="7E82D154" w14:textId="77777777" w:rsidR="00046D0C" w:rsidRDefault="00046D0C">
            <w:r>
              <w:t>0.0</w:t>
            </w:r>
            <w:r>
              <w:rPr>
                <w:rFonts w:hint="eastAsia"/>
              </w:rPr>
              <w:t>3</w:t>
            </w:r>
            <w:r>
              <w:t>2</w:t>
            </w:r>
          </w:p>
        </w:tc>
      </w:tr>
      <w:tr w:rsidR="00046D0C" w14:paraId="3420701D" w14:textId="77777777">
        <w:trPr>
          <w:trHeight w:val="113"/>
          <w:jc w:val="center"/>
        </w:trPr>
        <w:tc>
          <w:tcPr>
            <w:tcW w:w="1583" w:type="dxa"/>
            <w:shd w:val="clear" w:color="auto" w:fill="auto"/>
          </w:tcPr>
          <w:p w14:paraId="1739A17D" w14:textId="77777777" w:rsidR="00046D0C" w:rsidRDefault="00046D0C">
            <w:r>
              <w:rPr>
                <w:rFonts w:hint="eastAsia"/>
              </w:rPr>
              <w:t>E1</w:t>
            </w:r>
            <w:r>
              <w:rPr>
                <w:rFonts w:hint="eastAsia"/>
              </w:rPr>
              <w:t>单独作用</w:t>
            </w:r>
          </w:p>
        </w:tc>
        <w:tc>
          <w:tcPr>
            <w:tcW w:w="1217" w:type="dxa"/>
            <w:shd w:val="clear" w:color="auto" w:fill="auto"/>
          </w:tcPr>
          <w:p w14:paraId="18F4F315" w14:textId="77777777" w:rsidR="00046D0C" w:rsidRDefault="00046D0C">
            <w:r>
              <w:rPr>
                <w:rFonts w:hint="eastAsia"/>
              </w:rPr>
              <w:t>8</w:t>
            </w:r>
            <w:r>
              <w:t>.49</w:t>
            </w:r>
          </w:p>
        </w:tc>
        <w:tc>
          <w:tcPr>
            <w:tcW w:w="1217" w:type="dxa"/>
            <w:shd w:val="clear" w:color="auto" w:fill="auto"/>
          </w:tcPr>
          <w:p w14:paraId="081E28BA" w14:textId="77777777" w:rsidR="00046D0C" w:rsidRDefault="00046D0C">
            <w:r>
              <w:rPr>
                <w:rFonts w:hint="eastAsia"/>
              </w:rPr>
              <w:t>1</w:t>
            </w:r>
            <w:r>
              <w:t>.51</w:t>
            </w:r>
          </w:p>
        </w:tc>
        <w:tc>
          <w:tcPr>
            <w:tcW w:w="1217" w:type="dxa"/>
            <w:shd w:val="clear" w:color="auto" w:fill="auto"/>
          </w:tcPr>
          <w:p w14:paraId="080D0E9D" w14:textId="77777777" w:rsidR="00046D0C" w:rsidRDefault="00046D0C">
            <w:r>
              <w:rPr>
                <w:rFonts w:hint="eastAsia"/>
              </w:rPr>
              <w:t>1</w:t>
            </w:r>
            <w:r>
              <w:t>.51</w:t>
            </w:r>
          </w:p>
        </w:tc>
        <w:tc>
          <w:tcPr>
            <w:tcW w:w="1218" w:type="dxa"/>
            <w:shd w:val="clear" w:color="auto" w:fill="auto"/>
          </w:tcPr>
          <w:p w14:paraId="77F6427F" w14:textId="77777777" w:rsidR="00046D0C" w:rsidRDefault="00046D0C">
            <w:r>
              <w:t>0.0</w:t>
            </w: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218" w:type="dxa"/>
            <w:shd w:val="clear" w:color="auto" w:fill="auto"/>
          </w:tcPr>
          <w:p w14:paraId="3D61FB72" w14:textId="77777777" w:rsidR="00046D0C" w:rsidRDefault="00046D0C">
            <w:r>
              <w:t>-</w:t>
            </w:r>
            <w:r>
              <w:rPr>
                <w:rFonts w:hint="eastAsia"/>
              </w:rPr>
              <w:t>2</w:t>
            </w:r>
            <w:r>
              <w:t>.961</w:t>
            </w:r>
            <w:r>
              <w:rPr>
                <w:rFonts w:hint="eastAsia"/>
              </w:rPr>
              <w:t>m</w:t>
            </w:r>
          </w:p>
        </w:tc>
        <w:tc>
          <w:tcPr>
            <w:tcW w:w="1357" w:type="dxa"/>
            <w:shd w:val="clear" w:color="auto" w:fill="auto"/>
          </w:tcPr>
          <w:p w14:paraId="72F8213F" w14:textId="77777777" w:rsidR="00046D0C" w:rsidRDefault="00046D0C">
            <w:r>
              <w:t>0.0</w:t>
            </w: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046D0C" w14:paraId="50DED6A5" w14:textId="77777777">
        <w:trPr>
          <w:trHeight w:val="113"/>
          <w:jc w:val="center"/>
        </w:trPr>
        <w:tc>
          <w:tcPr>
            <w:tcW w:w="1583" w:type="dxa"/>
            <w:shd w:val="clear" w:color="auto" w:fill="auto"/>
          </w:tcPr>
          <w:p w14:paraId="5B79D6AF" w14:textId="77777777" w:rsidR="00046D0C" w:rsidRDefault="00046D0C">
            <w:r>
              <w:rPr>
                <w:rFonts w:hint="eastAsia"/>
              </w:rPr>
              <w:t>E2</w:t>
            </w:r>
            <w:r>
              <w:rPr>
                <w:rFonts w:hint="eastAsia"/>
              </w:rPr>
              <w:t>单独作用</w:t>
            </w:r>
          </w:p>
        </w:tc>
        <w:tc>
          <w:tcPr>
            <w:tcW w:w="1217" w:type="dxa"/>
            <w:shd w:val="clear" w:color="auto" w:fill="auto"/>
          </w:tcPr>
          <w:p w14:paraId="6C2DE2B8" w14:textId="77777777" w:rsidR="00046D0C" w:rsidRDefault="00046D0C">
            <w:r>
              <w:t>-1.67</w:t>
            </w:r>
          </w:p>
        </w:tc>
        <w:tc>
          <w:tcPr>
            <w:tcW w:w="1217" w:type="dxa"/>
            <w:shd w:val="clear" w:color="auto" w:fill="auto"/>
          </w:tcPr>
          <w:p w14:paraId="375FA34E" w14:textId="77777777" w:rsidR="00046D0C" w:rsidRDefault="00046D0C">
            <w:r>
              <w:rPr>
                <w:rFonts w:hint="eastAsia"/>
              </w:rPr>
              <w:t>-</w:t>
            </w:r>
            <w:r>
              <w:t>10.33</w:t>
            </w:r>
          </w:p>
        </w:tc>
        <w:tc>
          <w:tcPr>
            <w:tcW w:w="1217" w:type="dxa"/>
            <w:shd w:val="clear" w:color="auto" w:fill="auto"/>
          </w:tcPr>
          <w:p w14:paraId="6B08C7EB" w14:textId="77777777" w:rsidR="00046D0C" w:rsidRDefault="00046D0C">
            <w:r>
              <w:rPr>
                <w:rFonts w:hint="eastAsia"/>
              </w:rPr>
              <w:t>1</w:t>
            </w:r>
            <w:r>
              <w:t>.67</w:t>
            </w:r>
          </w:p>
        </w:tc>
        <w:tc>
          <w:tcPr>
            <w:tcW w:w="1218" w:type="dxa"/>
            <w:shd w:val="clear" w:color="auto" w:fill="auto"/>
          </w:tcPr>
          <w:p w14:paraId="4AEA6161" w14:textId="77777777" w:rsidR="00046D0C" w:rsidRDefault="00046D0C">
            <w:r>
              <w:rPr>
                <w:rFonts w:hint="eastAsia"/>
              </w:rPr>
              <w:t>-</w:t>
            </w:r>
            <w:r>
              <w:t>3.554m</w:t>
            </w:r>
          </w:p>
        </w:tc>
        <w:tc>
          <w:tcPr>
            <w:tcW w:w="1218" w:type="dxa"/>
            <w:shd w:val="clear" w:color="auto" w:fill="auto"/>
          </w:tcPr>
          <w:p w14:paraId="1CA6AC5E" w14:textId="77777777" w:rsidR="00046D0C" w:rsidRDefault="00046D0C">
            <w:r>
              <w:rPr>
                <w:rFonts w:hint="eastAsia"/>
              </w:rPr>
              <w:t>0</w:t>
            </w:r>
            <w:r>
              <w:t>.02</w:t>
            </w:r>
          </w:p>
        </w:tc>
        <w:tc>
          <w:tcPr>
            <w:tcW w:w="1357" w:type="dxa"/>
            <w:shd w:val="clear" w:color="auto" w:fill="auto"/>
          </w:tcPr>
          <w:p w14:paraId="412F5BBA" w14:textId="77777777" w:rsidR="00046D0C" w:rsidRDefault="00046D0C">
            <w:r>
              <w:t>0.0</w:t>
            </w:r>
            <w:r>
              <w:rPr>
                <w:rFonts w:hint="eastAsia"/>
              </w:rPr>
              <w:t>1</w:t>
            </w:r>
            <w:r>
              <w:t>7</w:t>
            </w:r>
          </w:p>
        </w:tc>
      </w:tr>
      <w:tr w:rsidR="00046D0C" w14:paraId="0447B42E" w14:textId="77777777">
        <w:trPr>
          <w:trHeight w:val="113"/>
          <w:jc w:val="center"/>
        </w:trPr>
        <w:tc>
          <w:tcPr>
            <w:tcW w:w="1583" w:type="dxa"/>
            <w:shd w:val="clear" w:color="auto" w:fill="auto"/>
          </w:tcPr>
          <w:p w14:paraId="0FDD5D3F" w14:textId="77777777" w:rsidR="00046D0C" w:rsidRDefault="00046D0C">
            <w:r>
              <w:rPr>
                <w:rFonts w:hint="eastAsia"/>
              </w:rPr>
              <w:t>叠加结果</w:t>
            </w:r>
          </w:p>
        </w:tc>
        <w:tc>
          <w:tcPr>
            <w:tcW w:w="7444" w:type="dxa"/>
            <w:gridSpan w:val="6"/>
            <w:shd w:val="clear" w:color="auto" w:fill="auto"/>
          </w:tcPr>
          <w:p w14:paraId="3A4F038B" w14:textId="77777777" w:rsidR="00046D0C" w:rsidRDefault="00046D0C">
            <w:pPr>
              <w:jc w:val="center"/>
            </w:pPr>
            <w:r>
              <w:rPr>
                <w:rFonts w:hint="eastAsia"/>
              </w:rPr>
              <w:t>E=E1+E2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</w:t>
            </w:r>
            <w:r>
              <w:t>=</w:t>
            </w:r>
            <w:r>
              <w:rPr>
                <w:rFonts w:hint="eastAsia"/>
              </w:rPr>
              <w:t>I</w:t>
            </w:r>
            <w:r>
              <w:t>1+</w:t>
            </w:r>
            <w:r>
              <w:rPr>
                <w:rFonts w:hint="eastAsia"/>
              </w:rPr>
              <w:t>I</w:t>
            </w:r>
            <w:r>
              <w:t>2</w:t>
            </w:r>
          </w:p>
        </w:tc>
      </w:tr>
    </w:tbl>
    <w:p w14:paraId="4DD80387" w14:textId="77777777" w:rsidR="00C147EE" w:rsidRDefault="00C147EE" w:rsidP="00C147EE">
      <w:pPr>
        <w:rPr>
          <w:rFonts w:ascii="宋体" w:hAnsi="宋体"/>
          <w:color w:val="000000"/>
          <w:sz w:val="24"/>
          <w:szCs w:val="24"/>
        </w:rPr>
      </w:pPr>
    </w:p>
    <w:p w14:paraId="730C426F" w14:textId="77777777" w:rsidR="00C147EE" w:rsidRDefault="00C147EE" w:rsidP="00C147EE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实验结论：</w:t>
      </w:r>
    </w:p>
    <w:p w14:paraId="385D87D9" w14:textId="77777777" w:rsidR="00046D0C" w:rsidRDefault="00046D0C" w:rsidP="00C147EE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该电路符合叠加定理。</w:t>
      </w:r>
    </w:p>
    <w:p w14:paraId="77315C7B" w14:textId="77777777" w:rsidR="00C147EE" w:rsidRPr="00C147EE" w:rsidRDefault="00C147EE" w:rsidP="00994184">
      <w:pPr>
        <w:rPr>
          <w:rFonts w:ascii="宋体" w:hAnsi="宋体"/>
          <w:color w:val="000000"/>
          <w:sz w:val="24"/>
          <w:szCs w:val="24"/>
        </w:rPr>
      </w:pPr>
    </w:p>
    <w:p w14:paraId="3BB5D3EB" w14:textId="77777777" w:rsidR="0090109A" w:rsidRDefault="0090109A" w:rsidP="00994184">
      <w:pPr>
        <w:rPr>
          <w:rFonts w:ascii="宋体" w:hAnsi="宋体"/>
          <w:color w:val="0000CC"/>
          <w:sz w:val="24"/>
          <w:szCs w:val="24"/>
        </w:rPr>
      </w:pPr>
      <w:r w:rsidRPr="0090109A">
        <w:rPr>
          <w:rFonts w:ascii="宋体" w:hAnsi="宋体" w:hint="eastAsia"/>
          <w:color w:val="0000CC"/>
          <w:sz w:val="24"/>
          <w:szCs w:val="24"/>
        </w:rPr>
        <w:t>b</w:t>
      </w:r>
      <w:r w:rsidRPr="0090109A">
        <w:rPr>
          <w:rFonts w:ascii="宋体" w:hAnsi="宋体"/>
          <w:color w:val="0000CC"/>
          <w:sz w:val="24"/>
          <w:szCs w:val="24"/>
        </w:rPr>
        <w:t>）采用图1电路</w:t>
      </w:r>
      <w:r>
        <w:rPr>
          <w:rFonts w:ascii="宋体" w:hAnsi="宋体" w:hint="eastAsia"/>
          <w:color w:val="0000CC"/>
          <w:sz w:val="24"/>
          <w:szCs w:val="24"/>
        </w:rPr>
        <w:t>，</w:t>
      </w:r>
      <w:r w:rsidRPr="0090109A">
        <w:rPr>
          <w:rFonts w:ascii="宋体" w:hAnsi="宋体"/>
          <w:color w:val="0000CC"/>
          <w:sz w:val="24"/>
          <w:szCs w:val="24"/>
        </w:rPr>
        <w:t>将R3（100Ω）电阻改成1N4009的二极管（正极连接到 A 点上），建立表格，记录测量数据</w:t>
      </w:r>
      <w:r>
        <w:rPr>
          <w:rFonts w:ascii="宋体" w:hAnsi="宋体" w:hint="eastAsia"/>
          <w:color w:val="0000CC"/>
          <w:sz w:val="24"/>
          <w:szCs w:val="24"/>
        </w:rPr>
        <w:t>，</w:t>
      </w:r>
      <w:r w:rsidRPr="0090109A">
        <w:rPr>
          <w:rFonts w:ascii="宋体" w:hAnsi="宋体"/>
          <w:color w:val="0000CC"/>
          <w:sz w:val="24"/>
          <w:szCs w:val="24"/>
        </w:rPr>
        <w:t>计算测量结果并分析说明。</w:t>
      </w:r>
    </w:p>
    <w:p w14:paraId="498FB450" w14:textId="77777777" w:rsidR="00C147EE" w:rsidRDefault="00C147EE" w:rsidP="00C147EE">
      <w:pPr>
        <w:rPr>
          <w:rFonts w:ascii="宋体" w:hAnsi="宋体"/>
          <w:color w:val="000000"/>
          <w:sz w:val="24"/>
          <w:szCs w:val="24"/>
        </w:rPr>
      </w:pPr>
      <w:r w:rsidRPr="00C147EE">
        <w:rPr>
          <w:rFonts w:ascii="宋体" w:hAnsi="宋体" w:hint="eastAsia"/>
          <w:color w:val="000000"/>
          <w:sz w:val="24"/>
          <w:szCs w:val="24"/>
        </w:rPr>
        <w:t>Multisim搭建的仿真电路图：</w:t>
      </w:r>
    </w:p>
    <w:p w14:paraId="7E0FB6B7" w14:textId="4DFC6236" w:rsidR="002D1FF3" w:rsidRDefault="002B3736" w:rsidP="002D1FF3">
      <w:pPr>
        <w:keepNext/>
        <w:jc w:val="center"/>
      </w:pPr>
      <w:r>
        <w:rPr>
          <w:rFonts w:ascii="宋体" w:hAnsi="宋体"/>
          <w:noProof/>
          <w:color w:val="000000"/>
          <w:sz w:val="24"/>
          <w:szCs w:val="24"/>
        </w:rPr>
        <w:drawing>
          <wp:inline distT="0" distB="0" distL="0" distR="0" wp14:anchorId="270EB930" wp14:editId="1B2EFC90">
            <wp:extent cx="3911600" cy="2494280"/>
            <wp:effectExtent l="0" t="0" r="0" b="0"/>
            <wp:docPr id="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74E2E" w14:textId="4010CD66" w:rsidR="0081455C" w:rsidRDefault="002D1FF3" w:rsidP="002D1FF3">
      <w:pPr>
        <w:pStyle w:val="aa"/>
        <w:jc w:val="center"/>
        <w:rPr>
          <w:rFonts w:ascii="宋体" w:hAnsi="宋体"/>
          <w:color w:val="000000"/>
          <w:sz w:val="24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E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t>2</w:t>
      </w:r>
      <w:r>
        <w:rPr>
          <w:rFonts w:hint="eastAsia"/>
        </w:rPr>
        <w:t>同时作用</w:t>
      </w:r>
    </w:p>
    <w:p w14:paraId="041F9017" w14:textId="695EDEB7" w:rsidR="002D1FF3" w:rsidRDefault="002B3736" w:rsidP="002D1FF3">
      <w:pPr>
        <w:keepNext/>
        <w:jc w:val="center"/>
      </w:pPr>
      <w:r>
        <w:rPr>
          <w:rFonts w:ascii="宋体" w:hAnsi="宋体"/>
          <w:noProof/>
          <w:color w:val="000000"/>
          <w:sz w:val="24"/>
          <w:szCs w:val="24"/>
        </w:rPr>
        <w:lastRenderedPageBreak/>
        <w:drawing>
          <wp:inline distT="0" distB="0" distL="0" distR="0" wp14:anchorId="53479E28" wp14:editId="7C210E50">
            <wp:extent cx="3830320" cy="2453640"/>
            <wp:effectExtent l="0" t="0" r="0" b="0"/>
            <wp:docPr id="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FBFF7" w14:textId="66F30D0B" w:rsidR="0081455C" w:rsidRDefault="002D1FF3" w:rsidP="002D1FF3">
      <w:pPr>
        <w:pStyle w:val="aa"/>
        <w:jc w:val="center"/>
        <w:rPr>
          <w:rFonts w:ascii="宋体" w:hAnsi="宋体"/>
          <w:color w:val="000000"/>
          <w:sz w:val="24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E</w:t>
      </w:r>
      <w:r>
        <w:t>1</w:t>
      </w:r>
      <w:r>
        <w:rPr>
          <w:rFonts w:hint="eastAsia"/>
        </w:rPr>
        <w:t>单独作用</w:t>
      </w:r>
    </w:p>
    <w:p w14:paraId="133BBF46" w14:textId="17A1FFED" w:rsidR="002D1FF3" w:rsidRDefault="002B3736" w:rsidP="002D1FF3">
      <w:pPr>
        <w:keepNext/>
        <w:jc w:val="center"/>
      </w:pPr>
      <w:r>
        <w:rPr>
          <w:rFonts w:ascii="宋体" w:hAnsi="宋体"/>
          <w:noProof/>
          <w:color w:val="000000"/>
          <w:sz w:val="24"/>
          <w:szCs w:val="24"/>
        </w:rPr>
        <w:drawing>
          <wp:inline distT="0" distB="0" distL="0" distR="0" wp14:anchorId="4F8AD33F" wp14:editId="6114F5A8">
            <wp:extent cx="3688080" cy="2270760"/>
            <wp:effectExtent l="0" t="0" r="0" b="0"/>
            <wp:docPr id="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B49BB" w14:textId="3608815E" w:rsidR="0081455C" w:rsidRDefault="002D1FF3" w:rsidP="002D1FF3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E</w:t>
      </w:r>
      <w:r>
        <w:t>2</w:t>
      </w:r>
      <w:r>
        <w:rPr>
          <w:rFonts w:hint="eastAsia"/>
        </w:rPr>
        <w:t>单独作用</w:t>
      </w:r>
    </w:p>
    <w:p w14:paraId="58D076DD" w14:textId="77777777" w:rsidR="002D1FF3" w:rsidRPr="002D1FF3" w:rsidRDefault="002D1FF3" w:rsidP="002D1FF3"/>
    <w:p w14:paraId="29054804" w14:textId="77777777" w:rsidR="00C147EE" w:rsidRDefault="00C147EE" w:rsidP="00C147EE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实验数据分析：</w:t>
      </w:r>
    </w:p>
    <w:p w14:paraId="4AA9532D" w14:textId="77777777" w:rsidR="002E158E" w:rsidRDefault="002E158E" w:rsidP="00C147EE">
      <w:pPr>
        <w:rPr>
          <w:rFonts w:ascii="宋体" w:hAnsi="宋体"/>
          <w:color w:val="000000"/>
          <w:sz w:val="24"/>
          <w:szCs w:val="24"/>
        </w:rPr>
      </w:pPr>
    </w:p>
    <w:tbl>
      <w:tblPr>
        <w:tblStyle w:val="a9"/>
        <w:tblW w:w="9027" w:type="dxa"/>
        <w:tblInd w:w="-366" w:type="dxa"/>
        <w:tblLook w:val="04A0" w:firstRow="1" w:lastRow="0" w:firstColumn="1" w:lastColumn="0" w:noHBand="0" w:noVBand="1"/>
      </w:tblPr>
      <w:tblGrid>
        <w:gridCol w:w="1583"/>
        <w:gridCol w:w="1217"/>
        <w:gridCol w:w="1217"/>
        <w:gridCol w:w="1217"/>
        <w:gridCol w:w="1218"/>
        <w:gridCol w:w="1218"/>
        <w:gridCol w:w="1357"/>
      </w:tblGrid>
      <w:tr w:rsidR="002E158E" w14:paraId="47405975" w14:textId="77777777" w:rsidTr="0072377E">
        <w:trPr>
          <w:trHeight w:val="488"/>
        </w:trPr>
        <w:tc>
          <w:tcPr>
            <w:tcW w:w="1583" w:type="dxa"/>
            <w:vMerge w:val="restart"/>
          </w:tcPr>
          <w:p w14:paraId="54BCDD9F" w14:textId="77777777" w:rsidR="002E158E" w:rsidRDefault="002E158E" w:rsidP="0072377E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7444" w:type="dxa"/>
            <w:gridSpan w:val="6"/>
          </w:tcPr>
          <w:p w14:paraId="6C8F0F06" w14:textId="77777777" w:rsidR="002E158E" w:rsidRDefault="002E158E" w:rsidP="0072377E">
            <w:r>
              <w:rPr>
                <w:rFonts w:hint="eastAsia"/>
              </w:rPr>
              <w:t>测量电路</w:t>
            </w:r>
          </w:p>
        </w:tc>
      </w:tr>
      <w:tr w:rsidR="002E158E" w14:paraId="125C9C79" w14:textId="77777777" w:rsidTr="0072377E">
        <w:trPr>
          <w:trHeight w:val="366"/>
        </w:trPr>
        <w:tc>
          <w:tcPr>
            <w:tcW w:w="1583" w:type="dxa"/>
            <w:vMerge/>
          </w:tcPr>
          <w:p w14:paraId="0AB4B626" w14:textId="77777777" w:rsidR="002E158E" w:rsidRDefault="002E158E" w:rsidP="0072377E"/>
        </w:tc>
        <w:tc>
          <w:tcPr>
            <w:tcW w:w="1217" w:type="dxa"/>
          </w:tcPr>
          <w:p w14:paraId="51BC7EB6" w14:textId="77777777" w:rsidR="002E158E" w:rsidRDefault="002E158E" w:rsidP="0072377E">
            <w:r>
              <w:rPr>
                <w:rFonts w:hint="eastAsia"/>
              </w:rPr>
              <w:t>U1(V)</w:t>
            </w:r>
          </w:p>
        </w:tc>
        <w:tc>
          <w:tcPr>
            <w:tcW w:w="1217" w:type="dxa"/>
          </w:tcPr>
          <w:p w14:paraId="4755DAB8" w14:textId="77777777" w:rsidR="002E158E" w:rsidRDefault="002E158E" w:rsidP="0072377E">
            <w:r>
              <w:rPr>
                <w:rFonts w:hint="eastAsia"/>
              </w:rPr>
              <w:t>U2(V)</w:t>
            </w:r>
          </w:p>
        </w:tc>
        <w:tc>
          <w:tcPr>
            <w:tcW w:w="1217" w:type="dxa"/>
          </w:tcPr>
          <w:p w14:paraId="43B48D13" w14:textId="77777777" w:rsidR="002E158E" w:rsidRDefault="002E158E" w:rsidP="0072377E">
            <w:r>
              <w:rPr>
                <w:rFonts w:hint="eastAsia"/>
              </w:rPr>
              <w:t>U3(V)</w:t>
            </w:r>
          </w:p>
        </w:tc>
        <w:tc>
          <w:tcPr>
            <w:tcW w:w="1218" w:type="dxa"/>
          </w:tcPr>
          <w:p w14:paraId="0094EFA4" w14:textId="5CE8C82D" w:rsidR="002E158E" w:rsidRDefault="002E158E" w:rsidP="0072377E">
            <w:r>
              <w:rPr>
                <w:rFonts w:hint="eastAsia"/>
              </w:rPr>
              <w:t>I1(A)</w:t>
            </w:r>
          </w:p>
        </w:tc>
        <w:tc>
          <w:tcPr>
            <w:tcW w:w="1218" w:type="dxa"/>
          </w:tcPr>
          <w:p w14:paraId="6CBA22F8" w14:textId="69545697" w:rsidR="002E158E" w:rsidRDefault="002E158E" w:rsidP="0072377E">
            <w:r>
              <w:rPr>
                <w:rFonts w:hint="eastAsia"/>
              </w:rPr>
              <w:t>I2(A)</w:t>
            </w:r>
          </w:p>
        </w:tc>
        <w:tc>
          <w:tcPr>
            <w:tcW w:w="1357" w:type="dxa"/>
          </w:tcPr>
          <w:p w14:paraId="3BDC6D5F" w14:textId="638ABC70" w:rsidR="002E158E" w:rsidRDefault="002E158E" w:rsidP="0072377E">
            <w:r>
              <w:rPr>
                <w:rFonts w:hint="eastAsia"/>
              </w:rPr>
              <w:t>I3(A)</w:t>
            </w:r>
          </w:p>
        </w:tc>
      </w:tr>
      <w:tr w:rsidR="002E158E" w14:paraId="0F20C6FA" w14:textId="77777777" w:rsidTr="0072377E">
        <w:trPr>
          <w:trHeight w:val="170"/>
        </w:trPr>
        <w:tc>
          <w:tcPr>
            <w:tcW w:w="1583" w:type="dxa"/>
          </w:tcPr>
          <w:p w14:paraId="05EB81F6" w14:textId="77777777" w:rsidR="002E158E" w:rsidRDefault="002E158E" w:rsidP="0072377E">
            <w:r>
              <w:rPr>
                <w:rFonts w:hint="eastAsia"/>
              </w:rPr>
              <w:t>E1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E2</w:t>
            </w:r>
            <w:r>
              <w:rPr>
                <w:rFonts w:hint="eastAsia"/>
              </w:rPr>
              <w:t>同时作用</w:t>
            </w:r>
            <w:r>
              <w:rPr>
                <w:rFonts w:hint="eastAsia"/>
              </w:rPr>
              <w:t>(E)</w:t>
            </w:r>
          </w:p>
        </w:tc>
        <w:tc>
          <w:tcPr>
            <w:tcW w:w="1217" w:type="dxa"/>
          </w:tcPr>
          <w:p w14:paraId="36E57017" w14:textId="77777777" w:rsidR="002E158E" w:rsidRDefault="002E158E" w:rsidP="0072377E">
            <w:r>
              <w:rPr>
                <w:rFonts w:hint="eastAsia"/>
              </w:rPr>
              <w:t>9</w:t>
            </w:r>
            <w:r>
              <w:t>.143</w:t>
            </w:r>
          </w:p>
        </w:tc>
        <w:tc>
          <w:tcPr>
            <w:tcW w:w="1217" w:type="dxa"/>
          </w:tcPr>
          <w:p w14:paraId="1B0A0543" w14:textId="77777777" w:rsidR="002E158E" w:rsidRDefault="002E158E" w:rsidP="0072377E">
            <w:r>
              <w:rPr>
                <w:rFonts w:hint="eastAsia"/>
              </w:rPr>
              <w:t>-</w:t>
            </w:r>
            <w:r>
              <w:t>11.143</w:t>
            </w:r>
          </w:p>
        </w:tc>
        <w:tc>
          <w:tcPr>
            <w:tcW w:w="1217" w:type="dxa"/>
          </w:tcPr>
          <w:p w14:paraId="6A78AC2F" w14:textId="77777777" w:rsidR="002E158E" w:rsidRDefault="002E158E" w:rsidP="0072377E">
            <w:r>
              <w:rPr>
                <w:rFonts w:hint="eastAsia"/>
              </w:rPr>
              <w:t>0</w:t>
            </w:r>
            <w:r>
              <w:t>.857</w:t>
            </w:r>
          </w:p>
        </w:tc>
        <w:tc>
          <w:tcPr>
            <w:tcW w:w="1218" w:type="dxa"/>
          </w:tcPr>
          <w:p w14:paraId="327286E7" w14:textId="5FCB9137" w:rsidR="002E158E" w:rsidRDefault="002E158E" w:rsidP="0072377E">
            <w:r>
              <w:t>0.0</w:t>
            </w: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218" w:type="dxa"/>
          </w:tcPr>
          <w:p w14:paraId="6EAE211C" w14:textId="3D252AC9" w:rsidR="002E158E" w:rsidRDefault="002E158E" w:rsidP="0072377E">
            <w:r>
              <w:t>0.022</w:t>
            </w:r>
          </w:p>
        </w:tc>
        <w:tc>
          <w:tcPr>
            <w:tcW w:w="1357" w:type="dxa"/>
          </w:tcPr>
          <w:p w14:paraId="29391D2B" w14:textId="52999287" w:rsidR="002E158E" w:rsidRDefault="002E158E" w:rsidP="0072377E">
            <w:r>
              <w:t>0.0</w:t>
            </w:r>
            <w:r>
              <w:rPr>
                <w:rFonts w:hint="eastAsia"/>
              </w:rPr>
              <w:t>4</w:t>
            </w:r>
            <w:r>
              <w:t>1</w:t>
            </w:r>
          </w:p>
        </w:tc>
      </w:tr>
      <w:tr w:rsidR="002E158E" w14:paraId="730EA1EE" w14:textId="77777777" w:rsidTr="0072377E">
        <w:trPr>
          <w:trHeight w:val="113"/>
        </w:trPr>
        <w:tc>
          <w:tcPr>
            <w:tcW w:w="1583" w:type="dxa"/>
          </w:tcPr>
          <w:p w14:paraId="777E1BD1" w14:textId="77777777" w:rsidR="002E158E" w:rsidRDefault="002E158E" w:rsidP="0072377E">
            <w:r>
              <w:rPr>
                <w:rFonts w:hint="eastAsia"/>
              </w:rPr>
              <w:t>E1</w:t>
            </w:r>
            <w:r>
              <w:rPr>
                <w:rFonts w:hint="eastAsia"/>
              </w:rPr>
              <w:t>单独作用</w:t>
            </w:r>
          </w:p>
        </w:tc>
        <w:tc>
          <w:tcPr>
            <w:tcW w:w="1217" w:type="dxa"/>
          </w:tcPr>
          <w:p w14:paraId="3BFE0734" w14:textId="77777777" w:rsidR="002E158E" w:rsidRDefault="002E158E" w:rsidP="0072377E">
            <w:r>
              <w:rPr>
                <w:rFonts w:hint="eastAsia"/>
              </w:rPr>
              <w:t>9</w:t>
            </w:r>
            <w:r>
              <w:t>.256</w:t>
            </w:r>
          </w:p>
        </w:tc>
        <w:tc>
          <w:tcPr>
            <w:tcW w:w="1217" w:type="dxa"/>
          </w:tcPr>
          <w:p w14:paraId="1B672D7C" w14:textId="77777777" w:rsidR="002E158E" w:rsidRDefault="002E158E" w:rsidP="0072377E">
            <w:r>
              <w:rPr>
                <w:rFonts w:hint="eastAsia"/>
              </w:rPr>
              <w:t>0</w:t>
            </w:r>
            <w:r>
              <w:t>.744</w:t>
            </w:r>
          </w:p>
        </w:tc>
        <w:tc>
          <w:tcPr>
            <w:tcW w:w="1217" w:type="dxa"/>
          </w:tcPr>
          <w:p w14:paraId="6048AE7C" w14:textId="77777777" w:rsidR="002E158E" w:rsidRDefault="002E158E" w:rsidP="0072377E">
            <w:r>
              <w:rPr>
                <w:rFonts w:hint="eastAsia"/>
              </w:rPr>
              <w:t>0</w:t>
            </w:r>
            <w:r>
              <w:t>.744</w:t>
            </w:r>
          </w:p>
        </w:tc>
        <w:tc>
          <w:tcPr>
            <w:tcW w:w="1218" w:type="dxa"/>
          </w:tcPr>
          <w:p w14:paraId="5F5AACFA" w14:textId="4E572B4B" w:rsidR="002E158E" w:rsidRDefault="002E158E" w:rsidP="0072377E">
            <w:r>
              <w:t>0.0</w:t>
            </w:r>
            <w:r>
              <w:rPr>
                <w:rFonts w:hint="eastAsia"/>
              </w:rPr>
              <w:t>2</w:t>
            </w:r>
          </w:p>
        </w:tc>
        <w:tc>
          <w:tcPr>
            <w:tcW w:w="1218" w:type="dxa"/>
          </w:tcPr>
          <w:p w14:paraId="34AADC2C" w14:textId="32C8EC89" w:rsidR="002E158E" w:rsidRDefault="002E158E" w:rsidP="0072377E">
            <w:r>
              <w:t>-1.458</w:t>
            </w:r>
            <w:r>
              <w:rPr>
                <w:rFonts w:hint="eastAsia"/>
              </w:rPr>
              <w:t>m</w:t>
            </w:r>
          </w:p>
        </w:tc>
        <w:tc>
          <w:tcPr>
            <w:tcW w:w="1357" w:type="dxa"/>
          </w:tcPr>
          <w:p w14:paraId="19CD464C" w14:textId="57353FE3" w:rsidR="002E158E" w:rsidRDefault="002E158E" w:rsidP="0072377E">
            <w:r>
              <w:t>0.0</w:t>
            </w:r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2E158E" w14:paraId="252BEE30" w14:textId="77777777" w:rsidTr="0072377E">
        <w:trPr>
          <w:trHeight w:val="113"/>
        </w:trPr>
        <w:tc>
          <w:tcPr>
            <w:tcW w:w="1583" w:type="dxa"/>
          </w:tcPr>
          <w:p w14:paraId="13671CE0" w14:textId="77777777" w:rsidR="002E158E" w:rsidRDefault="002E158E" w:rsidP="0072377E">
            <w:r>
              <w:rPr>
                <w:rFonts w:hint="eastAsia"/>
              </w:rPr>
              <w:t>E2</w:t>
            </w:r>
            <w:r>
              <w:rPr>
                <w:rFonts w:hint="eastAsia"/>
              </w:rPr>
              <w:t>单独作用</w:t>
            </w:r>
          </w:p>
        </w:tc>
        <w:tc>
          <w:tcPr>
            <w:tcW w:w="1217" w:type="dxa"/>
          </w:tcPr>
          <w:p w14:paraId="75CB8920" w14:textId="77777777" w:rsidR="002E158E" w:rsidRDefault="002E158E" w:rsidP="0072377E">
            <w:r>
              <w:t>-0.755</w:t>
            </w:r>
          </w:p>
        </w:tc>
        <w:tc>
          <w:tcPr>
            <w:tcW w:w="1217" w:type="dxa"/>
          </w:tcPr>
          <w:p w14:paraId="1C5882F8" w14:textId="77777777" w:rsidR="002E158E" w:rsidRDefault="002E158E" w:rsidP="0072377E">
            <w:r>
              <w:rPr>
                <w:rFonts w:hint="eastAsia"/>
              </w:rPr>
              <w:t>-</w:t>
            </w:r>
            <w:r>
              <w:t>11.245</w:t>
            </w:r>
          </w:p>
        </w:tc>
        <w:tc>
          <w:tcPr>
            <w:tcW w:w="1217" w:type="dxa"/>
          </w:tcPr>
          <w:p w14:paraId="0AA51EC4" w14:textId="77777777" w:rsidR="002E158E" w:rsidRDefault="002E158E" w:rsidP="0072377E">
            <w:r>
              <w:rPr>
                <w:rFonts w:hint="eastAsia"/>
              </w:rPr>
              <w:t>0</w:t>
            </w:r>
            <w:r>
              <w:t>.755</w:t>
            </w:r>
          </w:p>
        </w:tc>
        <w:tc>
          <w:tcPr>
            <w:tcW w:w="1218" w:type="dxa"/>
          </w:tcPr>
          <w:p w14:paraId="7B9A014B" w14:textId="1DE4051F" w:rsidR="002E158E" w:rsidRDefault="002E158E" w:rsidP="0072377E">
            <w:r>
              <w:t>-1.607</w:t>
            </w:r>
            <w:r>
              <w:rPr>
                <w:rFonts w:hint="eastAsia"/>
              </w:rPr>
              <w:t>m</w:t>
            </w:r>
          </w:p>
        </w:tc>
        <w:tc>
          <w:tcPr>
            <w:tcW w:w="1218" w:type="dxa"/>
          </w:tcPr>
          <w:p w14:paraId="5E308E02" w14:textId="4FA53354" w:rsidR="002E158E" w:rsidRDefault="002E158E" w:rsidP="0072377E">
            <w:r>
              <w:t>0.022</w:t>
            </w:r>
          </w:p>
        </w:tc>
        <w:tc>
          <w:tcPr>
            <w:tcW w:w="1357" w:type="dxa"/>
          </w:tcPr>
          <w:p w14:paraId="07C4D4FF" w14:textId="61271D02" w:rsidR="002E158E" w:rsidRDefault="002E158E" w:rsidP="0072377E">
            <w:r>
              <w:t>0.0</w:t>
            </w:r>
            <w:r>
              <w:rPr>
                <w:rFonts w:hint="eastAsia"/>
              </w:rPr>
              <w:t>2</w:t>
            </w:r>
          </w:p>
        </w:tc>
      </w:tr>
      <w:tr w:rsidR="002E158E" w14:paraId="0342DA60" w14:textId="77777777" w:rsidTr="0072377E">
        <w:trPr>
          <w:trHeight w:val="113"/>
        </w:trPr>
        <w:tc>
          <w:tcPr>
            <w:tcW w:w="1583" w:type="dxa"/>
          </w:tcPr>
          <w:p w14:paraId="215D8014" w14:textId="77777777" w:rsidR="002E158E" w:rsidRDefault="002E158E" w:rsidP="0072377E">
            <w:r>
              <w:rPr>
                <w:rFonts w:hint="eastAsia"/>
              </w:rPr>
              <w:t>叠加结果</w:t>
            </w:r>
          </w:p>
        </w:tc>
        <w:tc>
          <w:tcPr>
            <w:tcW w:w="7444" w:type="dxa"/>
            <w:gridSpan w:val="6"/>
          </w:tcPr>
          <w:p w14:paraId="1B075489" w14:textId="0B7F923B" w:rsidR="002E158E" w:rsidRDefault="002E158E" w:rsidP="0072377E">
            <w:pPr>
              <w:jc w:val="center"/>
            </w:pPr>
            <w:r>
              <w:rPr>
                <w:rFonts w:hint="eastAsia"/>
              </w:rPr>
              <w:t>E</w:t>
            </w:r>
            <m:oMath>
              <m:r>
                <w:rPr>
                  <w:rFonts w:ascii="Cambria Math" w:hAnsi="Cambria Math"/>
                </w:rPr>
                <m:t>≠</m:t>
              </m:r>
            </m:oMath>
            <w:r>
              <w:rPr>
                <w:rFonts w:hint="eastAsia"/>
              </w:rPr>
              <w:t>E1+E2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</w:t>
            </w:r>
            <m:oMath>
              <m:r>
                <w:rPr>
                  <w:rFonts w:ascii="Cambria Math" w:hAnsi="Cambria Math"/>
                </w:rPr>
                <m:t>≠</m:t>
              </m:r>
            </m:oMath>
            <w:r>
              <w:rPr>
                <w:rFonts w:hint="eastAsia"/>
              </w:rPr>
              <w:t>I1+I2</w:t>
            </w:r>
          </w:p>
        </w:tc>
      </w:tr>
    </w:tbl>
    <w:p w14:paraId="3EB64478" w14:textId="77777777" w:rsidR="00A44D54" w:rsidRDefault="00A44D54" w:rsidP="00C147EE">
      <w:pPr>
        <w:rPr>
          <w:rFonts w:ascii="宋体" w:hAnsi="宋体"/>
          <w:color w:val="000000"/>
          <w:sz w:val="24"/>
          <w:szCs w:val="24"/>
        </w:rPr>
      </w:pPr>
    </w:p>
    <w:p w14:paraId="716D8130" w14:textId="77777777" w:rsidR="00C147EE" w:rsidRDefault="00C147EE" w:rsidP="00C147EE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实验结论：</w:t>
      </w:r>
    </w:p>
    <w:p w14:paraId="1102073A" w14:textId="647BC25A" w:rsidR="00C147EE" w:rsidRPr="002E158E" w:rsidRDefault="002E158E" w:rsidP="00994184">
      <w:pPr>
        <w:rPr>
          <w:rFonts w:ascii="宋体" w:hAnsi="宋体"/>
          <w:color w:val="000000"/>
          <w:sz w:val="24"/>
          <w:szCs w:val="24"/>
        </w:rPr>
      </w:pPr>
      <w:r w:rsidRPr="002E158E">
        <w:rPr>
          <w:rFonts w:ascii="宋体" w:hAnsi="宋体" w:hint="eastAsia"/>
          <w:color w:val="000000"/>
          <w:sz w:val="24"/>
          <w:szCs w:val="24"/>
        </w:rPr>
        <w:t>二极管正向加入电压时，不符合叠加定理。</w:t>
      </w:r>
    </w:p>
    <w:p w14:paraId="15DBE80E" w14:textId="77777777" w:rsidR="0090109A" w:rsidRPr="0090109A" w:rsidRDefault="0090109A" w:rsidP="00994184">
      <w:pPr>
        <w:rPr>
          <w:rFonts w:ascii="宋体" w:hAnsi="宋体"/>
          <w:color w:val="0000CC"/>
          <w:sz w:val="24"/>
          <w:szCs w:val="24"/>
        </w:rPr>
      </w:pPr>
    </w:p>
    <w:p w14:paraId="30622C77" w14:textId="77777777" w:rsidR="00994184" w:rsidRDefault="00994184" w:rsidP="004418B0">
      <w:pPr>
        <w:rPr>
          <w:rFonts w:ascii="宋体" w:hAnsi="宋体"/>
          <w:b/>
          <w:color w:val="0000CC"/>
          <w:sz w:val="28"/>
          <w:szCs w:val="28"/>
        </w:rPr>
      </w:pPr>
      <w:r>
        <w:rPr>
          <w:rFonts w:ascii="宋体" w:hAnsi="宋体" w:hint="eastAsia"/>
          <w:b/>
          <w:color w:val="0000CC"/>
          <w:sz w:val="28"/>
          <w:szCs w:val="28"/>
        </w:rPr>
        <w:t>（2）</w:t>
      </w:r>
      <w:r w:rsidRPr="00994184">
        <w:rPr>
          <w:rFonts w:ascii="宋体" w:hAnsi="宋体" w:hint="eastAsia"/>
          <w:b/>
          <w:color w:val="0000CC"/>
          <w:sz w:val="28"/>
          <w:szCs w:val="28"/>
        </w:rPr>
        <w:t>设计电路，</w:t>
      </w:r>
      <w:r w:rsidR="0090109A">
        <w:rPr>
          <w:rFonts w:ascii="宋体" w:hAnsi="宋体" w:hint="eastAsia"/>
          <w:b/>
          <w:color w:val="0000CC"/>
          <w:sz w:val="28"/>
          <w:szCs w:val="28"/>
        </w:rPr>
        <w:t>验证戴维宁定理</w:t>
      </w:r>
    </w:p>
    <w:p w14:paraId="4150A0BB" w14:textId="77777777" w:rsidR="0090109A" w:rsidRPr="0090109A" w:rsidRDefault="0090109A" w:rsidP="004418B0">
      <w:pPr>
        <w:rPr>
          <w:rFonts w:ascii="宋体" w:hAnsi="宋体"/>
          <w:color w:val="0000CC"/>
          <w:sz w:val="24"/>
          <w:szCs w:val="24"/>
        </w:rPr>
      </w:pPr>
      <w:r w:rsidRPr="0090109A">
        <w:rPr>
          <w:rFonts w:ascii="宋体" w:hAnsi="宋体"/>
          <w:color w:val="0000CC"/>
          <w:sz w:val="24"/>
          <w:szCs w:val="24"/>
        </w:rPr>
        <w:lastRenderedPageBreak/>
        <w:t xml:space="preserve">以图 1 电路为例，测量R3以外电路的等效电路： </w:t>
      </w:r>
    </w:p>
    <w:p w14:paraId="4D32F50F" w14:textId="77777777" w:rsidR="0090109A" w:rsidRPr="0090109A" w:rsidRDefault="0090109A" w:rsidP="0090109A">
      <w:pPr>
        <w:rPr>
          <w:rFonts w:ascii="宋体" w:hAnsi="宋体"/>
          <w:color w:val="0000CC"/>
          <w:sz w:val="24"/>
          <w:szCs w:val="24"/>
        </w:rPr>
      </w:pPr>
      <w:r>
        <w:rPr>
          <w:rFonts w:ascii="宋体" w:hAnsi="宋体" w:hint="eastAsia"/>
          <w:color w:val="0000CC"/>
          <w:sz w:val="24"/>
          <w:szCs w:val="24"/>
        </w:rPr>
        <w:t>a）</w:t>
      </w:r>
      <w:r w:rsidRPr="0090109A">
        <w:rPr>
          <w:rFonts w:ascii="宋体" w:hAnsi="宋体"/>
          <w:color w:val="0000CC"/>
          <w:sz w:val="24"/>
          <w:szCs w:val="24"/>
        </w:rPr>
        <w:t>将图 1 中电阻 R3（100Ω）断开，测量电路 A、B端口开路电压</w:t>
      </w:r>
      <w:proofErr w:type="spellStart"/>
      <w:r w:rsidRPr="0090109A">
        <w:rPr>
          <w:rFonts w:ascii="宋体" w:hAnsi="宋体"/>
          <w:color w:val="0000CC"/>
          <w:sz w:val="24"/>
          <w:szCs w:val="24"/>
        </w:rPr>
        <w:t>Uoc</w:t>
      </w:r>
      <w:proofErr w:type="spellEnd"/>
      <w:r w:rsidRPr="0090109A">
        <w:rPr>
          <w:rFonts w:ascii="宋体" w:hAnsi="宋体"/>
          <w:color w:val="0000CC"/>
          <w:sz w:val="24"/>
          <w:szCs w:val="24"/>
        </w:rPr>
        <w:t>。</w:t>
      </w:r>
    </w:p>
    <w:p w14:paraId="36F01319" w14:textId="77777777" w:rsidR="00C147EE" w:rsidRDefault="00C147EE" w:rsidP="00C147EE">
      <w:pPr>
        <w:rPr>
          <w:rFonts w:ascii="宋体" w:hAnsi="宋体"/>
          <w:color w:val="000000"/>
          <w:sz w:val="24"/>
          <w:szCs w:val="24"/>
        </w:rPr>
      </w:pPr>
      <w:r w:rsidRPr="00C147EE">
        <w:rPr>
          <w:rFonts w:ascii="宋体" w:hAnsi="宋体" w:hint="eastAsia"/>
          <w:color w:val="000000"/>
          <w:sz w:val="24"/>
          <w:szCs w:val="24"/>
        </w:rPr>
        <w:t>Multisim搭建的仿真电路图：</w:t>
      </w:r>
    </w:p>
    <w:p w14:paraId="331966F9" w14:textId="6EEEC1ED" w:rsidR="0090109A" w:rsidRPr="0090109A" w:rsidRDefault="0067386A" w:rsidP="002D1FF3">
      <w:pPr>
        <w:jc w:val="center"/>
        <w:rPr>
          <w:rFonts w:ascii="宋体" w:hAnsi="宋体"/>
          <w:color w:val="0000CC"/>
          <w:sz w:val="24"/>
          <w:szCs w:val="24"/>
        </w:rPr>
      </w:pPr>
      <w:r>
        <w:rPr>
          <w:rFonts w:ascii="宋体" w:hAnsi="宋体"/>
          <w:noProof/>
          <w:color w:val="0000CC"/>
          <w:sz w:val="24"/>
          <w:szCs w:val="24"/>
        </w:rPr>
        <w:drawing>
          <wp:inline distT="0" distB="0" distL="0" distR="0" wp14:anchorId="4A2C7E8B" wp14:editId="0469920F">
            <wp:extent cx="3688080" cy="2357953"/>
            <wp:effectExtent l="0" t="0" r="7620" b="4445"/>
            <wp:docPr id="188247070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845" cy="23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noProof/>
          <w:color w:val="0000CC"/>
          <w:sz w:val="24"/>
          <w:szCs w:val="24"/>
        </w:rPr>
        <w:drawing>
          <wp:inline distT="0" distB="0" distL="0" distR="0" wp14:anchorId="3A8C5044" wp14:editId="441212D7">
            <wp:extent cx="3642360" cy="2342772"/>
            <wp:effectExtent l="0" t="0" r="0" b="635"/>
            <wp:docPr id="134199665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385" cy="2351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01D78" w14:textId="77777777" w:rsidR="0090109A" w:rsidRPr="0090109A" w:rsidRDefault="00C147EE" w:rsidP="0090109A">
      <w:pPr>
        <w:rPr>
          <w:rFonts w:ascii="宋体" w:hAnsi="宋体"/>
          <w:color w:val="0000CC"/>
          <w:sz w:val="24"/>
          <w:szCs w:val="24"/>
        </w:rPr>
      </w:pPr>
      <w:r>
        <w:rPr>
          <w:rFonts w:ascii="宋体" w:hAnsi="宋体" w:hint="eastAsia"/>
          <w:color w:val="0000CC"/>
          <w:sz w:val="24"/>
          <w:szCs w:val="24"/>
        </w:rPr>
        <w:t>b）</w:t>
      </w:r>
      <w:r w:rsidR="0090109A" w:rsidRPr="0090109A">
        <w:rPr>
          <w:rFonts w:ascii="宋体" w:hAnsi="宋体"/>
          <w:color w:val="0000CC"/>
          <w:sz w:val="24"/>
          <w:szCs w:val="24"/>
        </w:rPr>
        <w:t>将电阻 R3 短路，测得 AB 端口短路电流</w:t>
      </w:r>
      <w:proofErr w:type="spellStart"/>
      <w:r w:rsidR="0090109A" w:rsidRPr="0090109A">
        <w:rPr>
          <w:rFonts w:ascii="宋体" w:hAnsi="宋体"/>
          <w:color w:val="0000CC"/>
          <w:sz w:val="24"/>
          <w:szCs w:val="24"/>
        </w:rPr>
        <w:t>Isc</w:t>
      </w:r>
      <w:proofErr w:type="spellEnd"/>
      <w:r w:rsidR="0090109A" w:rsidRPr="0090109A">
        <w:rPr>
          <w:rFonts w:ascii="宋体" w:hAnsi="宋体"/>
          <w:color w:val="0000CC"/>
          <w:sz w:val="24"/>
          <w:szCs w:val="24"/>
        </w:rPr>
        <w:t xml:space="preserve">，计算等效电阻Ro。 </w:t>
      </w:r>
    </w:p>
    <w:p w14:paraId="63C77B94" w14:textId="77777777" w:rsidR="00C147EE" w:rsidRDefault="00C147EE" w:rsidP="00C147EE">
      <w:pPr>
        <w:rPr>
          <w:rFonts w:ascii="宋体" w:hAnsi="宋体"/>
          <w:color w:val="000000"/>
          <w:sz w:val="24"/>
          <w:szCs w:val="24"/>
        </w:rPr>
      </w:pPr>
      <w:r w:rsidRPr="00C147EE">
        <w:rPr>
          <w:rFonts w:ascii="宋体" w:hAnsi="宋体" w:hint="eastAsia"/>
          <w:color w:val="000000"/>
          <w:sz w:val="24"/>
          <w:szCs w:val="24"/>
        </w:rPr>
        <w:t>Multisim搭建的仿真电路图：</w:t>
      </w:r>
    </w:p>
    <w:p w14:paraId="76DCC7AF" w14:textId="2ACDF427" w:rsidR="0090109A" w:rsidRDefault="0090109A" w:rsidP="002D1FF3">
      <w:pPr>
        <w:jc w:val="center"/>
        <w:rPr>
          <w:rFonts w:ascii="宋体" w:hAnsi="宋体"/>
          <w:color w:val="0000CC"/>
          <w:sz w:val="24"/>
          <w:szCs w:val="24"/>
        </w:rPr>
      </w:pPr>
    </w:p>
    <w:p w14:paraId="7000ADA3" w14:textId="1E173D9E" w:rsidR="00B61F19" w:rsidRDefault="00B61F19" w:rsidP="00B61F19">
      <w:pPr>
        <w:rPr>
          <w:rFonts w:ascii="宋体" w:hAnsi="宋体"/>
          <w:color w:val="000000"/>
          <w:sz w:val="24"/>
          <w:szCs w:val="24"/>
        </w:rPr>
      </w:pPr>
      <w:r w:rsidRPr="00B61F19">
        <w:rPr>
          <w:rFonts w:ascii="宋体" w:hAnsi="宋体" w:hint="eastAsia"/>
          <w:color w:val="000000"/>
          <w:sz w:val="24"/>
          <w:szCs w:val="24"/>
        </w:rPr>
        <w:t>则</w:t>
      </w:r>
    </w:p>
    <w:p w14:paraId="65356C0B" w14:textId="4F128604" w:rsidR="00B61F19" w:rsidRPr="00B61F19" w:rsidRDefault="00000000" w:rsidP="00B61F19">
      <w:pPr>
        <w:rPr>
          <w:rFonts w:ascii="宋体" w:hAnsi="宋体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color w:val="00000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hint="eastAsia"/>
                  <w:color w:val="000000"/>
                  <w:sz w:val="24"/>
                  <w:szCs w:val="24"/>
                </w:rPr>
                <m:t>eq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color w:val="000000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  <w:color w:val="000000"/>
                      <w:sz w:val="24"/>
                      <w:szCs w:val="24"/>
                    </w:rPr>
                    <m:t>oc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color w:val="000000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  <w:color w:val="000000"/>
                      <w:sz w:val="24"/>
                      <w:szCs w:val="24"/>
                    </w:rPr>
                    <m:t>sc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 w:val="24"/>
              <w:szCs w:val="24"/>
            </w:rPr>
            <m:t xml:space="preserve">=243.533 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</w:rPr>
            <m:t>Ω</m:t>
          </m:r>
        </m:oMath>
      </m:oMathPara>
    </w:p>
    <w:p w14:paraId="0EE58C7F" w14:textId="77777777" w:rsidR="0090109A" w:rsidRPr="0090109A" w:rsidRDefault="0090109A" w:rsidP="004418B0">
      <w:pPr>
        <w:rPr>
          <w:rFonts w:ascii="宋体" w:hAnsi="宋体"/>
          <w:color w:val="0000CC"/>
          <w:sz w:val="24"/>
          <w:szCs w:val="24"/>
        </w:rPr>
      </w:pPr>
      <w:r w:rsidRPr="0090109A">
        <w:rPr>
          <w:rFonts w:ascii="宋体" w:hAnsi="宋体" w:hint="eastAsia"/>
          <w:color w:val="0000CC"/>
          <w:sz w:val="24"/>
          <w:szCs w:val="24"/>
        </w:rPr>
        <w:t>c</w:t>
      </w:r>
      <w:r w:rsidRPr="0090109A">
        <w:rPr>
          <w:rFonts w:ascii="宋体" w:hAnsi="宋体"/>
          <w:color w:val="0000CC"/>
          <w:sz w:val="24"/>
          <w:szCs w:val="24"/>
        </w:rPr>
        <w:t xml:space="preserve">）调用直流电压源（DC_POWER），设置相应参数，使其 Value（数值）等于测得的 </w:t>
      </w:r>
      <w:proofErr w:type="spellStart"/>
      <w:r w:rsidRPr="0090109A">
        <w:rPr>
          <w:rFonts w:ascii="宋体" w:hAnsi="宋体"/>
          <w:color w:val="0000CC"/>
          <w:sz w:val="24"/>
          <w:szCs w:val="24"/>
        </w:rPr>
        <w:t>Uoc</w:t>
      </w:r>
      <w:proofErr w:type="spellEnd"/>
      <w:r w:rsidRPr="0090109A">
        <w:rPr>
          <w:rFonts w:ascii="宋体" w:hAnsi="宋体"/>
          <w:color w:val="0000CC"/>
          <w:sz w:val="24"/>
          <w:szCs w:val="24"/>
        </w:rPr>
        <w:t xml:space="preserve"> 的值；调用电阻，设置相应参数，使其 Value 等于计算的Ro的值。他们一起与R3（100Ω）串联成一个等效电路，用电压表和电流表测出电阻R3两端的电压和流过 的电流，对比分析，验证</w:t>
      </w:r>
      <w:r w:rsidR="00C147EE">
        <w:rPr>
          <w:rFonts w:ascii="宋体" w:hAnsi="宋体" w:hint="eastAsia"/>
          <w:color w:val="0000CC"/>
          <w:sz w:val="24"/>
          <w:szCs w:val="24"/>
        </w:rPr>
        <w:t>戴维宁</w:t>
      </w:r>
      <w:r w:rsidRPr="0090109A">
        <w:rPr>
          <w:rFonts w:ascii="宋体" w:hAnsi="宋体"/>
          <w:color w:val="0000CC"/>
          <w:sz w:val="24"/>
          <w:szCs w:val="24"/>
        </w:rPr>
        <w:t>定理。</w:t>
      </w:r>
    </w:p>
    <w:p w14:paraId="174BAACC" w14:textId="77777777" w:rsidR="00C147EE" w:rsidRDefault="00C147EE" w:rsidP="00C147EE">
      <w:pPr>
        <w:rPr>
          <w:rFonts w:ascii="宋体" w:hAnsi="宋体"/>
          <w:color w:val="000000"/>
          <w:sz w:val="24"/>
          <w:szCs w:val="24"/>
        </w:rPr>
      </w:pPr>
      <w:r w:rsidRPr="00C147EE">
        <w:rPr>
          <w:rFonts w:ascii="宋体" w:hAnsi="宋体" w:hint="eastAsia"/>
          <w:color w:val="000000"/>
          <w:sz w:val="24"/>
          <w:szCs w:val="24"/>
        </w:rPr>
        <w:t>Multisim搭建的仿真电路图：</w:t>
      </w:r>
    </w:p>
    <w:p w14:paraId="0FD53C4D" w14:textId="7C2F8CB6" w:rsidR="002D1FF3" w:rsidRDefault="002B3736" w:rsidP="002D1FF3">
      <w:pPr>
        <w:jc w:val="center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/>
          <w:noProof/>
          <w:color w:val="000000"/>
          <w:sz w:val="24"/>
          <w:szCs w:val="24"/>
        </w:rPr>
        <w:lastRenderedPageBreak/>
        <w:drawing>
          <wp:inline distT="0" distB="0" distL="0" distR="0" wp14:anchorId="7A00D0E8" wp14:editId="3BB725BD">
            <wp:extent cx="3510280" cy="1874520"/>
            <wp:effectExtent l="0" t="0" r="0" b="0"/>
            <wp:docPr id="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28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41299" w14:textId="77777777" w:rsidR="00C147EE" w:rsidRDefault="00C147EE" w:rsidP="00C147EE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实验数据分析：</w:t>
      </w:r>
    </w:p>
    <w:p w14:paraId="64AA6427" w14:textId="77777777" w:rsidR="00A44D54" w:rsidRDefault="00A44D54" w:rsidP="00C147EE">
      <w:pPr>
        <w:rPr>
          <w:rFonts w:ascii="宋体" w:hAnsi="宋体"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A44D54" w14:paraId="52B86DFD" w14:textId="77777777">
        <w:tc>
          <w:tcPr>
            <w:tcW w:w="2764" w:type="dxa"/>
            <w:shd w:val="clear" w:color="auto" w:fill="auto"/>
          </w:tcPr>
          <w:p w14:paraId="77D10D92" w14:textId="77777777" w:rsidR="00A44D54" w:rsidRDefault="00A44D54"/>
        </w:tc>
        <w:tc>
          <w:tcPr>
            <w:tcW w:w="2766" w:type="dxa"/>
            <w:shd w:val="clear" w:color="auto" w:fill="auto"/>
          </w:tcPr>
          <w:p w14:paraId="2A029F57" w14:textId="77777777" w:rsidR="00A44D54" w:rsidRDefault="00A44D54">
            <w:r>
              <w:rPr>
                <w:rFonts w:hint="eastAsia"/>
              </w:rPr>
              <w:t>理论值</w:t>
            </w:r>
          </w:p>
        </w:tc>
        <w:tc>
          <w:tcPr>
            <w:tcW w:w="2766" w:type="dxa"/>
            <w:shd w:val="clear" w:color="auto" w:fill="auto"/>
          </w:tcPr>
          <w:p w14:paraId="41A7857A" w14:textId="77777777" w:rsidR="00A44D54" w:rsidRDefault="00A44D54">
            <w:r>
              <w:rPr>
                <w:rFonts w:hint="eastAsia"/>
              </w:rPr>
              <w:t>测量值</w:t>
            </w:r>
          </w:p>
        </w:tc>
      </w:tr>
      <w:tr w:rsidR="00A44D54" w14:paraId="6785C5C8" w14:textId="77777777">
        <w:tc>
          <w:tcPr>
            <w:tcW w:w="2764" w:type="dxa"/>
            <w:shd w:val="clear" w:color="auto" w:fill="auto"/>
          </w:tcPr>
          <w:p w14:paraId="0860667E" w14:textId="77777777" w:rsidR="00A44D54" w:rsidRDefault="00A44D54">
            <w:r>
              <w:rPr>
                <w:rFonts w:hint="eastAsia"/>
              </w:rPr>
              <w:t>开路电压</w:t>
            </w:r>
            <w:proofErr w:type="spellStart"/>
            <w:r>
              <w:rPr>
                <w:rFonts w:hint="eastAsia"/>
              </w:rPr>
              <w:t>Uoc</w:t>
            </w:r>
            <w:proofErr w:type="spellEnd"/>
            <w:r>
              <w:rPr>
                <w:rFonts w:hint="eastAsia"/>
              </w:rPr>
              <w:t>(V)</w:t>
            </w:r>
          </w:p>
        </w:tc>
        <w:tc>
          <w:tcPr>
            <w:tcW w:w="2766" w:type="dxa"/>
            <w:shd w:val="clear" w:color="auto" w:fill="auto"/>
          </w:tcPr>
          <w:p w14:paraId="7548B29B" w14:textId="77777777" w:rsidR="00A44D54" w:rsidRDefault="00A44D54">
            <w:r>
              <w:rPr>
                <w:rFonts w:hint="eastAsia"/>
              </w:rPr>
              <w:t>1</w:t>
            </w:r>
            <w:r>
              <w:t>0.959</w:t>
            </w:r>
          </w:p>
        </w:tc>
        <w:tc>
          <w:tcPr>
            <w:tcW w:w="2766" w:type="dxa"/>
            <w:shd w:val="clear" w:color="auto" w:fill="auto"/>
          </w:tcPr>
          <w:p w14:paraId="00F8E56A" w14:textId="77777777" w:rsidR="00A44D54" w:rsidRDefault="00A44D54">
            <w:r>
              <w:rPr>
                <w:rFonts w:hint="eastAsia"/>
              </w:rPr>
              <w:t>1</w:t>
            </w:r>
            <w:r>
              <w:t>0.959</w:t>
            </w:r>
          </w:p>
        </w:tc>
      </w:tr>
      <w:tr w:rsidR="00A44D54" w14:paraId="7322F9CC" w14:textId="77777777">
        <w:tc>
          <w:tcPr>
            <w:tcW w:w="2764" w:type="dxa"/>
            <w:shd w:val="clear" w:color="auto" w:fill="auto"/>
          </w:tcPr>
          <w:p w14:paraId="1201854B" w14:textId="77777777" w:rsidR="00A44D54" w:rsidRDefault="00A44D54">
            <w:r>
              <w:rPr>
                <w:rFonts w:hint="eastAsia"/>
              </w:rPr>
              <w:t>短路电流</w:t>
            </w:r>
            <w:proofErr w:type="spellStart"/>
            <w:r>
              <w:rPr>
                <w:rFonts w:hint="eastAsia"/>
              </w:rPr>
              <w:t>Isc</w:t>
            </w:r>
            <w:proofErr w:type="spellEnd"/>
            <w:r>
              <w:rPr>
                <w:rFonts w:hint="eastAsia"/>
              </w:rPr>
              <w:t>(A)</w:t>
            </w:r>
          </w:p>
        </w:tc>
        <w:tc>
          <w:tcPr>
            <w:tcW w:w="2766" w:type="dxa"/>
            <w:shd w:val="clear" w:color="auto" w:fill="auto"/>
          </w:tcPr>
          <w:p w14:paraId="5F6341F2" w14:textId="77777777" w:rsidR="00A44D54" w:rsidRDefault="00A44D54">
            <w:r>
              <w:rPr>
                <w:rFonts w:hint="eastAsia"/>
              </w:rPr>
              <w:t>0.</w:t>
            </w:r>
            <w:r>
              <w:t>045</w:t>
            </w:r>
          </w:p>
        </w:tc>
        <w:tc>
          <w:tcPr>
            <w:tcW w:w="2766" w:type="dxa"/>
            <w:shd w:val="clear" w:color="auto" w:fill="auto"/>
          </w:tcPr>
          <w:p w14:paraId="7DE5C77D" w14:textId="77777777" w:rsidR="00A44D54" w:rsidRDefault="00A44D54">
            <w:r>
              <w:rPr>
                <w:rFonts w:hint="eastAsia"/>
              </w:rPr>
              <w:t>0</w:t>
            </w:r>
            <w:r>
              <w:t>.045</w:t>
            </w:r>
          </w:p>
        </w:tc>
      </w:tr>
      <w:tr w:rsidR="00A44D54" w14:paraId="128C6DD2" w14:textId="77777777">
        <w:tc>
          <w:tcPr>
            <w:tcW w:w="2764" w:type="dxa"/>
            <w:shd w:val="clear" w:color="auto" w:fill="auto"/>
          </w:tcPr>
          <w:p w14:paraId="1FD5FCD3" w14:textId="77777777" w:rsidR="00A44D54" w:rsidRDefault="00A44D54">
            <w:r>
              <w:rPr>
                <w:rFonts w:hint="eastAsia"/>
              </w:rPr>
              <w:t>等效电阻</w:t>
            </w:r>
            <w:r>
              <w:rPr>
                <w:rFonts w:hint="eastAsia"/>
              </w:rPr>
              <w:t>Ro(</w:t>
            </w:r>
            <w:r>
              <w:rPr>
                <w:rFonts w:hint="eastAsia"/>
              </w:rPr>
              <w:t>Ω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  <w:shd w:val="clear" w:color="auto" w:fill="auto"/>
          </w:tcPr>
          <w:p w14:paraId="6F50EBEA" w14:textId="77777777" w:rsidR="00A44D54" w:rsidRDefault="00A44D54">
            <w:r>
              <w:rPr>
                <w:rFonts w:hint="eastAsia"/>
              </w:rPr>
              <w:t>2</w:t>
            </w:r>
            <w:r>
              <w:t>43.533</w:t>
            </w:r>
          </w:p>
        </w:tc>
        <w:tc>
          <w:tcPr>
            <w:tcW w:w="2766" w:type="dxa"/>
            <w:shd w:val="clear" w:color="auto" w:fill="auto"/>
          </w:tcPr>
          <w:p w14:paraId="0E7751DE" w14:textId="77777777" w:rsidR="00A44D54" w:rsidRDefault="00A44D54">
            <w:r>
              <w:rPr>
                <w:rFonts w:hint="eastAsia"/>
              </w:rPr>
              <w:t>2</w:t>
            </w:r>
            <w:r>
              <w:t>43.533</w:t>
            </w:r>
          </w:p>
        </w:tc>
      </w:tr>
    </w:tbl>
    <w:p w14:paraId="305DBF4C" w14:textId="77777777" w:rsidR="00C147EE" w:rsidRDefault="00C147EE" w:rsidP="00C147EE">
      <w:pPr>
        <w:rPr>
          <w:rFonts w:ascii="宋体" w:hAnsi="宋体"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BA16DB" w14:paraId="6D9E2007" w14:textId="77777777" w:rsidTr="0072377E">
        <w:tc>
          <w:tcPr>
            <w:tcW w:w="2764" w:type="dxa"/>
            <w:shd w:val="clear" w:color="auto" w:fill="auto"/>
          </w:tcPr>
          <w:p w14:paraId="54379360" w14:textId="77777777" w:rsidR="00BA16DB" w:rsidRDefault="00BA16DB" w:rsidP="0072377E"/>
        </w:tc>
        <w:tc>
          <w:tcPr>
            <w:tcW w:w="2766" w:type="dxa"/>
            <w:shd w:val="clear" w:color="auto" w:fill="auto"/>
          </w:tcPr>
          <w:p w14:paraId="731DB5FE" w14:textId="7C5014C1" w:rsidR="00BA16DB" w:rsidRDefault="00BA16DB" w:rsidP="0072377E">
            <w:r>
              <w:rPr>
                <w:rFonts w:hint="eastAsia"/>
              </w:rPr>
              <w:t>原电路</w:t>
            </w:r>
          </w:p>
        </w:tc>
        <w:tc>
          <w:tcPr>
            <w:tcW w:w="2766" w:type="dxa"/>
            <w:shd w:val="clear" w:color="auto" w:fill="auto"/>
          </w:tcPr>
          <w:p w14:paraId="55DBD599" w14:textId="23F81B34" w:rsidR="00BA16DB" w:rsidRDefault="00BA16DB" w:rsidP="0072377E">
            <w:r>
              <w:rPr>
                <w:rFonts w:hint="eastAsia"/>
              </w:rPr>
              <w:t>等效电源电路</w:t>
            </w:r>
          </w:p>
        </w:tc>
      </w:tr>
      <w:tr w:rsidR="00BA16DB" w14:paraId="1A655D53" w14:textId="77777777" w:rsidTr="0072377E">
        <w:tc>
          <w:tcPr>
            <w:tcW w:w="2764" w:type="dxa"/>
            <w:shd w:val="clear" w:color="auto" w:fill="auto"/>
          </w:tcPr>
          <w:p w14:paraId="663F9764" w14:textId="2FCD31E2" w:rsidR="00BA16DB" w:rsidRDefault="00BA16DB" w:rsidP="0072377E">
            <w:r>
              <w:rPr>
                <w:rFonts w:hint="eastAsia"/>
              </w:rPr>
              <w:t>负载两端电压</w:t>
            </w:r>
            <w:r>
              <w:rPr>
                <w:rFonts w:hint="eastAsia"/>
              </w:rPr>
              <w:t>U (V)</w:t>
            </w:r>
          </w:p>
        </w:tc>
        <w:tc>
          <w:tcPr>
            <w:tcW w:w="2766" w:type="dxa"/>
            <w:shd w:val="clear" w:color="auto" w:fill="auto"/>
          </w:tcPr>
          <w:p w14:paraId="309FB211" w14:textId="278AAE4E" w:rsidR="00BA16DB" w:rsidRDefault="00BA16DB" w:rsidP="0072377E">
            <w:r>
              <w:rPr>
                <w:rFonts w:hint="eastAsia"/>
              </w:rPr>
              <w:t>3</w:t>
            </w:r>
            <w:r>
              <w:t>.20</w:t>
            </w:r>
          </w:p>
        </w:tc>
        <w:tc>
          <w:tcPr>
            <w:tcW w:w="2766" w:type="dxa"/>
            <w:shd w:val="clear" w:color="auto" w:fill="auto"/>
          </w:tcPr>
          <w:p w14:paraId="797F0EBD" w14:textId="39F37E97" w:rsidR="00BA16DB" w:rsidRDefault="00BA16DB" w:rsidP="0072377E">
            <w:r>
              <w:t>3.19</w:t>
            </w:r>
          </w:p>
        </w:tc>
      </w:tr>
      <w:tr w:rsidR="00BA16DB" w14:paraId="42FA9780" w14:textId="77777777" w:rsidTr="0072377E">
        <w:tc>
          <w:tcPr>
            <w:tcW w:w="2764" w:type="dxa"/>
            <w:shd w:val="clear" w:color="auto" w:fill="auto"/>
          </w:tcPr>
          <w:p w14:paraId="3DBA0BF3" w14:textId="4E22B399" w:rsidR="00BA16DB" w:rsidRDefault="00BA16DB" w:rsidP="0072377E">
            <w:r>
              <w:rPr>
                <w:rFonts w:hint="eastAsia"/>
              </w:rPr>
              <w:t>负载电流</w:t>
            </w:r>
            <w:r>
              <w:rPr>
                <w:rFonts w:hint="eastAsia"/>
              </w:rPr>
              <w:t>I(A)</w:t>
            </w:r>
          </w:p>
        </w:tc>
        <w:tc>
          <w:tcPr>
            <w:tcW w:w="2766" w:type="dxa"/>
            <w:shd w:val="clear" w:color="auto" w:fill="auto"/>
          </w:tcPr>
          <w:p w14:paraId="2569381B" w14:textId="2963F8BE" w:rsidR="00BA16DB" w:rsidRDefault="00BA16DB" w:rsidP="0072377E">
            <w:r>
              <w:rPr>
                <w:rFonts w:hint="eastAsia"/>
              </w:rPr>
              <w:t>0.</w:t>
            </w:r>
            <w:r>
              <w:t>032</w:t>
            </w:r>
          </w:p>
        </w:tc>
        <w:tc>
          <w:tcPr>
            <w:tcW w:w="2766" w:type="dxa"/>
            <w:shd w:val="clear" w:color="auto" w:fill="auto"/>
          </w:tcPr>
          <w:p w14:paraId="509A1A95" w14:textId="47227970" w:rsidR="00BA16DB" w:rsidRDefault="00BA16DB" w:rsidP="0072377E">
            <w:r>
              <w:rPr>
                <w:rFonts w:hint="eastAsia"/>
              </w:rPr>
              <w:t>0</w:t>
            </w:r>
            <w:r>
              <w:t>.032</w:t>
            </w:r>
          </w:p>
        </w:tc>
      </w:tr>
    </w:tbl>
    <w:p w14:paraId="6E231DB5" w14:textId="0E166D0A" w:rsidR="00BA16DB" w:rsidRDefault="00BA16DB" w:rsidP="00C147EE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可以看到，R</w:t>
      </w:r>
      <w:r>
        <w:rPr>
          <w:rFonts w:ascii="宋体" w:hAnsi="宋体"/>
          <w:color w:val="000000"/>
          <w:sz w:val="24"/>
          <w:szCs w:val="24"/>
        </w:rPr>
        <w:t>3</w:t>
      </w:r>
      <w:r>
        <w:rPr>
          <w:rFonts w:ascii="宋体" w:hAnsi="宋体" w:hint="eastAsia"/>
          <w:color w:val="000000"/>
          <w:sz w:val="24"/>
          <w:szCs w:val="24"/>
        </w:rPr>
        <w:t>断路时，电表I</w:t>
      </w:r>
      <w:r>
        <w:rPr>
          <w:rFonts w:ascii="宋体" w:hAnsi="宋体"/>
          <w:color w:val="000000"/>
          <w:sz w:val="24"/>
          <w:szCs w:val="24"/>
        </w:rPr>
        <w:t>3</w:t>
      </w:r>
      <w:r>
        <w:rPr>
          <w:rFonts w:ascii="宋体" w:hAnsi="宋体" w:hint="eastAsia"/>
          <w:color w:val="000000"/>
          <w:sz w:val="24"/>
          <w:szCs w:val="24"/>
        </w:rPr>
        <w:t>有示数0</w:t>
      </w:r>
      <w:r>
        <w:rPr>
          <w:rFonts w:ascii="宋体" w:hAnsi="宋体"/>
          <w:color w:val="000000"/>
          <w:sz w:val="24"/>
          <w:szCs w:val="24"/>
        </w:rPr>
        <w:t>.575</w:t>
      </w:r>
      <w:r>
        <w:rPr>
          <w:rFonts w:ascii="宋体" w:hAnsi="宋体" w:hint="eastAsia"/>
          <w:color w:val="000000"/>
          <w:sz w:val="24"/>
          <w:szCs w:val="24"/>
        </w:rPr>
        <w:t>u，这表明电表并不理想。因此，等效电源电路中所得的负载两端电压为3</w:t>
      </w:r>
      <w:r>
        <w:rPr>
          <w:rFonts w:ascii="宋体" w:hAnsi="宋体"/>
          <w:color w:val="000000"/>
          <w:sz w:val="24"/>
          <w:szCs w:val="24"/>
        </w:rPr>
        <w:t>.19</w:t>
      </w:r>
      <w:r>
        <w:rPr>
          <w:rFonts w:ascii="宋体" w:hAnsi="宋体" w:hint="eastAsia"/>
          <w:color w:val="000000"/>
          <w:sz w:val="24"/>
          <w:szCs w:val="24"/>
        </w:rPr>
        <w:t>V，与原电路R</w:t>
      </w:r>
      <w:r>
        <w:rPr>
          <w:rFonts w:ascii="宋体" w:hAnsi="宋体"/>
          <w:color w:val="000000"/>
          <w:sz w:val="24"/>
          <w:szCs w:val="24"/>
        </w:rPr>
        <w:t>3</w:t>
      </w:r>
      <w:proofErr w:type="gramStart"/>
      <w:r>
        <w:rPr>
          <w:rFonts w:ascii="宋体" w:hAnsi="宋体" w:hint="eastAsia"/>
          <w:color w:val="000000"/>
          <w:sz w:val="24"/>
          <w:szCs w:val="24"/>
        </w:rPr>
        <w:t>两</w:t>
      </w:r>
      <w:proofErr w:type="gramEnd"/>
      <w:r>
        <w:rPr>
          <w:rFonts w:ascii="宋体" w:hAnsi="宋体" w:hint="eastAsia"/>
          <w:color w:val="000000"/>
          <w:sz w:val="24"/>
          <w:szCs w:val="24"/>
        </w:rPr>
        <w:t>端电压并不相同。</w:t>
      </w:r>
    </w:p>
    <w:p w14:paraId="7E9200CD" w14:textId="11C2F3BE" w:rsidR="00BA16DB" w:rsidRDefault="00BA16DB" w:rsidP="00C147EE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该误差极小，在允许范围内（&lt;</w:t>
      </w:r>
      <w:r>
        <w:rPr>
          <w:rFonts w:ascii="宋体" w:hAnsi="宋体"/>
          <w:color w:val="000000"/>
          <w:sz w:val="24"/>
          <w:szCs w:val="24"/>
        </w:rPr>
        <w:t>1%</w:t>
      </w:r>
      <w:r>
        <w:rPr>
          <w:rFonts w:ascii="宋体" w:hAnsi="宋体" w:hint="eastAsia"/>
          <w:color w:val="000000"/>
          <w:sz w:val="24"/>
          <w:szCs w:val="24"/>
        </w:rPr>
        <w:t>）。因此，可以认为戴维宁定理成立。</w:t>
      </w:r>
    </w:p>
    <w:p w14:paraId="0296F01D" w14:textId="77777777" w:rsidR="00BA16DB" w:rsidRDefault="00BA16DB" w:rsidP="00C147EE">
      <w:pPr>
        <w:rPr>
          <w:rFonts w:ascii="宋体" w:hAnsi="宋体"/>
          <w:color w:val="000000"/>
          <w:sz w:val="24"/>
          <w:szCs w:val="24"/>
        </w:rPr>
      </w:pPr>
    </w:p>
    <w:p w14:paraId="17808E52" w14:textId="77777777" w:rsidR="00C147EE" w:rsidRDefault="00C147EE" w:rsidP="00C147EE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实验结论：</w:t>
      </w:r>
    </w:p>
    <w:p w14:paraId="784565B8" w14:textId="50FE4CBC" w:rsidR="00163D8B" w:rsidRPr="00BA16DB" w:rsidRDefault="00A44D54" w:rsidP="00163D8B">
      <w:pPr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该电路符合戴维宁定理。</w:t>
      </w:r>
    </w:p>
    <w:p w14:paraId="2F47FCDB" w14:textId="77777777" w:rsidR="00C147EE" w:rsidRPr="00163D8B" w:rsidRDefault="00C147EE" w:rsidP="00CC146C">
      <w:pPr>
        <w:rPr>
          <w:rFonts w:ascii="宋体" w:hAnsi="宋体"/>
          <w:color w:val="0000CC"/>
          <w:sz w:val="24"/>
          <w:szCs w:val="24"/>
        </w:rPr>
      </w:pPr>
    </w:p>
    <w:p w14:paraId="77BC2869" w14:textId="77777777" w:rsidR="006313EF" w:rsidRDefault="006313EF" w:rsidP="006313EF">
      <w:pPr>
        <w:spacing w:line="360" w:lineRule="auto"/>
        <w:rPr>
          <w:rFonts w:ascii="宋体" w:hAnsi="宋体"/>
          <w:b/>
          <w:color w:val="0000CC"/>
          <w:sz w:val="30"/>
          <w:szCs w:val="30"/>
        </w:rPr>
      </w:pPr>
      <w:r>
        <w:rPr>
          <w:rFonts w:ascii="宋体" w:hAnsi="宋体" w:hint="eastAsia"/>
          <w:b/>
          <w:color w:val="0000CC"/>
          <w:sz w:val="30"/>
          <w:szCs w:val="30"/>
        </w:rPr>
        <w:t>四</w:t>
      </w:r>
      <w:r w:rsidRPr="006313EF">
        <w:rPr>
          <w:rFonts w:ascii="宋体" w:hAnsi="宋体" w:hint="eastAsia"/>
          <w:b/>
          <w:color w:val="0000CC"/>
          <w:sz w:val="30"/>
          <w:szCs w:val="30"/>
        </w:rPr>
        <w:t>、</w:t>
      </w:r>
      <w:r w:rsidR="00D410A5">
        <w:rPr>
          <w:rFonts w:ascii="宋体" w:hAnsi="宋体" w:hint="eastAsia"/>
          <w:b/>
          <w:color w:val="0000CC"/>
          <w:sz w:val="30"/>
          <w:szCs w:val="30"/>
        </w:rPr>
        <w:t>实验使用仪器设备（名称、型号、</w:t>
      </w:r>
      <w:r w:rsidR="006F3118">
        <w:rPr>
          <w:rFonts w:ascii="宋体" w:hAnsi="宋体" w:hint="eastAsia"/>
          <w:b/>
          <w:color w:val="0000CC"/>
          <w:sz w:val="30"/>
          <w:szCs w:val="30"/>
        </w:rPr>
        <w:t>规格、</w:t>
      </w:r>
      <w:r w:rsidR="00D410A5">
        <w:rPr>
          <w:rFonts w:ascii="宋体" w:hAnsi="宋体" w:hint="eastAsia"/>
          <w:b/>
          <w:color w:val="0000CC"/>
          <w:sz w:val="30"/>
          <w:szCs w:val="30"/>
        </w:rPr>
        <w:t>编号、使用状况）</w:t>
      </w:r>
    </w:p>
    <w:p w14:paraId="7E0506B4" w14:textId="5ABCBDF3" w:rsidR="00E010A2" w:rsidRPr="00BA16DB" w:rsidRDefault="00BA16DB" w:rsidP="00BA16DB">
      <w:pPr>
        <w:rPr>
          <w:rFonts w:ascii="宋体" w:hAnsi="宋体"/>
          <w:color w:val="000000"/>
          <w:sz w:val="24"/>
          <w:szCs w:val="24"/>
        </w:rPr>
      </w:pPr>
      <w:r w:rsidRPr="00BA16DB">
        <w:rPr>
          <w:rFonts w:ascii="宋体" w:hAnsi="宋体" w:hint="eastAsia"/>
          <w:color w:val="000000"/>
          <w:sz w:val="24"/>
          <w:szCs w:val="24"/>
        </w:rPr>
        <w:t>无</w:t>
      </w:r>
    </w:p>
    <w:p w14:paraId="03E851EB" w14:textId="77777777" w:rsidR="00BA16DB" w:rsidRPr="003005B6" w:rsidRDefault="00BA16DB" w:rsidP="006313EF">
      <w:pPr>
        <w:spacing w:line="360" w:lineRule="auto"/>
        <w:rPr>
          <w:rFonts w:ascii="宋体" w:hAnsi="宋体"/>
          <w:b/>
          <w:color w:val="000000"/>
          <w:sz w:val="24"/>
          <w:szCs w:val="24"/>
        </w:rPr>
      </w:pPr>
    </w:p>
    <w:p w14:paraId="21DF1C5B" w14:textId="77777777" w:rsidR="007D6EE5" w:rsidRDefault="00D410A5" w:rsidP="006313EF">
      <w:pPr>
        <w:spacing w:line="360" w:lineRule="auto"/>
        <w:rPr>
          <w:rFonts w:ascii="宋体" w:hAnsi="宋体"/>
          <w:b/>
          <w:color w:val="0000CC"/>
          <w:sz w:val="30"/>
          <w:szCs w:val="30"/>
        </w:rPr>
      </w:pPr>
      <w:r>
        <w:rPr>
          <w:rFonts w:ascii="宋体" w:hAnsi="宋体" w:hint="eastAsia"/>
          <w:b/>
          <w:color w:val="0000CC"/>
          <w:sz w:val="30"/>
          <w:szCs w:val="30"/>
        </w:rPr>
        <w:t>五、实验总结</w:t>
      </w:r>
    </w:p>
    <w:p w14:paraId="074F975E" w14:textId="77777777" w:rsidR="00D410A5" w:rsidRDefault="00D410A5" w:rsidP="006313EF">
      <w:pPr>
        <w:spacing w:line="360" w:lineRule="auto"/>
        <w:rPr>
          <w:rFonts w:ascii="宋体" w:hAnsi="宋体"/>
          <w:b/>
          <w:color w:val="0000CC"/>
          <w:sz w:val="30"/>
          <w:szCs w:val="30"/>
        </w:rPr>
      </w:pPr>
      <w:r w:rsidRPr="00D410A5">
        <w:rPr>
          <w:rFonts w:ascii="宋体" w:hAnsi="宋体" w:hint="eastAsia"/>
          <w:b/>
          <w:color w:val="0000CC"/>
          <w:szCs w:val="21"/>
        </w:rPr>
        <w:t>（</w:t>
      </w:r>
      <w:r w:rsidR="00B12C82">
        <w:rPr>
          <w:rFonts w:ascii="宋体" w:hAnsi="宋体" w:hint="eastAsia"/>
          <w:b/>
          <w:color w:val="0000CC"/>
          <w:szCs w:val="21"/>
        </w:rPr>
        <w:t>实验出现的问题及解决方法、</w:t>
      </w:r>
      <w:r w:rsidR="00DD37FB" w:rsidRPr="00DD37FB">
        <w:rPr>
          <w:rFonts w:ascii="宋体" w:hAnsi="宋体" w:hint="eastAsia"/>
          <w:b/>
          <w:color w:val="0000CC"/>
          <w:szCs w:val="21"/>
        </w:rPr>
        <w:t>思考题</w:t>
      </w:r>
      <w:r w:rsidR="007D6EE5" w:rsidRPr="007D6EE5">
        <w:rPr>
          <w:rFonts w:ascii="宋体" w:hAnsi="宋体" w:hint="eastAsia"/>
          <w:b/>
          <w:color w:val="0000CC"/>
          <w:sz w:val="18"/>
          <w:szCs w:val="18"/>
        </w:rPr>
        <w:t>（如有）</w:t>
      </w:r>
      <w:r w:rsidR="00DD37FB" w:rsidRPr="00DD37FB">
        <w:rPr>
          <w:rFonts w:ascii="宋体" w:hAnsi="宋体" w:hint="eastAsia"/>
          <w:b/>
          <w:color w:val="0000CC"/>
          <w:szCs w:val="21"/>
        </w:rPr>
        <w:t>、</w:t>
      </w:r>
      <w:r w:rsidRPr="00D410A5">
        <w:rPr>
          <w:rFonts w:ascii="宋体" w:hAnsi="宋体" w:hint="eastAsia"/>
          <w:b/>
          <w:color w:val="0000CC"/>
          <w:szCs w:val="21"/>
        </w:rPr>
        <w:t>收获体会</w:t>
      </w:r>
      <w:r w:rsidR="00B12C82">
        <w:rPr>
          <w:rFonts w:ascii="宋体" w:hAnsi="宋体" w:hint="eastAsia"/>
          <w:b/>
          <w:color w:val="0000CC"/>
          <w:szCs w:val="21"/>
        </w:rPr>
        <w:t>等</w:t>
      </w:r>
      <w:r w:rsidRPr="00D410A5">
        <w:rPr>
          <w:rFonts w:ascii="宋体" w:hAnsi="宋体" w:hint="eastAsia"/>
          <w:b/>
          <w:color w:val="0000CC"/>
          <w:szCs w:val="21"/>
        </w:rPr>
        <w:t>）</w:t>
      </w:r>
    </w:p>
    <w:p w14:paraId="46D2A236" w14:textId="77777777" w:rsidR="00BA16DB" w:rsidRDefault="00BA16DB" w:rsidP="00BA16DB">
      <w:pPr>
        <w:rPr>
          <w:rFonts w:ascii="宋体" w:hAnsi="宋体"/>
          <w:color w:val="0000CC"/>
          <w:sz w:val="24"/>
          <w:szCs w:val="24"/>
        </w:rPr>
      </w:pPr>
      <w:r>
        <w:rPr>
          <w:rFonts w:ascii="宋体" w:hAnsi="宋体" w:hint="eastAsia"/>
          <w:color w:val="0000CC"/>
          <w:sz w:val="24"/>
          <w:szCs w:val="24"/>
        </w:rPr>
        <w:t>a</w:t>
      </w:r>
      <w:r w:rsidRPr="00C147EE">
        <w:rPr>
          <w:rFonts w:ascii="宋体" w:hAnsi="宋体"/>
          <w:color w:val="0000CC"/>
          <w:sz w:val="24"/>
          <w:szCs w:val="24"/>
        </w:rPr>
        <w:t>）电流表的内阻参数默认值为 1nΩ，电压表的内阻参数默认值为 10MΩ，本实验中他们是否需要重新设置？应如何考虑他们对电路测试结果的影响。</w:t>
      </w:r>
    </w:p>
    <w:p w14:paraId="19A5CA43" w14:textId="77777777" w:rsidR="00BA16DB" w:rsidRDefault="00BA16DB" w:rsidP="00BA16DB">
      <w:pPr>
        <w:pStyle w:val="a3"/>
        <w:ind w:firstLineChars="0"/>
      </w:pPr>
      <w:r>
        <w:rPr>
          <w:rFonts w:hint="eastAsia"/>
        </w:rPr>
        <w:t>不需要重新设置。在现实中含有内阻的电表可以等效为理想电表与内阻的串并联（电压表串联电阻，电流表并联电阻）。</w:t>
      </w:r>
    </w:p>
    <w:p w14:paraId="084D1B40" w14:textId="77777777" w:rsidR="00BA16DB" w:rsidRDefault="00BA16DB" w:rsidP="00BA16DB">
      <w:pPr>
        <w:pStyle w:val="a3"/>
        <w:ind w:firstLineChars="0"/>
      </w:pPr>
      <w:r>
        <w:rPr>
          <w:rFonts w:hint="eastAsia"/>
        </w:rPr>
        <w:t>对于纯电阻电路，内阻的考虑等同于改变电路电阻的值，对定理的验证没有影响。而对于非纯电阻电路，在得出“纯电阻电路符合某定理”的结论后，那么“所研究的电路是否符合该定理”，这与电阻的值大小没有影响。因而不需要考虑电表的实际内阻。</w:t>
      </w:r>
    </w:p>
    <w:p w14:paraId="111B0E7D" w14:textId="77777777" w:rsidR="00BA16DB" w:rsidRPr="00163D8B" w:rsidRDefault="00BA16DB" w:rsidP="00BA16DB">
      <w:pPr>
        <w:rPr>
          <w:rFonts w:ascii="宋体" w:hAnsi="宋体"/>
          <w:color w:val="0000CC"/>
          <w:sz w:val="24"/>
          <w:szCs w:val="24"/>
        </w:rPr>
      </w:pPr>
    </w:p>
    <w:p w14:paraId="560799A4" w14:textId="77777777" w:rsidR="00BA16DB" w:rsidRDefault="00BA16DB" w:rsidP="00BA16DB">
      <w:pPr>
        <w:rPr>
          <w:rFonts w:ascii="宋体" w:hAnsi="宋体"/>
          <w:color w:val="0000CC"/>
          <w:sz w:val="24"/>
          <w:szCs w:val="24"/>
        </w:rPr>
      </w:pPr>
      <w:r>
        <w:rPr>
          <w:rFonts w:ascii="宋体" w:hAnsi="宋体" w:hint="eastAsia"/>
          <w:color w:val="0000CC"/>
          <w:sz w:val="24"/>
          <w:szCs w:val="24"/>
        </w:rPr>
        <w:t>b</w:t>
      </w:r>
      <w:r w:rsidRPr="00C147EE">
        <w:rPr>
          <w:rFonts w:ascii="宋体" w:hAnsi="宋体"/>
          <w:color w:val="0000CC"/>
          <w:sz w:val="24"/>
          <w:szCs w:val="24"/>
        </w:rPr>
        <w:t>）分析实验过程中测量值出现负值的原因。</w:t>
      </w:r>
    </w:p>
    <w:p w14:paraId="136EAF7E" w14:textId="4B562F51" w:rsidR="00D410A5" w:rsidRPr="00BA16DB" w:rsidRDefault="00BA16DB" w:rsidP="00BA16DB">
      <w:pPr>
        <w:pStyle w:val="a3"/>
        <w:ind w:firstLineChars="0"/>
      </w:pPr>
      <w:r>
        <w:rPr>
          <w:rFonts w:hint="eastAsia"/>
        </w:rPr>
        <w:lastRenderedPageBreak/>
        <w:t>出现负值的原因是电压或电流的实际方向与假定方向（电表的测量方向）相反。</w:t>
      </w:r>
    </w:p>
    <w:p w14:paraId="184F2D0C" w14:textId="77777777" w:rsidR="00E010A2" w:rsidRPr="003005B6" w:rsidRDefault="00E010A2" w:rsidP="006313EF">
      <w:pPr>
        <w:spacing w:line="360" w:lineRule="auto"/>
        <w:rPr>
          <w:rFonts w:ascii="宋体" w:hAnsi="宋体"/>
          <w:b/>
          <w:color w:val="000000"/>
          <w:sz w:val="24"/>
          <w:szCs w:val="24"/>
        </w:rPr>
      </w:pPr>
    </w:p>
    <w:p w14:paraId="307FE8A5" w14:textId="77777777" w:rsidR="00D410A5" w:rsidRDefault="00D410A5" w:rsidP="006313EF">
      <w:pPr>
        <w:spacing w:line="360" w:lineRule="auto"/>
        <w:rPr>
          <w:rFonts w:ascii="宋体" w:hAnsi="宋体"/>
          <w:b/>
          <w:color w:val="0000CC"/>
          <w:szCs w:val="21"/>
        </w:rPr>
      </w:pPr>
      <w:r>
        <w:rPr>
          <w:rFonts w:ascii="宋体" w:hAnsi="宋体" w:hint="eastAsia"/>
          <w:b/>
          <w:color w:val="0000CC"/>
          <w:sz w:val="30"/>
          <w:szCs w:val="30"/>
        </w:rPr>
        <w:t>六、参考资料</w:t>
      </w:r>
      <w:r w:rsidRPr="00D410A5">
        <w:rPr>
          <w:rFonts w:ascii="宋体" w:hAnsi="宋体" w:hint="eastAsia"/>
          <w:b/>
          <w:color w:val="0000CC"/>
          <w:szCs w:val="21"/>
        </w:rPr>
        <w:t>（预习、实验中参考阅读的资料）</w:t>
      </w:r>
    </w:p>
    <w:p w14:paraId="360CE021" w14:textId="3C5912F8" w:rsidR="007012C2" w:rsidRPr="00B5549C" w:rsidRDefault="00B5549C" w:rsidP="00B5549C">
      <w:pPr>
        <w:pStyle w:val="a3"/>
        <w:ind w:firstLineChars="0" w:firstLine="0"/>
      </w:pPr>
      <w:r w:rsidRPr="00B5549C">
        <w:rPr>
          <w:rFonts w:hint="eastAsia"/>
        </w:rPr>
        <w:t>无</w:t>
      </w:r>
    </w:p>
    <w:p w14:paraId="26FF11D4" w14:textId="77777777" w:rsidR="007012C2" w:rsidRPr="003005B6" w:rsidRDefault="007012C2" w:rsidP="006313EF">
      <w:pPr>
        <w:spacing w:line="360" w:lineRule="auto"/>
        <w:rPr>
          <w:rFonts w:ascii="宋体" w:hAnsi="宋体"/>
          <w:b/>
          <w:color w:val="000000"/>
          <w:sz w:val="24"/>
          <w:szCs w:val="24"/>
        </w:rPr>
      </w:pPr>
    </w:p>
    <w:sectPr w:rsidR="007012C2" w:rsidRPr="003005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66BA7" w14:textId="77777777" w:rsidR="00467F0C" w:rsidRDefault="00467F0C" w:rsidP="00F75700">
      <w:r>
        <w:separator/>
      </w:r>
    </w:p>
  </w:endnote>
  <w:endnote w:type="continuationSeparator" w:id="0">
    <w:p w14:paraId="2BB9ADD5" w14:textId="77777777" w:rsidR="00467F0C" w:rsidRDefault="00467F0C" w:rsidP="00F75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书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28C14" w14:textId="77777777" w:rsidR="00467F0C" w:rsidRDefault="00467F0C" w:rsidP="00F75700">
      <w:r>
        <w:separator/>
      </w:r>
    </w:p>
  </w:footnote>
  <w:footnote w:type="continuationSeparator" w:id="0">
    <w:p w14:paraId="66073E09" w14:textId="77777777" w:rsidR="00467F0C" w:rsidRDefault="00467F0C" w:rsidP="00F757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74750"/>
    <w:multiLevelType w:val="hybridMultilevel"/>
    <w:tmpl w:val="F3CC80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56671A"/>
    <w:multiLevelType w:val="hybridMultilevel"/>
    <w:tmpl w:val="5756DC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822A03"/>
    <w:multiLevelType w:val="hybridMultilevel"/>
    <w:tmpl w:val="3DAEA606"/>
    <w:lvl w:ilvl="0" w:tplc="4194391E">
      <w:start w:val="1"/>
      <w:numFmt w:val="decimal"/>
      <w:lvlText w:val="%1."/>
      <w:lvlJc w:val="right"/>
      <w:pPr>
        <w:ind w:left="126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4676289"/>
    <w:multiLevelType w:val="hybridMultilevel"/>
    <w:tmpl w:val="AFFE4172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</w:lvl>
    <w:lvl w:ilvl="1" w:tplc="70F0177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84C04C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93CC8166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E2482C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2C4DD0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503748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5CE24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3694C"/>
    <w:multiLevelType w:val="hybridMultilevel"/>
    <w:tmpl w:val="15D2704E"/>
    <w:lvl w:ilvl="0" w:tplc="C8726FC2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FB81FA0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11027E6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DD2A61C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A4C1ADA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1A4172C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DC27F6E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D3EF094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69EB7CC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1CF1751C"/>
    <w:multiLevelType w:val="hybridMultilevel"/>
    <w:tmpl w:val="F144724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442DA7"/>
    <w:multiLevelType w:val="hybridMultilevel"/>
    <w:tmpl w:val="D430C766"/>
    <w:lvl w:ilvl="0" w:tplc="B072912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7264CAB6">
      <w:start w:val="1"/>
      <w:numFmt w:val="lowerLetter"/>
      <w:lvlText w:val="%2）"/>
      <w:lvlJc w:val="left"/>
      <w:pPr>
        <w:ind w:left="1140" w:hanging="360"/>
      </w:pPr>
      <w:rPr>
        <w:rFonts w:hint="default"/>
      </w:rPr>
    </w:lvl>
    <w:lvl w:ilvl="2" w:tplc="1A06D640">
      <w:start w:val="1"/>
      <w:numFmt w:val="lowerLetter"/>
      <w:lvlText w:val="%3）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44107E3"/>
    <w:multiLevelType w:val="hybridMultilevel"/>
    <w:tmpl w:val="8F9CDCE8"/>
    <w:lvl w:ilvl="0" w:tplc="491C480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1">
      <w:start w:val="1"/>
      <w:numFmt w:val="decimal"/>
      <w:lvlText w:val="%2)"/>
      <w:lvlJc w:val="left"/>
      <w:pPr>
        <w:tabs>
          <w:tab w:val="num" w:pos="1200"/>
        </w:tabs>
        <w:ind w:left="12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8" w15:restartNumberingAfterBreak="0">
    <w:nsid w:val="26A54E3D"/>
    <w:multiLevelType w:val="hybridMultilevel"/>
    <w:tmpl w:val="E1CA8D66"/>
    <w:lvl w:ilvl="0" w:tplc="7584A3F8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9D47321"/>
    <w:multiLevelType w:val="hybridMultilevel"/>
    <w:tmpl w:val="FE6064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A7452E7"/>
    <w:multiLevelType w:val="hybridMultilevel"/>
    <w:tmpl w:val="754E8C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BE51EAD"/>
    <w:multiLevelType w:val="hybridMultilevel"/>
    <w:tmpl w:val="3DAEA606"/>
    <w:lvl w:ilvl="0" w:tplc="4194391E">
      <w:start w:val="1"/>
      <w:numFmt w:val="decimal"/>
      <w:lvlText w:val="%1."/>
      <w:lvlJc w:val="right"/>
      <w:pPr>
        <w:ind w:left="126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39F477DD"/>
    <w:multiLevelType w:val="hybridMultilevel"/>
    <w:tmpl w:val="4E4A00C8"/>
    <w:lvl w:ilvl="0" w:tplc="5D58901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784F22"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8E4AE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30847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BEBB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B6713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6C232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38ABF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22413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FD06C8"/>
    <w:multiLevelType w:val="hybridMultilevel"/>
    <w:tmpl w:val="3FA045F4"/>
    <w:lvl w:ilvl="0" w:tplc="2BC449EC">
      <w:start w:val="1"/>
      <w:numFmt w:val="decimal"/>
      <w:lvlText w:val="（%1）"/>
      <w:lvlJc w:val="left"/>
      <w:pPr>
        <w:ind w:left="108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3D925AF1"/>
    <w:multiLevelType w:val="hybridMultilevel"/>
    <w:tmpl w:val="27A06998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>
      <w:start w:val="1"/>
      <w:numFmt w:val="lowerLetter"/>
      <w:lvlText w:val="%5)"/>
      <w:lvlJc w:val="left"/>
      <w:pPr>
        <w:ind w:left="2880" w:hanging="420"/>
      </w:pPr>
    </w:lvl>
    <w:lvl w:ilvl="5" w:tplc="0409001B">
      <w:start w:val="1"/>
      <w:numFmt w:val="lowerRoman"/>
      <w:lvlText w:val="%6."/>
      <w:lvlJc w:val="right"/>
      <w:pPr>
        <w:ind w:left="3300" w:hanging="420"/>
      </w:pPr>
    </w:lvl>
    <w:lvl w:ilvl="6" w:tplc="0409000F">
      <w:start w:val="1"/>
      <w:numFmt w:val="decimal"/>
      <w:lvlText w:val="%7."/>
      <w:lvlJc w:val="left"/>
      <w:pPr>
        <w:ind w:left="3720" w:hanging="420"/>
      </w:pPr>
    </w:lvl>
    <w:lvl w:ilvl="7" w:tplc="04090019">
      <w:start w:val="1"/>
      <w:numFmt w:val="lowerLetter"/>
      <w:lvlText w:val="%8)"/>
      <w:lvlJc w:val="left"/>
      <w:pPr>
        <w:ind w:left="4140" w:hanging="420"/>
      </w:pPr>
    </w:lvl>
    <w:lvl w:ilvl="8" w:tplc="0409001B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41BE5B62"/>
    <w:multiLevelType w:val="hybridMultilevel"/>
    <w:tmpl w:val="233C04F4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F9336C"/>
    <w:multiLevelType w:val="hybridMultilevel"/>
    <w:tmpl w:val="06E26B9C"/>
    <w:lvl w:ilvl="0" w:tplc="A46EB1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4652763F"/>
    <w:multiLevelType w:val="hybridMultilevel"/>
    <w:tmpl w:val="3A0E75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66F6018"/>
    <w:multiLevelType w:val="hybridMultilevel"/>
    <w:tmpl w:val="87EC0B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F836FE"/>
    <w:multiLevelType w:val="hybridMultilevel"/>
    <w:tmpl w:val="052E10A6"/>
    <w:lvl w:ilvl="0" w:tplc="4194391E">
      <w:start w:val="1"/>
      <w:numFmt w:val="decimal"/>
      <w:lvlText w:val="%1.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54243BFF"/>
    <w:multiLevelType w:val="hybridMultilevel"/>
    <w:tmpl w:val="E9EA4840"/>
    <w:lvl w:ilvl="0" w:tplc="4194391E">
      <w:start w:val="1"/>
      <w:numFmt w:val="decimal"/>
      <w:lvlText w:val="%1.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5D4905D8"/>
    <w:multiLevelType w:val="hybridMultilevel"/>
    <w:tmpl w:val="B8B6B29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5D4D23DC"/>
    <w:multiLevelType w:val="hybridMultilevel"/>
    <w:tmpl w:val="6A4408BC"/>
    <w:lvl w:ilvl="0" w:tplc="18608180">
      <w:start w:val="1"/>
      <w:numFmt w:val="low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687821A3"/>
    <w:multiLevelType w:val="hybridMultilevel"/>
    <w:tmpl w:val="28FE1030"/>
    <w:lvl w:ilvl="0" w:tplc="04090011">
      <w:start w:val="1"/>
      <w:numFmt w:val="decimal"/>
      <w:lvlText w:val="%1)"/>
      <w:lvlJc w:val="left"/>
      <w:pPr>
        <w:ind w:left="15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75" w:hanging="420"/>
      </w:pPr>
    </w:lvl>
    <w:lvl w:ilvl="2" w:tplc="0409001B" w:tentative="1">
      <w:start w:val="1"/>
      <w:numFmt w:val="lowerRoman"/>
      <w:lvlText w:val="%3."/>
      <w:lvlJc w:val="right"/>
      <w:pPr>
        <w:ind w:left="2395" w:hanging="420"/>
      </w:pPr>
    </w:lvl>
    <w:lvl w:ilvl="3" w:tplc="0409000F" w:tentative="1">
      <w:start w:val="1"/>
      <w:numFmt w:val="decimal"/>
      <w:lvlText w:val="%4."/>
      <w:lvlJc w:val="left"/>
      <w:pPr>
        <w:ind w:left="2815" w:hanging="420"/>
      </w:pPr>
    </w:lvl>
    <w:lvl w:ilvl="4" w:tplc="04090019" w:tentative="1">
      <w:start w:val="1"/>
      <w:numFmt w:val="lowerLetter"/>
      <w:lvlText w:val="%5)"/>
      <w:lvlJc w:val="left"/>
      <w:pPr>
        <w:ind w:left="3235" w:hanging="420"/>
      </w:pPr>
    </w:lvl>
    <w:lvl w:ilvl="5" w:tplc="0409001B" w:tentative="1">
      <w:start w:val="1"/>
      <w:numFmt w:val="lowerRoman"/>
      <w:lvlText w:val="%6."/>
      <w:lvlJc w:val="right"/>
      <w:pPr>
        <w:ind w:left="3655" w:hanging="420"/>
      </w:pPr>
    </w:lvl>
    <w:lvl w:ilvl="6" w:tplc="0409000F" w:tentative="1">
      <w:start w:val="1"/>
      <w:numFmt w:val="decimal"/>
      <w:lvlText w:val="%7."/>
      <w:lvlJc w:val="left"/>
      <w:pPr>
        <w:ind w:left="4075" w:hanging="420"/>
      </w:pPr>
    </w:lvl>
    <w:lvl w:ilvl="7" w:tplc="04090019" w:tentative="1">
      <w:start w:val="1"/>
      <w:numFmt w:val="lowerLetter"/>
      <w:lvlText w:val="%8)"/>
      <w:lvlJc w:val="left"/>
      <w:pPr>
        <w:ind w:left="4495" w:hanging="420"/>
      </w:pPr>
    </w:lvl>
    <w:lvl w:ilvl="8" w:tplc="0409001B" w:tentative="1">
      <w:start w:val="1"/>
      <w:numFmt w:val="lowerRoman"/>
      <w:lvlText w:val="%9."/>
      <w:lvlJc w:val="right"/>
      <w:pPr>
        <w:ind w:left="4915" w:hanging="420"/>
      </w:pPr>
    </w:lvl>
  </w:abstractNum>
  <w:abstractNum w:abstractNumId="24" w15:restartNumberingAfterBreak="0">
    <w:nsid w:val="6A9D4706"/>
    <w:multiLevelType w:val="hybridMultilevel"/>
    <w:tmpl w:val="D59A2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B516262"/>
    <w:multiLevelType w:val="hybridMultilevel"/>
    <w:tmpl w:val="117E52D4"/>
    <w:lvl w:ilvl="0" w:tplc="491C480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1">
      <w:start w:val="1"/>
      <w:numFmt w:val="decimal"/>
      <w:lvlText w:val="%2)"/>
      <w:lvlJc w:val="left"/>
      <w:pPr>
        <w:tabs>
          <w:tab w:val="num" w:pos="1200"/>
        </w:tabs>
        <w:ind w:left="12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6" w15:restartNumberingAfterBreak="0">
    <w:nsid w:val="704F6553"/>
    <w:multiLevelType w:val="hybridMultilevel"/>
    <w:tmpl w:val="374A82F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6E910FE"/>
    <w:multiLevelType w:val="hybridMultilevel"/>
    <w:tmpl w:val="5E58C18A"/>
    <w:lvl w:ilvl="0" w:tplc="1A06D640">
      <w:start w:val="1"/>
      <w:numFmt w:val="lowerLetter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281363"/>
    <w:multiLevelType w:val="hybridMultilevel"/>
    <w:tmpl w:val="D64CA4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CDC4D53"/>
    <w:multiLevelType w:val="hybridMultilevel"/>
    <w:tmpl w:val="F50671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0463023">
    <w:abstractNumId w:val="5"/>
  </w:num>
  <w:num w:numId="2" w16cid:durableId="313266262">
    <w:abstractNumId w:val="28"/>
  </w:num>
  <w:num w:numId="3" w16cid:durableId="1531795335">
    <w:abstractNumId w:val="18"/>
  </w:num>
  <w:num w:numId="4" w16cid:durableId="764150997">
    <w:abstractNumId w:val="0"/>
  </w:num>
  <w:num w:numId="5" w16cid:durableId="548804702">
    <w:abstractNumId w:val="17"/>
  </w:num>
  <w:num w:numId="6" w16cid:durableId="2048026916">
    <w:abstractNumId w:val="29"/>
  </w:num>
  <w:num w:numId="7" w16cid:durableId="1333919881">
    <w:abstractNumId w:val="26"/>
  </w:num>
  <w:num w:numId="8" w16cid:durableId="1101295352">
    <w:abstractNumId w:val="1"/>
  </w:num>
  <w:num w:numId="9" w16cid:durableId="2066828019">
    <w:abstractNumId w:val="24"/>
  </w:num>
  <w:num w:numId="10" w16cid:durableId="49158499">
    <w:abstractNumId w:val="10"/>
  </w:num>
  <w:num w:numId="11" w16cid:durableId="465045297">
    <w:abstractNumId w:val="9"/>
  </w:num>
  <w:num w:numId="12" w16cid:durableId="195311600">
    <w:abstractNumId w:val="4"/>
  </w:num>
  <w:num w:numId="13" w16cid:durableId="872422032">
    <w:abstractNumId w:val="12"/>
  </w:num>
  <w:num w:numId="14" w16cid:durableId="1009254730">
    <w:abstractNumId w:val="11"/>
  </w:num>
  <w:num w:numId="15" w16cid:durableId="822891713">
    <w:abstractNumId w:val="23"/>
  </w:num>
  <w:num w:numId="16" w16cid:durableId="776485707">
    <w:abstractNumId w:val="19"/>
  </w:num>
  <w:num w:numId="17" w16cid:durableId="2102675916">
    <w:abstractNumId w:val="20"/>
  </w:num>
  <w:num w:numId="18" w16cid:durableId="1498377182">
    <w:abstractNumId w:val="3"/>
    <w:lvlOverride w:ilvl="0">
      <w:startOverride w:val="1"/>
    </w:lvlOverride>
    <w:lvlOverride w:ilvl="1"/>
    <w:lvlOverride w:ilvl="2"/>
    <w:lvlOverride w:ilvl="3">
      <w:startOverride w:val="1"/>
    </w:lvlOverride>
    <w:lvlOverride w:ilvl="4"/>
    <w:lvlOverride w:ilvl="5"/>
    <w:lvlOverride w:ilvl="6"/>
    <w:lvlOverride w:ilvl="7"/>
    <w:lvlOverride w:ilvl="8"/>
  </w:num>
  <w:num w:numId="19" w16cid:durableId="1706903527">
    <w:abstractNumId w:val="2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653949302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7753328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867254565">
    <w:abstractNumId w:val="21"/>
  </w:num>
  <w:num w:numId="23" w16cid:durableId="1751345993">
    <w:abstractNumId w:val="2"/>
  </w:num>
  <w:num w:numId="24" w16cid:durableId="412972345">
    <w:abstractNumId w:val="15"/>
  </w:num>
  <w:num w:numId="25" w16cid:durableId="1751080875">
    <w:abstractNumId w:val="6"/>
  </w:num>
  <w:num w:numId="26" w16cid:durableId="1886672163">
    <w:abstractNumId w:val="13"/>
  </w:num>
  <w:num w:numId="27" w16cid:durableId="1905414346">
    <w:abstractNumId w:val="27"/>
  </w:num>
  <w:num w:numId="28" w16cid:durableId="332681397">
    <w:abstractNumId w:val="8"/>
  </w:num>
  <w:num w:numId="29" w16cid:durableId="1857032766">
    <w:abstractNumId w:val="22"/>
  </w:num>
  <w:num w:numId="30" w16cid:durableId="76939275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1DB"/>
    <w:rsid w:val="0000394B"/>
    <w:rsid w:val="000319E7"/>
    <w:rsid w:val="00046D0C"/>
    <w:rsid w:val="00054A52"/>
    <w:rsid w:val="00060E63"/>
    <w:rsid w:val="000648C7"/>
    <w:rsid w:val="00064965"/>
    <w:rsid w:val="00072BF1"/>
    <w:rsid w:val="00087576"/>
    <w:rsid w:val="00097210"/>
    <w:rsid w:val="000A0FFC"/>
    <w:rsid w:val="000A57E0"/>
    <w:rsid w:val="000E5507"/>
    <w:rsid w:val="000E7612"/>
    <w:rsid w:val="000F6E02"/>
    <w:rsid w:val="0011757C"/>
    <w:rsid w:val="00122CDA"/>
    <w:rsid w:val="001361B3"/>
    <w:rsid w:val="00163D8B"/>
    <w:rsid w:val="001772F5"/>
    <w:rsid w:val="00182382"/>
    <w:rsid w:val="00193121"/>
    <w:rsid w:val="001B307F"/>
    <w:rsid w:val="001D016E"/>
    <w:rsid w:val="001E0748"/>
    <w:rsid w:val="001E3C52"/>
    <w:rsid w:val="002042C8"/>
    <w:rsid w:val="00256876"/>
    <w:rsid w:val="00264879"/>
    <w:rsid w:val="0026558B"/>
    <w:rsid w:val="00270663"/>
    <w:rsid w:val="00275751"/>
    <w:rsid w:val="002A1FDB"/>
    <w:rsid w:val="002B3736"/>
    <w:rsid w:val="002C05E6"/>
    <w:rsid w:val="002D0FC1"/>
    <w:rsid w:val="002D1FF3"/>
    <w:rsid w:val="002E158E"/>
    <w:rsid w:val="002E3BA0"/>
    <w:rsid w:val="002F5A86"/>
    <w:rsid w:val="003005B6"/>
    <w:rsid w:val="00315EA4"/>
    <w:rsid w:val="00322446"/>
    <w:rsid w:val="00333E1D"/>
    <w:rsid w:val="00346451"/>
    <w:rsid w:val="003547FA"/>
    <w:rsid w:val="003A3CC4"/>
    <w:rsid w:val="003B7A8E"/>
    <w:rsid w:val="003B7C83"/>
    <w:rsid w:val="003E6486"/>
    <w:rsid w:val="00402ACB"/>
    <w:rsid w:val="00403BFA"/>
    <w:rsid w:val="00412A0A"/>
    <w:rsid w:val="00420A2D"/>
    <w:rsid w:val="00422B30"/>
    <w:rsid w:val="00427B34"/>
    <w:rsid w:val="00432F25"/>
    <w:rsid w:val="004418B0"/>
    <w:rsid w:val="004470AD"/>
    <w:rsid w:val="004619AC"/>
    <w:rsid w:val="00467F0C"/>
    <w:rsid w:val="004A2E78"/>
    <w:rsid w:val="004B2AEF"/>
    <w:rsid w:val="004B7F0C"/>
    <w:rsid w:val="004D08BF"/>
    <w:rsid w:val="004D2042"/>
    <w:rsid w:val="004D69A5"/>
    <w:rsid w:val="004D745B"/>
    <w:rsid w:val="004E0E0E"/>
    <w:rsid w:val="004F42C8"/>
    <w:rsid w:val="00511274"/>
    <w:rsid w:val="00585EE3"/>
    <w:rsid w:val="005B60D9"/>
    <w:rsid w:val="005D7210"/>
    <w:rsid w:val="005E5A1E"/>
    <w:rsid w:val="005F47DF"/>
    <w:rsid w:val="005F6276"/>
    <w:rsid w:val="006053BA"/>
    <w:rsid w:val="00621C3D"/>
    <w:rsid w:val="00626E61"/>
    <w:rsid w:val="006313EF"/>
    <w:rsid w:val="0067386A"/>
    <w:rsid w:val="00683C38"/>
    <w:rsid w:val="00691A8F"/>
    <w:rsid w:val="006A5CD4"/>
    <w:rsid w:val="006B50AC"/>
    <w:rsid w:val="006C0549"/>
    <w:rsid w:val="006C757B"/>
    <w:rsid w:val="006D2DE7"/>
    <w:rsid w:val="006D484D"/>
    <w:rsid w:val="006F3118"/>
    <w:rsid w:val="006F58C5"/>
    <w:rsid w:val="007012C2"/>
    <w:rsid w:val="00714FDD"/>
    <w:rsid w:val="00742F08"/>
    <w:rsid w:val="00744E92"/>
    <w:rsid w:val="00750C2D"/>
    <w:rsid w:val="00753215"/>
    <w:rsid w:val="00792F32"/>
    <w:rsid w:val="007A476C"/>
    <w:rsid w:val="007B148C"/>
    <w:rsid w:val="007C45E7"/>
    <w:rsid w:val="007C7806"/>
    <w:rsid w:val="007D5407"/>
    <w:rsid w:val="007D6EE5"/>
    <w:rsid w:val="007E37E2"/>
    <w:rsid w:val="007E4644"/>
    <w:rsid w:val="008142D8"/>
    <w:rsid w:val="0081455C"/>
    <w:rsid w:val="0082057D"/>
    <w:rsid w:val="008344FB"/>
    <w:rsid w:val="00853C86"/>
    <w:rsid w:val="00856CD7"/>
    <w:rsid w:val="008B3568"/>
    <w:rsid w:val="008C2B1A"/>
    <w:rsid w:val="008C5FEF"/>
    <w:rsid w:val="008D136D"/>
    <w:rsid w:val="008F02A9"/>
    <w:rsid w:val="0090109A"/>
    <w:rsid w:val="00911D32"/>
    <w:rsid w:val="009129D5"/>
    <w:rsid w:val="00941BB0"/>
    <w:rsid w:val="00950806"/>
    <w:rsid w:val="009528C0"/>
    <w:rsid w:val="00955007"/>
    <w:rsid w:val="00976F2A"/>
    <w:rsid w:val="0098407C"/>
    <w:rsid w:val="00992A39"/>
    <w:rsid w:val="00994184"/>
    <w:rsid w:val="009C5DDE"/>
    <w:rsid w:val="009D1D43"/>
    <w:rsid w:val="009D3D25"/>
    <w:rsid w:val="009D5DAA"/>
    <w:rsid w:val="009D655D"/>
    <w:rsid w:val="009E5037"/>
    <w:rsid w:val="00A22E0F"/>
    <w:rsid w:val="00A314E4"/>
    <w:rsid w:val="00A37865"/>
    <w:rsid w:val="00A42B50"/>
    <w:rsid w:val="00A44D54"/>
    <w:rsid w:val="00A6372F"/>
    <w:rsid w:val="00A81B6E"/>
    <w:rsid w:val="00A87737"/>
    <w:rsid w:val="00AA61DB"/>
    <w:rsid w:val="00AB3CA3"/>
    <w:rsid w:val="00AC37A8"/>
    <w:rsid w:val="00AD524A"/>
    <w:rsid w:val="00AF422E"/>
    <w:rsid w:val="00B04C6E"/>
    <w:rsid w:val="00B10164"/>
    <w:rsid w:val="00B12C82"/>
    <w:rsid w:val="00B42FA5"/>
    <w:rsid w:val="00B5549C"/>
    <w:rsid w:val="00B61F19"/>
    <w:rsid w:val="00BA16DB"/>
    <w:rsid w:val="00BB1CC0"/>
    <w:rsid w:val="00BF0B0D"/>
    <w:rsid w:val="00BF168B"/>
    <w:rsid w:val="00BF1865"/>
    <w:rsid w:val="00C058D7"/>
    <w:rsid w:val="00C1475B"/>
    <w:rsid w:val="00C147EE"/>
    <w:rsid w:val="00C26FBF"/>
    <w:rsid w:val="00C45A18"/>
    <w:rsid w:val="00C529F6"/>
    <w:rsid w:val="00C52C69"/>
    <w:rsid w:val="00C75A34"/>
    <w:rsid w:val="00C9359B"/>
    <w:rsid w:val="00C9528A"/>
    <w:rsid w:val="00C963A9"/>
    <w:rsid w:val="00CB0F08"/>
    <w:rsid w:val="00CB3F56"/>
    <w:rsid w:val="00CC146C"/>
    <w:rsid w:val="00CF6D93"/>
    <w:rsid w:val="00D13A9B"/>
    <w:rsid w:val="00D1432D"/>
    <w:rsid w:val="00D144E8"/>
    <w:rsid w:val="00D20B1E"/>
    <w:rsid w:val="00D400EC"/>
    <w:rsid w:val="00D410A5"/>
    <w:rsid w:val="00D434A6"/>
    <w:rsid w:val="00D8104A"/>
    <w:rsid w:val="00DA3750"/>
    <w:rsid w:val="00DB7DA7"/>
    <w:rsid w:val="00DD2694"/>
    <w:rsid w:val="00DD37FB"/>
    <w:rsid w:val="00DE102E"/>
    <w:rsid w:val="00E010A2"/>
    <w:rsid w:val="00E03A1C"/>
    <w:rsid w:val="00E07D59"/>
    <w:rsid w:val="00E51FBE"/>
    <w:rsid w:val="00E6787B"/>
    <w:rsid w:val="00E70D77"/>
    <w:rsid w:val="00E7515C"/>
    <w:rsid w:val="00EA0734"/>
    <w:rsid w:val="00EB196F"/>
    <w:rsid w:val="00EB4C2C"/>
    <w:rsid w:val="00F333E8"/>
    <w:rsid w:val="00F501DA"/>
    <w:rsid w:val="00F70C8F"/>
    <w:rsid w:val="00F75700"/>
    <w:rsid w:val="00F81978"/>
    <w:rsid w:val="00FB34EA"/>
    <w:rsid w:val="00FF1341"/>
    <w:rsid w:val="00FF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F3ABE7"/>
  <w15:chartTrackingRefBased/>
  <w15:docId w15:val="{18673D9D-EE09-4B50-B594-4316D9B28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D524A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列出段落"/>
    <w:basedOn w:val="a"/>
    <w:uiPriority w:val="34"/>
    <w:qFormat/>
    <w:rsid w:val="00AD524A"/>
    <w:pPr>
      <w:ind w:firstLineChars="200" w:firstLine="420"/>
    </w:pPr>
  </w:style>
  <w:style w:type="paragraph" w:styleId="a4">
    <w:name w:val="header"/>
    <w:basedOn w:val="a"/>
    <w:link w:val="a5"/>
    <w:rsid w:val="00F757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F75700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rsid w:val="00F757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F75700"/>
    <w:rPr>
      <w:rFonts w:ascii="Calibri" w:hAnsi="Calibri"/>
      <w:kern w:val="2"/>
      <w:sz w:val="18"/>
      <w:szCs w:val="18"/>
    </w:rPr>
  </w:style>
  <w:style w:type="paragraph" w:styleId="a8">
    <w:name w:val="Normal (Web)"/>
    <w:basedOn w:val="a"/>
    <w:uiPriority w:val="99"/>
    <w:unhideWhenUsed/>
    <w:rsid w:val="00C529F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9">
    <w:name w:val="Table Grid"/>
    <w:basedOn w:val="a1"/>
    <w:qFormat/>
    <w:rsid w:val="006D2D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nhideWhenUsed/>
    <w:qFormat/>
    <w:rsid w:val="00322446"/>
    <w:rPr>
      <w:rFonts w:ascii="等线 Light" w:eastAsia="黑体" w:hAnsi="等线 Light"/>
      <w:sz w:val="20"/>
      <w:szCs w:val="20"/>
    </w:rPr>
  </w:style>
  <w:style w:type="character" w:styleId="ab">
    <w:name w:val="Placeholder Text"/>
    <w:basedOn w:val="a0"/>
    <w:uiPriority w:val="99"/>
    <w:semiHidden/>
    <w:rsid w:val="002B373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0501">
          <w:marLeft w:val="605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9056">
          <w:marLeft w:val="605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8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15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795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54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49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FB0CD-480D-40C2-B52D-E4B61738E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583</Words>
  <Characters>3329</Characters>
  <Application>Microsoft Office Word</Application>
  <DocSecurity>0</DocSecurity>
  <Lines>27</Lines>
  <Paragraphs>7</Paragraphs>
  <ScaleCrop>false</ScaleCrop>
  <Company>seu</Company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liukai</dc:creator>
  <cp:keywords/>
  <dc:description/>
  <cp:lastModifiedBy>皓冬 王</cp:lastModifiedBy>
  <cp:revision>3</cp:revision>
  <dcterms:created xsi:type="dcterms:W3CDTF">2023-11-04T12:13:00Z</dcterms:created>
  <dcterms:modified xsi:type="dcterms:W3CDTF">2023-11-05T04:00:00Z</dcterms:modified>
</cp:coreProperties>
</file>