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BE07" w14:textId="77777777" w:rsidR="003C5016" w:rsidRDefault="003C5016" w:rsidP="003C5016">
      <w:pPr>
        <w:pStyle w:val="HRLOBStyle2"/>
        <w:spacing w:before="0" w:after="120"/>
        <w:rPr>
          <w:rFonts w:eastAsia="Times New Roman"/>
        </w:rPr>
      </w:pPr>
      <w:bookmarkStart w:id="0" w:name="_Toc136812203"/>
      <w:r>
        <w:rPr>
          <w:rFonts w:eastAsia="Times New Roman"/>
        </w:rPr>
        <w:t>Agile Development</w:t>
      </w:r>
      <w:bookmarkEnd w:id="0"/>
    </w:p>
    <w:p w14:paraId="6C23EFFA" w14:textId="77777777" w:rsidR="003C5016" w:rsidRDefault="003C5016" w:rsidP="003C5016">
      <w:r>
        <w:t>Training topics in Agile Development can vary depending on the level of proficiency and specific needs of the individuals or agency. However, here are some common training topics in Agile Development.</w:t>
      </w:r>
    </w:p>
    <w:p w14:paraId="39BA3711" w14:textId="77777777" w:rsidR="003C5016" w:rsidRDefault="003C5016" w:rsidP="003C5016">
      <w:pPr>
        <w:pStyle w:val="ListParagraph"/>
        <w:numPr>
          <w:ilvl w:val="0"/>
          <w:numId w:val="1"/>
        </w:numPr>
        <w:spacing w:after="120" w:line="240" w:lineRule="auto"/>
        <w:contextualSpacing w:val="0"/>
      </w:pPr>
      <w:r w:rsidRPr="003C5016">
        <w:rPr>
          <w:color w:val="FFFFFF" w:themeColor="background1"/>
          <w:highlight w:val="darkGray"/>
        </w:rPr>
        <w:t>Introduction to Agile</w:t>
      </w:r>
      <w:r>
        <w:t>: An overview of the Agile principles, values, and methodologies. Scrum Framework: Understanding the Scrum framework, roles (Scrum Master, Product Owner, Development Team), ceremonies (Sprint Planning, Daily Standup, Sprint Review, Sprint Retrospective), and artifacts (Product Backlog, Sprint Backlog, Increment).</w:t>
      </w:r>
    </w:p>
    <w:p w14:paraId="37DF5AB9" w14:textId="77777777" w:rsidR="003C5016" w:rsidRDefault="003C5016" w:rsidP="003C5016">
      <w:pPr>
        <w:pStyle w:val="ListParagraph"/>
        <w:numPr>
          <w:ilvl w:val="0"/>
          <w:numId w:val="1"/>
        </w:numPr>
        <w:spacing w:after="120" w:line="240" w:lineRule="auto"/>
        <w:contextualSpacing w:val="0"/>
      </w:pPr>
      <w:r w:rsidRPr="003C5016">
        <w:rPr>
          <w:color w:val="FFFFFF" w:themeColor="background1"/>
          <w:highlight w:val="darkGray"/>
        </w:rPr>
        <w:t>Agile Project Management</w:t>
      </w:r>
      <w:r>
        <w:t>: Techniques and tools for managing Agile projects, including user stories, backlog management, release planning, and Agile metrics.</w:t>
      </w:r>
    </w:p>
    <w:p w14:paraId="0EA832FE" w14:textId="77777777" w:rsidR="003C5016" w:rsidRDefault="003C5016" w:rsidP="003C5016">
      <w:pPr>
        <w:pStyle w:val="ListParagraph"/>
        <w:numPr>
          <w:ilvl w:val="0"/>
          <w:numId w:val="1"/>
        </w:numPr>
        <w:spacing w:after="120" w:line="240" w:lineRule="auto"/>
        <w:contextualSpacing w:val="0"/>
      </w:pPr>
      <w:r w:rsidRPr="003C5016">
        <w:rPr>
          <w:color w:val="FFFFFF" w:themeColor="background1"/>
          <w:highlight w:val="darkGray"/>
        </w:rPr>
        <w:t>Agile with Atlassian Jira</w:t>
      </w:r>
      <w:r>
        <w:t>: Common foundational principles and practices used by agile methodologies, providing learners with a flexible set of tools to use in your role (</w:t>
      </w:r>
      <w:proofErr w:type="gramStart"/>
      <w:r>
        <w:t>e.g.</w:t>
      </w:r>
      <w:proofErr w:type="gramEnd"/>
      <w:r>
        <w:t xml:space="preserve"> product owner, scrum master, project manager, team member) on an agile team. Learn agile and lean principles, including </w:t>
      </w:r>
      <w:proofErr w:type="spellStart"/>
      <w:r>
        <w:t>kanban</w:t>
      </w:r>
      <w:proofErr w:type="spellEnd"/>
      <w:r>
        <w:t xml:space="preserve"> and scrum, and use Jira Software Cloud as the tool to apply hands-on exercises in these topics.</w:t>
      </w:r>
    </w:p>
    <w:p w14:paraId="65B8EE32" w14:textId="77777777" w:rsidR="003C5016" w:rsidRPr="00BB7C36" w:rsidRDefault="003C5016" w:rsidP="003C5016">
      <w:pPr>
        <w:pStyle w:val="Heading2"/>
        <w:spacing w:before="0" w:after="120"/>
      </w:pPr>
      <w:r>
        <w:t>O</w:t>
      </w:r>
      <w:r w:rsidRPr="00BB7C36">
        <w:t>nline training resources</w:t>
      </w:r>
    </w:p>
    <w:p w14:paraId="0296EFA6" w14:textId="77777777" w:rsidR="003C5016" w:rsidRDefault="003C5016" w:rsidP="003C5016">
      <w:pPr>
        <w:pStyle w:val="ListParagraph"/>
        <w:numPr>
          <w:ilvl w:val="0"/>
          <w:numId w:val="1"/>
        </w:numPr>
        <w:spacing w:after="120" w:line="240" w:lineRule="auto"/>
        <w:contextualSpacing w:val="0"/>
      </w:pPr>
      <w:r>
        <w:t xml:space="preserve">Agile and Scrum Fundamentals: A free training program that </w:t>
      </w:r>
      <w:proofErr w:type="gramStart"/>
      <w:r>
        <w:t>provides an introduction to</w:t>
      </w:r>
      <w:proofErr w:type="gramEnd"/>
      <w:r>
        <w:t xml:space="preserve"> Agile principles and the Scrum framework. (</w:t>
      </w:r>
      <w:r w:rsidRPr="00822480">
        <w:t>edx.org/course/agile-and-scrum-fundamentals</w:t>
      </w:r>
      <w:r>
        <w:t>).</w:t>
      </w:r>
    </w:p>
    <w:p w14:paraId="737473F7" w14:textId="77777777" w:rsidR="003C5016" w:rsidRDefault="003C5016" w:rsidP="003C5016">
      <w:pPr>
        <w:pStyle w:val="ListParagraph"/>
        <w:numPr>
          <w:ilvl w:val="0"/>
          <w:numId w:val="1"/>
        </w:numPr>
        <w:spacing w:after="120" w:line="240" w:lineRule="auto"/>
        <w:contextualSpacing w:val="0"/>
      </w:pPr>
      <w:r w:rsidRPr="00216413">
        <w:t>Agile Project Management</w:t>
      </w:r>
      <w:r>
        <w:t>: A training program that provides an in-depth understanding of Agile principles and practices in the context of project management.</w:t>
      </w:r>
    </w:p>
    <w:p w14:paraId="5591C191" w14:textId="77777777" w:rsidR="003C5016" w:rsidRPr="003A1E6F" w:rsidRDefault="003C5016" w:rsidP="003C5016">
      <w:pPr>
        <w:pStyle w:val="ListParagraph"/>
        <w:numPr>
          <w:ilvl w:val="0"/>
          <w:numId w:val="1"/>
        </w:numPr>
        <w:spacing w:after="120" w:line="240" w:lineRule="auto"/>
        <w:contextualSpacing w:val="0"/>
      </w:pPr>
      <w:r>
        <w:t>Agile with Atlassian Jira: (1) Basics of agile methodologies (</w:t>
      </w:r>
      <w:proofErr w:type="spellStart"/>
      <w:r>
        <w:t>scrumand</w:t>
      </w:r>
      <w:proofErr w:type="spellEnd"/>
      <w:r>
        <w:t xml:space="preserve"> and </w:t>
      </w:r>
      <w:proofErr w:type="spellStart"/>
      <w:r>
        <w:t>kanban</w:t>
      </w:r>
      <w:proofErr w:type="spellEnd"/>
      <w:r>
        <w:t>) (2) How to apply agile practices in Jira Software Cloud (3) How to create and manage agile boards in Jira Software Cloud.</w:t>
      </w:r>
    </w:p>
    <w:p w14:paraId="5A90AF69" w14:textId="77777777" w:rsidR="008B4B4A" w:rsidRPr="003C5016" w:rsidRDefault="008B4B4A" w:rsidP="003C5016"/>
    <w:sectPr w:rsidR="008B4B4A" w:rsidRPr="003C5016" w:rsidSect="00665F9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432EBD"/>
    <w:multiLevelType w:val="hybridMultilevel"/>
    <w:tmpl w:val="A3CC41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6301166">
    <w:abstractNumId w:val="0"/>
  </w:num>
  <w:num w:numId="2" w16cid:durableId="150111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0BD"/>
    <w:rsid w:val="000501E2"/>
    <w:rsid w:val="003C5016"/>
    <w:rsid w:val="00665F91"/>
    <w:rsid w:val="006C4543"/>
    <w:rsid w:val="007E73D3"/>
    <w:rsid w:val="008916F4"/>
    <w:rsid w:val="008B4B4A"/>
    <w:rsid w:val="00A530BD"/>
    <w:rsid w:val="00CB6C59"/>
    <w:rsid w:val="00F7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289C-E7A4-43FC-910D-2C85D1B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16"/>
  </w:style>
  <w:style w:type="paragraph" w:styleId="Heading2">
    <w:name w:val="heading 2"/>
    <w:basedOn w:val="Normal"/>
    <w:next w:val="Normal"/>
    <w:link w:val="Heading2Char"/>
    <w:unhideWhenUsed/>
    <w:qFormat/>
    <w:rsid w:val="00CB6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C59"/>
    <w:pPr>
      <w:ind w:left="720"/>
      <w:contextualSpacing/>
    </w:pPr>
  </w:style>
  <w:style w:type="paragraph" w:customStyle="1" w:styleId="HRLOBStyle2">
    <w:name w:val="HRLOB Style 2"/>
    <w:basedOn w:val="Heading2"/>
    <w:qFormat/>
    <w:rsid w:val="00CB6C59"/>
    <w:rPr>
      <w:b/>
      <w:sz w:val="32"/>
    </w:rPr>
  </w:style>
  <w:style w:type="paragraph" w:styleId="NormalWeb">
    <w:name w:val="Normal (Web)"/>
    <w:basedOn w:val="Normal"/>
    <w:uiPriority w:val="99"/>
    <w:unhideWhenUsed/>
    <w:rsid w:val="008916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1425</Characters>
  <Application>Microsoft Office Word</Application>
  <DocSecurity>0</DocSecurity>
  <Lines>11</Lines>
  <Paragraphs>3</Paragraphs>
  <ScaleCrop>false</ScaleCrop>
  <Company>OPM</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Stan (CTR)</dc:creator>
  <cp:keywords/>
  <dc:description/>
  <cp:lastModifiedBy>Brent, Stan (CTR)</cp:lastModifiedBy>
  <cp:revision>8</cp:revision>
  <dcterms:created xsi:type="dcterms:W3CDTF">2023-06-26T02:55:00Z</dcterms:created>
  <dcterms:modified xsi:type="dcterms:W3CDTF">2023-06-27T03:00:00Z</dcterms:modified>
</cp:coreProperties>
</file>