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09" w:rsidRDefault="00DE3509" w:rsidP="00DE3509">
      <w:pPr>
        <w:pStyle w:val="1"/>
        <w:jc w:val="center"/>
      </w:pPr>
      <w:bookmarkStart w:id="0" w:name="OLE_LINK1"/>
      <w:r>
        <w:rPr>
          <w:rFonts w:eastAsiaTheme="minorEastAsia" w:hint="eastAsia"/>
        </w:rPr>
        <w:t>Machine Learning</w:t>
      </w:r>
      <w:r>
        <w:t>---</w:t>
      </w:r>
      <w:r>
        <w:rPr>
          <w:rFonts w:hint="eastAsia"/>
        </w:rPr>
        <w:t>Vector Quantization</w:t>
      </w:r>
    </w:p>
    <w:p w:rsidR="00DE3509" w:rsidRDefault="00DE3509" w:rsidP="00DE3509">
      <w:pPr>
        <w:pStyle w:val="2"/>
      </w:pPr>
      <w:r>
        <w:rPr>
          <w:rFonts w:hint="eastAsia"/>
        </w:rPr>
        <w:t>引言</w:t>
      </w:r>
    </w:p>
    <w:p w:rsidR="00DE3509" w:rsidRPr="00556554" w:rsidRDefault="00837173" w:rsidP="0083717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这一篇继续介绍非监督式学习方式</w:t>
      </w:r>
      <w:r>
        <w:rPr>
          <w:rFonts w:hint="eastAsia"/>
          <w:sz w:val="24"/>
          <w:szCs w:val="24"/>
        </w:rPr>
        <w:t>Vector Quantization</w:t>
      </w:r>
      <w:r>
        <w:rPr>
          <w:rFonts w:hint="eastAsia"/>
          <w:sz w:val="24"/>
          <w:szCs w:val="24"/>
        </w:rPr>
        <w:t>。</w:t>
      </w:r>
    </w:p>
    <w:p w:rsidR="00DE3509" w:rsidRDefault="00837173" w:rsidP="00DE3509">
      <w:pPr>
        <w:pStyle w:val="2"/>
        <w:numPr>
          <w:ilvl w:val="0"/>
          <w:numId w:val="1"/>
        </w:numPr>
      </w:pPr>
      <w:r>
        <w:rPr>
          <w:rFonts w:hint="eastAsia"/>
        </w:rPr>
        <w:t>Vector Quantization</w:t>
      </w:r>
      <w:r w:rsidR="00DE3509">
        <w:rPr>
          <w:rFonts w:hint="eastAsia"/>
        </w:rPr>
        <w:t>算法基本介绍</w:t>
      </w:r>
    </w:p>
    <w:p w:rsidR="00DE3509" w:rsidRPr="009F007D" w:rsidRDefault="00DE3509" w:rsidP="00DE3509">
      <w:pPr>
        <w:pStyle w:val="3"/>
        <w:rPr>
          <w:sz w:val="30"/>
          <w:szCs w:val="30"/>
        </w:rPr>
      </w:pPr>
      <w:r w:rsidRPr="009F007D">
        <w:rPr>
          <w:sz w:val="30"/>
          <w:szCs w:val="30"/>
        </w:rPr>
        <w:t>1.</w:t>
      </w:r>
      <w:r>
        <w:rPr>
          <w:rFonts w:eastAsiaTheme="minorEastAsia" w:hint="eastAsia"/>
          <w:sz w:val="30"/>
          <w:szCs w:val="30"/>
        </w:rPr>
        <w:t>算法</w:t>
      </w:r>
      <w:r>
        <w:rPr>
          <w:rFonts w:eastAsiaTheme="minorEastAsia"/>
          <w:sz w:val="30"/>
          <w:szCs w:val="30"/>
        </w:rPr>
        <w:t>思想</w:t>
      </w:r>
    </w:p>
    <w:p w:rsidR="00DE3509" w:rsidRPr="000D312C" w:rsidRDefault="00177FFD" w:rsidP="00177FF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VQ</w:t>
      </w:r>
      <w:r>
        <w:rPr>
          <w:rFonts w:hint="eastAsia"/>
          <w:sz w:val="24"/>
          <w:szCs w:val="24"/>
        </w:rPr>
        <w:t>算法将大量的</w:t>
      </w:r>
      <w:r w:rsidR="00BE5FBC">
        <w:rPr>
          <w:rFonts w:hint="eastAsia"/>
          <w:sz w:val="24"/>
          <w:szCs w:val="24"/>
        </w:rPr>
        <w:t>vector</w:t>
      </w:r>
      <w:r w:rsidR="00BE5FBC">
        <w:rPr>
          <w:rFonts w:hint="eastAsia"/>
          <w:sz w:val="24"/>
          <w:szCs w:val="24"/>
        </w:rPr>
        <w:t>分类几个子集，由</w:t>
      </w:r>
      <w:bookmarkStart w:id="1" w:name="_GoBack"/>
      <w:bookmarkEnd w:id="1"/>
    </w:p>
    <w:p w:rsidR="00DE3509" w:rsidRPr="009F007D" w:rsidRDefault="00DE3509" w:rsidP="00DE3509">
      <w:pPr>
        <w:pStyle w:val="3"/>
        <w:rPr>
          <w:rFonts w:eastAsiaTheme="minor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9F007D">
        <w:rPr>
          <w:sz w:val="30"/>
          <w:szCs w:val="30"/>
        </w:rPr>
        <w:t>.</w:t>
      </w:r>
      <w:r>
        <w:rPr>
          <w:rFonts w:eastAsiaTheme="minorEastAsia" w:hint="eastAsia"/>
          <w:sz w:val="30"/>
          <w:szCs w:val="30"/>
        </w:rPr>
        <w:t>激活值计算公式</w:t>
      </w:r>
    </w:p>
    <w:p w:rsidR="00DE3509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隐藏层节点激活值，这里的隐藏层也便是样本集合（已分类的数据集）。</w:t>
      </w:r>
    </w:p>
    <w:p w:rsidR="00DE3509" w:rsidRPr="00D97A5D" w:rsidRDefault="00DE3509" w:rsidP="00DE3509">
      <w:pPr>
        <w:ind w:firstLineChars="200" w:firstLine="60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>F</m:t>
        </m:r>
      </m:oMath>
      <w:r w:rsidRPr="00A872D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>公式（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DE3509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上诉中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是隐藏层第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个节点的激活值，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便是已分类的数据集，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表示带分类的数据。</w:t>
      </w:r>
    </w:p>
    <w:p w:rsidR="00DE3509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输出端节点的激活值。</w:t>
      </w:r>
    </w:p>
    <w:p w:rsidR="00DE3509" w:rsidRPr="00FF09DC" w:rsidRDefault="00DE3509" w:rsidP="00DE3509">
      <w:pPr>
        <w:ind w:firstLineChars="200" w:firstLine="60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nary>
          </m:num>
          <m:den>
            <m:r>
              <w:rPr>
                <w:rFonts w:ascii="Cambria Math" w:hAnsi="Cambria Math"/>
                <w:sz w:val="30"/>
                <w:szCs w:val="30"/>
              </w:rPr>
              <m:t>N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公式（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DE3509" w:rsidRPr="000D2E55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便是第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个分类的输出端激活值；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表示样本数据（已分类）的数量；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便是上面计算的隐藏层节点的激活值；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是光滑参数。</w:t>
      </w:r>
    </w:p>
    <w:p w:rsidR="00DE3509" w:rsidRPr="009F007D" w:rsidRDefault="00DE3509" w:rsidP="00DE3509">
      <w:pPr>
        <w:pStyle w:val="3"/>
        <w:rPr>
          <w:rFonts w:eastAsiaTheme="minor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9F007D">
        <w:rPr>
          <w:sz w:val="30"/>
          <w:szCs w:val="30"/>
        </w:rPr>
        <w:t>.</w:t>
      </w:r>
      <w:r>
        <w:rPr>
          <w:rFonts w:eastAsiaTheme="minorEastAsia" w:hint="eastAsia"/>
          <w:sz w:val="30"/>
          <w:szCs w:val="30"/>
        </w:rPr>
        <w:t>算法流程</w:t>
      </w:r>
    </w:p>
    <w:p w:rsidR="00DE3509" w:rsidRPr="00A872D3" w:rsidRDefault="00DE3509" w:rsidP="00DE3509">
      <w:pPr>
        <w:ind w:firstLineChars="200" w:firstLine="480"/>
        <w:rPr>
          <w:sz w:val="24"/>
          <w:szCs w:val="24"/>
        </w:rPr>
      </w:pPr>
      <w:bookmarkStart w:id="2" w:name="OLE_LINK3"/>
      <w:bookmarkStart w:id="3" w:name="OLE_LINK4"/>
      <w:r w:rsidRPr="00A872D3">
        <w:rPr>
          <w:rFonts w:ascii="新宋体" w:hAnsi="新宋体" w:cs="新宋体" w:hint="eastAsia"/>
          <w:kern w:val="0"/>
          <w:sz w:val="24"/>
          <w:szCs w:val="24"/>
        </w:rPr>
        <w:t xml:space="preserve"> </w:t>
      </w:r>
      <w:r w:rsidRPr="00A872D3">
        <w:rPr>
          <w:rFonts w:hint="eastAsia"/>
          <w:sz w:val="24"/>
          <w:szCs w:val="24"/>
        </w:rPr>
        <w:t>对于</w:t>
      </w:r>
      <w:r w:rsidRPr="00A872D3">
        <w:rPr>
          <w:sz w:val="24"/>
          <w:szCs w:val="24"/>
        </w:rPr>
        <w:t>这个算法的流程也是比较好理解：</w:t>
      </w:r>
    </w:p>
    <w:bookmarkEnd w:id="2"/>
    <w:bookmarkEnd w:id="3"/>
    <w:p w:rsidR="00DE3509" w:rsidRPr="00A872D3" w:rsidRDefault="00DE3509" w:rsidP="00DE3509">
      <w:pPr>
        <w:ind w:firstLine="480"/>
        <w:rPr>
          <w:sz w:val="24"/>
          <w:szCs w:val="24"/>
        </w:rPr>
      </w:pPr>
      <w:r w:rsidRPr="00A872D3">
        <w:rPr>
          <w:rFonts w:hint="eastAsia"/>
          <w:sz w:val="24"/>
          <w:szCs w:val="24"/>
        </w:rPr>
        <w:t>1.</w:t>
      </w:r>
      <w:r w:rsidRPr="00A872D3">
        <w:rPr>
          <w:rFonts w:hint="eastAsia"/>
          <w:sz w:val="24"/>
          <w:szCs w:val="24"/>
        </w:rPr>
        <w:t>遍历类别</w:t>
      </w:r>
      <w:r>
        <w:rPr>
          <w:rFonts w:hint="eastAsia"/>
          <w:sz w:val="24"/>
          <w:szCs w:val="24"/>
        </w:rPr>
        <w:t>；</w:t>
      </w:r>
    </w:p>
    <w:p w:rsidR="00DE3509" w:rsidRDefault="00DE3509" w:rsidP="00DE3509">
      <w:pPr>
        <w:ind w:firstLine="480"/>
        <w:rPr>
          <w:sz w:val="24"/>
          <w:szCs w:val="24"/>
        </w:rPr>
      </w:pPr>
      <w:r w:rsidRPr="00A872D3">
        <w:rPr>
          <w:rFonts w:hint="eastAsia"/>
          <w:sz w:val="24"/>
          <w:szCs w:val="24"/>
        </w:rPr>
        <w:t>2.</w:t>
      </w:r>
      <w:r w:rsidRPr="00A872D3">
        <w:rPr>
          <w:rFonts w:hint="eastAsia"/>
          <w:sz w:val="24"/>
          <w:szCs w:val="24"/>
        </w:rPr>
        <w:t>遍历</w:t>
      </w:r>
      <w:r>
        <w:rPr>
          <w:rFonts w:hint="eastAsia"/>
          <w:sz w:val="24"/>
          <w:szCs w:val="24"/>
        </w:rPr>
        <w:t>类别中的样本数据；</w:t>
      </w:r>
    </w:p>
    <w:p w:rsidR="00DE3509" w:rsidRDefault="00DE3509" w:rsidP="00DE350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利用公式（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）对隐藏层节点激活值进行计算</w:t>
      </w:r>
    </w:p>
    <w:p w:rsidR="00DE3509" w:rsidRDefault="00DE3509" w:rsidP="00DE350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利用公式（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）对当前分类，计算其激活值；</w:t>
      </w:r>
    </w:p>
    <w:p w:rsidR="00DE3509" w:rsidRPr="00A872D3" w:rsidRDefault="00DE3509" w:rsidP="00DE350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对所有类别激活值，进行比较，找出最大的，并返回类别序号。</w:t>
      </w:r>
    </w:p>
    <w:p w:rsidR="00DE3509" w:rsidRDefault="00DE3509" w:rsidP="00DE350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算法实现</w:t>
      </w:r>
    </w:p>
    <w:p w:rsidR="00DE3509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</w:t>
      </w:r>
      <w:r>
        <w:rPr>
          <w:rFonts w:hint="eastAsia"/>
          <w:sz w:val="24"/>
          <w:szCs w:val="24"/>
        </w:rPr>
        <w:t>提供这个</w:t>
      </w:r>
      <w:r>
        <w:rPr>
          <w:sz w:val="24"/>
          <w:szCs w:val="24"/>
        </w:rPr>
        <w:t>算法的实现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：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pnn_classify()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output[CLASSNUM];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c = 0 ; c &lt; CLASSNUM ; ++c)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output[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c] = 0.0;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e = 0 ; e &lt; EXAMPLENUM ; ++e)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h = 0.0;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d = 0 ; d &lt; DIMENSIONALITY ; ++d)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h += example[d] * dataset[c].example[e].f[d];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output[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c] = exp((h-1.0)/pow(sigma,2));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output[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c] = output[c] /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kern w:val="0"/>
          <w:sz w:val="19"/>
          <w:szCs w:val="19"/>
        </w:rPr>
        <w:t>)EXAMPLENUM;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//winner 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take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all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maxActivation = 0.0;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iCMax = 0;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c = 0 ; c &lt; CLASSNUM ; ++c)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maxActivation &lt; output[c])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iCMax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= c;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maxActivation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= output[c];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iCMax;</w:t>
      </w:r>
    </w:p>
    <w:p w:rsidR="00DE3509" w:rsidRDefault="00DE3509" w:rsidP="00DE350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DE3509" w:rsidRPr="006775DC" w:rsidRDefault="00DE3509" w:rsidP="00DE3509">
      <w:pPr>
        <w:ind w:firstLineChars="200" w:firstLine="480"/>
        <w:rPr>
          <w:sz w:val="24"/>
          <w:szCs w:val="24"/>
        </w:rPr>
      </w:pPr>
    </w:p>
    <w:p w:rsidR="00DE3509" w:rsidRPr="00FC21EB" w:rsidRDefault="00DE3509" w:rsidP="00DE3509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DE3509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由于笔者不是专门研究人工智能方面，所以在写这些文章的时候，肯定会有一些错误，也请谅解，上面介绍中有什么错误或者不当地方，敬请指出，不甚欢迎。</w:t>
      </w:r>
    </w:p>
    <w:p w:rsidR="00DE3509" w:rsidRDefault="00DE3509" w:rsidP="00DE3509">
      <w:pPr>
        <w:ind w:firstLineChars="200" w:firstLine="480"/>
        <w:rPr>
          <w:sz w:val="24"/>
          <w:szCs w:val="24"/>
        </w:rPr>
      </w:pPr>
    </w:p>
    <w:p w:rsidR="00DE3509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</w:p>
    <w:p w:rsidR="00DE3509" w:rsidRDefault="00DE3509" w:rsidP="00DE35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bookmarkEnd w:id="0"/>
    <w:p w:rsidR="00DE3509" w:rsidRPr="00B92DF3" w:rsidRDefault="00DE3509" w:rsidP="00DE3509"/>
    <w:p w:rsidR="00DE3509" w:rsidRPr="00556554" w:rsidRDefault="00DE3509" w:rsidP="00DE3509"/>
    <w:p w:rsidR="00E27255" w:rsidRDefault="00E27255"/>
    <w:sectPr w:rsidR="00E2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F4"/>
    <w:rsid w:val="00177FFD"/>
    <w:rsid w:val="00837173"/>
    <w:rsid w:val="00BE5FBC"/>
    <w:rsid w:val="00D43CF4"/>
    <w:rsid w:val="00DE3509"/>
    <w:rsid w:val="00E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50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50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50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50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3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509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E35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5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50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50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50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50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3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509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E35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4</cp:revision>
  <dcterms:created xsi:type="dcterms:W3CDTF">2013-04-15T15:14:00Z</dcterms:created>
  <dcterms:modified xsi:type="dcterms:W3CDTF">2013-04-15T15:52:00Z</dcterms:modified>
</cp:coreProperties>
</file>