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8A78B" w14:textId="5693857C" w:rsidR="003514B0" w:rsidRDefault="00A605A2" w:rsidP="00B814A7">
      <w:pPr>
        <w:rPr>
          <w:rFonts w:ascii="Times New Roman" w:hAnsi="Times New Roman" w:cs="Times New Roman"/>
          <w:b/>
          <w:bCs/>
        </w:rPr>
      </w:pPr>
      <w:r>
        <w:rPr>
          <w:rFonts w:ascii="Times New Roman" w:hAnsi="Times New Roman" w:cs="Times New Roman"/>
          <w:b/>
          <w:bCs/>
        </w:rPr>
        <w:t>-023</w:t>
      </w:r>
      <w:r w:rsidR="00B814A7" w:rsidRPr="00B814A7">
        <w:rPr>
          <w:rFonts w:ascii="Times New Roman" w:hAnsi="Times New Roman" w:cs="Times New Roman"/>
          <w:b/>
          <w:bCs/>
        </w:rPr>
        <w:t>Enhancement Two: Algorithms and Data Structures Narrative</w:t>
      </w:r>
    </w:p>
    <w:p w14:paraId="4D419245" w14:textId="03EF5F3B" w:rsidR="00B814A7" w:rsidRDefault="00B814A7" w:rsidP="00B814A7">
      <w:pPr>
        <w:jc w:val="left"/>
        <w:rPr>
          <w:rFonts w:ascii="Times New Roman" w:hAnsi="Times New Roman" w:cs="Times New Roman"/>
        </w:rPr>
      </w:pPr>
      <w:r w:rsidRPr="00B814A7">
        <w:rPr>
          <w:rFonts w:ascii="Times New Roman" w:hAnsi="Times New Roman" w:cs="Times New Roman"/>
        </w:rPr>
        <w:t>The artifact I selected for this enhancement is my SQL injection detection program written in C++ using SQLite. I originally created this program in my Secure Coding course, CS 405. The purpose of the program is to run SQL queries and check user input to see if it looks like a possible SQL injection attempt before executing it.</w:t>
      </w:r>
    </w:p>
    <w:p w14:paraId="319874FB" w14:textId="6AA86523" w:rsidR="00B814A7" w:rsidRDefault="00B814A7" w:rsidP="00B814A7">
      <w:pPr>
        <w:jc w:val="left"/>
        <w:rPr>
          <w:rFonts w:ascii="Times New Roman" w:hAnsi="Times New Roman" w:cs="Times New Roman"/>
        </w:rPr>
      </w:pPr>
      <w:r w:rsidRPr="00B814A7">
        <w:rPr>
          <w:rFonts w:ascii="Times New Roman" w:hAnsi="Times New Roman" w:cs="Times New Roman"/>
        </w:rPr>
        <w:t xml:space="preserve">I chose this artifact because it allowed me to improve how the program handles input validation using </w:t>
      </w:r>
      <w:r w:rsidR="00A605A2">
        <w:rPr>
          <w:rFonts w:ascii="Times New Roman" w:hAnsi="Times New Roman" w:cs="Times New Roman"/>
        </w:rPr>
        <w:t xml:space="preserve">a </w:t>
      </w:r>
      <w:r w:rsidRPr="00B814A7">
        <w:rPr>
          <w:rFonts w:ascii="Times New Roman" w:hAnsi="Times New Roman" w:cs="Times New Roman"/>
        </w:rPr>
        <w:t>better algorithm design. In the original version, the program only used a single regular expression to detect SQL injection. This worked for simple cases, but it was very limited and not flexible. It could only detect one type of pattern, which meant other types of injection attacks could be missed.</w:t>
      </w:r>
    </w:p>
    <w:p w14:paraId="09988BC6" w14:textId="1AE2E489" w:rsidR="00B814A7" w:rsidRDefault="00B814A7" w:rsidP="00B814A7">
      <w:pPr>
        <w:jc w:val="left"/>
        <w:rPr>
          <w:rFonts w:ascii="Times New Roman" w:hAnsi="Times New Roman" w:cs="Times New Roman"/>
        </w:rPr>
      </w:pPr>
      <w:r w:rsidRPr="00B814A7">
        <w:rPr>
          <w:rFonts w:ascii="Times New Roman" w:hAnsi="Times New Roman" w:cs="Times New Roman"/>
        </w:rPr>
        <w:t>For this enhancement, I improved the detection logic by using a vector of regular expression patterns instead of just one. I added multiple patterns to detect different types of SQL injection attempts, including OR-based injections, comment injections using double dashes, UNION-based attacks, and destructive queries like DROP and DELETE. I then used a loop to go through each pattern and check if the input matches any of them. This makes the detection more effective and organized.</w:t>
      </w:r>
    </w:p>
    <w:p w14:paraId="2563D8C4" w14:textId="086C1600" w:rsidR="00B814A7" w:rsidRDefault="00B814A7" w:rsidP="00B814A7">
      <w:pPr>
        <w:jc w:val="left"/>
        <w:rPr>
          <w:rFonts w:ascii="Times New Roman" w:hAnsi="Times New Roman" w:cs="Times New Roman"/>
        </w:rPr>
      </w:pPr>
      <w:r w:rsidRPr="00B814A7">
        <w:rPr>
          <w:rFonts w:ascii="Times New Roman" w:hAnsi="Times New Roman" w:cs="Times New Roman"/>
        </w:rPr>
        <w:t>This improvement makes the algorithm more scalable because I can easily add more patterns in the future without changing the structure of the program. It also improves the overall design because the logic is clearer and easier to maintain. Instead of relying on one condition, the program now uses a structured approach to check multiple possibilities.</w:t>
      </w:r>
    </w:p>
    <w:p w14:paraId="3CBCC46B" w14:textId="768047AA" w:rsidR="00B814A7" w:rsidRDefault="00B814A7" w:rsidP="00B814A7">
      <w:pPr>
        <w:jc w:val="left"/>
        <w:rPr>
          <w:rFonts w:ascii="Times New Roman" w:hAnsi="Times New Roman" w:cs="Times New Roman"/>
        </w:rPr>
      </w:pPr>
      <w:r w:rsidRPr="00B814A7">
        <w:rPr>
          <w:rFonts w:ascii="Times New Roman" w:hAnsi="Times New Roman" w:cs="Times New Roman"/>
        </w:rPr>
        <w:t xml:space="preserve">Through this process, I learned how to improve an algorithm by making it more flexible and efficient instead of just making it work for one case. I also gained a better understanding of </w:t>
      </w:r>
      <w:r w:rsidRPr="00B814A7">
        <w:rPr>
          <w:rFonts w:ascii="Times New Roman" w:hAnsi="Times New Roman" w:cs="Times New Roman"/>
        </w:rPr>
        <w:lastRenderedPageBreak/>
        <w:t>how data structures like vectors can be used to manage multiple conditions in a clean way. One challenge I faced was making sure all the patterns worked correctly together, but testing different inputs helped me confirm that the detection was working as expected.</w:t>
      </w:r>
    </w:p>
    <w:p w14:paraId="38C23087" w14:textId="5AB38AAD" w:rsidR="00B814A7" w:rsidRPr="00B814A7" w:rsidRDefault="00B814A7" w:rsidP="00A605A2">
      <w:pPr>
        <w:jc w:val="left"/>
        <w:rPr>
          <w:rFonts w:ascii="Times New Roman" w:hAnsi="Times New Roman" w:cs="Times New Roman"/>
        </w:rPr>
      </w:pPr>
      <w:r w:rsidRPr="00B814A7">
        <w:rPr>
          <w:rFonts w:ascii="Times New Roman" w:hAnsi="Times New Roman" w:cs="Times New Roman"/>
        </w:rPr>
        <w:t>Overall, this enhancement improved my understanding of algorithm design and how to build solutions that are more scalable and reliable. It also helped me think more about how to structure logic in a way that can be expanded in the future.</w:t>
      </w:r>
    </w:p>
    <w:sectPr w:rsidR="00B814A7" w:rsidRPr="00B814A7">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752DA" w14:textId="77777777" w:rsidR="001717DE" w:rsidRDefault="001717DE" w:rsidP="00B814A7">
      <w:pPr>
        <w:spacing w:after="0" w:line="240" w:lineRule="auto"/>
      </w:pPr>
      <w:r>
        <w:separator/>
      </w:r>
    </w:p>
  </w:endnote>
  <w:endnote w:type="continuationSeparator" w:id="0">
    <w:p w14:paraId="445886DD" w14:textId="77777777" w:rsidR="001717DE" w:rsidRDefault="001717DE" w:rsidP="00B814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3E2DC" w14:textId="77777777" w:rsidR="001717DE" w:rsidRDefault="001717DE" w:rsidP="00B814A7">
      <w:pPr>
        <w:spacing w:after="0" w:line="240" w:lineRule="auto"/>
      </w:pPr>
      <w:r>
        <w:separator/>
      </w:r>
    </w:p>
  </w:footnote>
  <w:footnote w:type="continuationSeparator" w:id="0">
    <w:p w14:paraId="58D790E2" w14:textId="77777777" w:rsidR="001717DE" w:rsidRDefault="001717DE" w:rsidP="00B814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9641841"/>
      <w:docPartObj>
        <w:docPartGallery w:val="Page Numbers (Top of Page)"/>
        <w:docPartUnique/>
      </w:docPartObj>
    </w:sdtPr>
    <w:sdtEndPr>
      <w:rPr>
        <w:noProof/>
      </w:rPr>
    </w:sdtEndPr>
    <w:sdtContent>
      <w:p w14:paraId="6E237ACF" w14:textId="30A2E02C" w:rsidR="00B814A7" w:rsidRDefault="00B814A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4E173A0" w14:textId="77777777" w:rsidR="00B814A7" w:rsidRDefault="00B814A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4A7"/>
    <w:rsid w:val="0008352D"/>
    <w:rsid w:val="001717DE"/>
    <w:rsid w:val="003514B0"/>
    <w:rsid w:val="00357B3C"/>
    <w:rsid w:val="00850BA9"/>
    <w:rsid w:val="008539C6"/>
    <w:rsid w:val="00A605A2"/>
    <w:rsid w:val="00B814A7"/>
    <w:rsid w:val="00C34A55"/>
    <w:rsid w:val="00EA4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A833F0"/>
  <w15:chartTrackingRefBased/>
  <w15:docId w15:val="{14F29DA6-7D26-4C13-A83D-1EBBDC050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ind w:firstLine="720"/>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14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14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14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14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14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14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4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4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4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4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14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14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14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14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14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4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4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4A7"/>
    <w:rPr>
      <w:rFonts w:eastAsiaTheme="majorEastAsia" w:cstheme="majorBidi"/>
      <w:color w:val="272727" w:themeColor="text1" w:themeTint="D8"/>
    </w:rPr>
  </w:style>
  <w:style w:type="paragraph" w:styleId="Title">
    <w:name w:val="Title"/>
    <w:basedOn w:val="Normal"/>
    <w:next w:val="Normal"/>
    <w:link w:val="TitleChar"/>
    <w:uiPriority w:val="10"/>
    <w:qFormat/>
    <w:rsid w:val="00B814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4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4A7"/>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4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4A7"/>
    <w:pPr>
      <w:spacing w:before="160"/>
    </w:pPr>
    <w:rPr>
      <w:i/>
      <w:iCs/>
      <w:color w:val="404040" w:themeColor="text1" w:themeTint="BF"/>
    </w:rPr>
  </w:style>
  <w:style w:type="character" w:customStyle="1" w:styleId="QuoteChar">
    <w:name w:val="Quote Char"/>
    <w:basedOn w:val="DefaultParagraphFont"/>
    <w:link w:val="Quote"/>
    <w:uiPriority w:val="29"/>
    <w:rsid w:val="00B814A7"/>
    <w:rPr>
      <w:i/>
      <w:iCs/>
      <w:color w:val="404040" w:themeColor="text1" w:themeTint="BF"/>
    </w:rPr>
  </w:style>
  <w:style w:type="paragraph" w:styleId="ListParagraph">
    <w:name w:val="List Paragraph"/>
    <w:basedOn w:val="Normal"/>
    <w:uiPriority w:val="34"/>
    <w:qFormat/>
    <w:rsid w:val="00B814A7"/>
    <w:pPr>
      <w:ind w:left="720"/>
      <w:contextualSpacing/>
    </w:pPr>
  </w:style>
  <w:style w:type="character" w:styleId="IntenseEmphasis">
    <w:name w:val="Intense Emphasis"/>
    <w:basedOn w:val="DefaultParagraphFont"/>
    <w:uiPriority w:val="21"/>
    <w:qFormat/>
    <w:rsid w:val="00B814A7"/>
    <w:rPr>
      <w:i/>
      <w:iCs/>
      <w:color w:val="0F4761" w:themeColor="accent1" w:themeShade="BF"/>
    </w:rPr>
  </w:style>
  <w:style w:type="paragraph" w:styleId="IntenseQuote">
    <w:name w:val="Intense Quote"/>
    <w:basedOn w:val="Normal"/>
    <w:next w:val="Normal"/>
    <w:link w:val="IntenseQuoteChar"/>
    <w:uiPriority w:val="30"/>
    <w:qFormat/>
    <w:rsid w:val="00B814A7"/>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B814A7"/>
    <w:rPr>
      <w:i/>
      <w:iCs/>
      <w:color w:val="0F4761" w:themeColor="accent1" w:themeShade="BF"/>
    </w:rPr>
  </w:style>
  <w:style w:type="character" w:styleId="IntenseReference">
    <w:name w:val="Intense Reference"/>
    <w:basedOn w:val="DefaultParagraphFont"/>
    <w:uiPriority w:val="32"/>
    <w:qFormat/>
    <w:rsid w:val="00B814A7"/>
    <w:rPr>
      <w:b/>
      <w:bCs/>
      <w:smallCaps/>
      <w:color w:val="0F4761" w:themeColor="accent1" w:themeShade="BF"/>
      <w:spacing w:val="5"/>
    </w:rPr>
  </w:style>
  <w:style w:type="paragraph" w:styleId="Header">
    <w:name w:val="header"/>
    <w:basedOn w:val="Normal"/>
    <w:link w:val="HeaderChar"/>
    <w:uiPriority w:val="99"/>
    <w:unhideWhenUsed/>
    <w:rsid w:val="00B814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14A7"/>
  </w:style>
  <w:style w:type="paragraph" w:styleId="Footer">
    <w:name w:val="footer"/>
    <w:basedOn w:val="Normal"/>
    <w:link w:val="FooterChar"/>
    <w:uiPriority w:val="99"/>
    <w:unhideWhenUsed/>
    <w:rsid w:val="00B814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14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2</Pages>
  <Words>346</Words>
  <Characters>1978</Characters>
  <Application>Microsoft Office Word</Application>
  <DocSecurity>0</DocSecurity>
  <Lines>16</Lines>
  <Paragraphs>4</Paragraphs>
  <ScaleCrop>false</ScaleCrop>
  <Company/>
  <LinksUpToDate>false</LinksUpToDate>
  <CharactersWithSpaces>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 Homes</dc:creator>
  <cp:keywords/>
  <dc:description/>
  <cp:lastModifiedBy>Stan Homes</cp:lastModifiedBy>
  <cp:revision>2</cp:revision>
  <dcterms:created xsi:type="dcterms:W3CDTF">2026-03-26T01:46:00Z</dcterms:created>
  <dcterms:modified xsi:type="dcterms:W3CDTF">2026-03-26T03:11:00Z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28f0ebf4-ef3b-4d0b-9ada-f752c568ebaf</vt:lpwstr>
  </property>
</Properties>
</file>