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987D" w14:textId="0F86AC7C" w:rsidR="00983CAF" w:rsidRDefault="00983CAF"/>
    <w:p w14:paraId="1FB13812" w14:textId="6CC0DB89" w:rsidR="00983CAF" w:rsidRDefault="00983CAF">
      <w:pPr>
        <w:rPr>
          <w:rFonts w:hint="eastAsia"/>
        </w:rPr>
      </w:pPr>
      <w:r>
        <w:rPr>
          <w:noProof/>
        </w:rPr>
        <w:drawing>
          <wp:inline distT="0" distB="0" distL="0" distR="0" wp14:anchorId="1B7F7CC3" wp14:editId="644D8CBF">
            <wp:extent cx="4296375" cy="442021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166D" w14:textId="3DB2FE2C" w:rsidR="00983CAF" w:rsidRDefault="00983CAF">
      <w:r>
        <w:rPr>
          <w:rFonts w:hint="eastAsia"/>
          <w:noProof/>
        </w:rPr>
        <w:drawing>
          <wp:inline distT="0" distB="0" distL="0" distR="0" wp14:anchorId="7954DAE6" wp14:editId="1E9674B9">
            <wp:extent cx="4525006" cy="300079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9949" w14:textId="77777777" w:rsidR="00983CAF" w:rsidRDefault="00983CAF"/>
    <w:p w14:paraId="2C41DDCD" w14:textId="77777777" w:rsidR="00983CAF" w:rsidRDefault="00983CAF"/>
    <w:p w14:paraId="31AF7DCF" w14:textId="77777777" w:rsidR="00983CAF" w:rsidRDefault="00983CAF"/>
    <w:p w14:paraId="4A0E165B" w14:textId="25E501E4" w:rsidR="00983CAF" w:rsidRDefault="00983CA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71716AE" wp14:editId="674B8B09">
            <wp:extent cx="3010320" cy="5001323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8DAD" w14:textId="3390205E" w:rsidR="00983CAF" w:rsidRDefault="00983CAF">
      <w:r>
        <w:rPr>
          <w:rFonts w:hint="eastAsia"/>
        </w:rPr>
        <w:t>第五題功能</w:t>
      </w:r>
      <w:r w:rsidR="00151E30">
        <w:rPr>
          <w:rFonts w:hint="eastAsia"/>
        </w:rPr>
        <w:t>：</w:t>
      </w:r>
      <w:r>
        <w:rPr>
          <w:rFonts w:hint="eastAsia"/>
        </w:rPr>
        <w:t>若植物溫度、濕度異常，</w:t>
      </w:r>
      <w:r w:rsidR="00B4205B">
        <w:rPr>
          <w:rFonts w:hint="eastAsia"/>
        </w:rPr>
        <w:t>會亮燈</w:t>
      </w:r>
      <w:r w:rsidR="00B4205B">
        <w:rPr>
          <w:rFonts w:hint="eastAsia"/>
        </w:rPr>
        <w:t>，若藉由監視器或超音波感測器</w:t>
      </w:r>
      <w:r w:rsidR="00B4205B">
        <w:rPr>
          <w:rFonts w:hint="eastAsia"/>
        </w:rPr>
        <w:t>(</w:t>
      </w:r>
      <w:r w:rsidR="00B4205B">
        <w:rPr>
          <w:rFonts w:hint="eastAsia"/>
        </w:rPr>
        <w:t>未寫</w:t>
      </w:r>
      <w:r w:rsidR="00B4205B">
        <w:rPr>
          <w:rFonts w:hint="eastAsia"/>
        </w:rPr>
        <w:t>)</w:t>
      </w:r>
      <w:r w:rsidR="00B4205B">
        <w:rPr>
          <w:rFonts w:hint="eastAsia"/>
        </w:rPr>
        <w:t>看到蟲子，則藉由單點來開放鳥，若需要開採花蜜，則藉</w:t>
      </w:r>
      <w:proofErr w:type="gramStart"/>
      <w:r w:rsidR="00B4205B">
        <w:rPr>
          <w:rFonts w:hint="eastAsia"/>
        </w:rPr>
        <w:t>由雙點來</w:t>
      </w:r>
      <w:proofErr w:type="gramEnd"/>
      <w:r w:rsidR="00B4205B">
        <w:rPr>
          <w:rFonts w:hint="eastAsia"/>
        </w:rPr>
        <w:t>開放蜜蜂開採。</w:t>
      </w:r>
    </w:p>
    <w:p w14:paraId="72FC9665" w14:textId="557EED7A" w:rsidR="00983CAF" w:rsidRDefault="000267EB">
      <w:r>
        <w:rPr>
          <w:noProof/>
        </w:rPr>
        <w:lastRenderedPageBreak/>
        <w:drawing>
          <wp:inline distT="0" distB="0" distL="0" distR="0" wp14:anchorId="01693F36" wp14:editId="55929B29">
            <wp:extent cx="3296110" cy="758295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360A" w14:textId="3A65043D" w:rsidR="00983CAF" w:rsidRPr="00983CAF" w:rsidRDefault="00983CAF">
      <w:pPr>
        <w:rPr>
          <w:rFonts w:hint="eastAsia"/>
        </w:rPr>
      </w:pPr>
      <w:r>
        <w:rPr>
          <w:rFonts w:hint="eastAsia"/>
        </w:rPr>
        <w:t>第六題功能</w:t>
      </w:r>
      <w:r>
        <w:rPr>
          <w:rFonts w:hint="eastAsia"/>
        </w:rPr>
        <w:t>:</w:t>
      </w:r>
      <w:r>
        <w:rPr>
          <w:rFonts w:hint="eastAsia"/>
        </w:rPr>
        <w:t>若植物溫度、濕度或亮度異常，會亮燈</w:t>
      </w:r>
    </w:p>
    <w:p w14:paraId="16CDAAF0" w14:textId="4346FB7E" w:rsidR="00983CAF" w:rsidRDefault="00983CAF">
      <w:r>
        <w:rPr>
          <w:rFonts w:hint="eastAsia"/>
          <w:noProof/>
        </w:rPr>
        <w:lastRenderedPageBreak/>
        <w:drawing>
          <wp:inline distT="0" distB="0" distL="0" distR="0" wp14:anchorId="6E9514D0" wp14:editId="547A45C7">
            <wp:extent cx="3353268" cy="771632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7A0F" w14:textId="77777777" w:rsidR="004F12B3" w:rsidRDefault="004F12B3" w:rsidP="00983CAF">
      <w:r>
        <w:separator/>
      </w:r>
    </w:p>
  </w:endnote>
  <w:endnote w:type="continuationSeparator" w:id="0">
    <w:p w14:paraId="49074E48" w14:textId="77777777" w:rsidR="004F12B3" w:rsidRDefault="004F12B3" w:rsidP="0098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37BE" w14:textId="77777777" w:rsidR="004F12B3" w:rsidRDefault="004F12B3" w:rsidP="00983CAF">
      <w:r>
        <w:separator/>
      </w:r>
    </w:p>
  </w:footnote>
  <w:footnote w:type="continuationSeparator" w:id="0">
    <w:p w14:paraId="044F59CA" w14:textId="77777777" w:rsidR="004F12B3" w:rsidRDefault="004F12B3" w:rsidP="00983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6B"/>
    <w:rsid w:val="000267EB"/>
    <w:rsid w:val="00151E30"/>
    <w:rsid w:val="004F12B3"/>
    <w:rsid w:val="007C6B89"/>
    <w:rsid w:val="00983CAF"/>
    <w:rsid w:val="00A41A6B"/>
    <w:rsid w:val="00B4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D6650"/>
  <w15:chartTrackingRefBased/>
  <w15:docId w15:val="{62708AC7-499A-4DCC-A8EB-DE65B530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3C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3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3C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家宏 王</dc:creator>
  <cp:keywords/>
  <dc:description/>
  <cp:lastModifiedBy>家宏 王</cp:lastModifiedBy>
  <cp:revision>4</cp:revision>
  <dcterms:created xsi:type="dcterms:W3CDTF">2023-05-03T12:05:00Z</dcterms:created>
  <dcterms:modified xsi:type="dcterms:W3CDTF">2023-05-03T12:45:00Z</dcterms:modified>
</cp:coreProperties>
</file>