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37E8F" w14:textId="5E32515A" w:rsidR="00AC5DB0" w:rsidRPr="00654515" w:rsidRDefault="00654515" w:rsidP="00654515">
      <w:pPr>
        <w:rPr>
          <w:b/>
          <w:sz w:val="28"/>
          <w:u w:val="single"/>
        </w:rPr>
      </w:pPr>
      <w:r w:rsidRPr="00654515">
        <w:rPr>
          <w:b/>
          <w:sz w:val="28"/>
          <w:u w:val="single"/>
        </w:rPr>
        <w:t xml:space="preserve">Time-dependent probability </w:t>
      </w:r>
      <w:r w:rsidRPr="00654515">
        <w:rPr>
          <w:b/>
          <w:sz w:val="28"/>
          <w:u w:val="single"/>
        </w:rPr>
        <w:tab/>
      </w:r>
      <w:r w:rsidRPr="00654515">
        <w:rPr>
          <w:b/>
          <w:sz w:val="28"/>
          <w:u w:val="single"/>
        </w:rPr>
        <w:tab/>
      </w:r>
      <w:r w:rsidRPr="00654515">
        <w:rPr>
          <w:b/>
          <w:sz w:val="28"/>
          <w:u w:val="single"/>
        </w:rPr>
        <w:tab/>
      </w:r>
      <w:r w:rsidRPr="00654515">
        <w:rPr>
          <w:b/>
          <w:sz w:val="28"/>
          <w:u w:val="single"/>
        </w:rPr>
        <w:tab/>
        <w:t>Markov modelling in R</w:t>
      </w:r>
    </w:p>
    <w:p w14:paraId="4B67C8EE" w14:textId="67942721" w:rsidR="00654515" w:rsidRDefault="00654515" w:rsidP="00654515"/>
    <w:p w14:paraId="39AE0092" w14:textId="2F7E07B5" w:rsidR="00654515" w:rsidRDefault="00654515" w:rsidP="00654515">
      <w:r w:rsidRPr="00654515">
        <w:t>In this</w:t>
      </w:r>
      <w:r>
        <w:t xml:space="preserve"> part you will practice to include time-dependent probabilities in to your Markov model. You can do this using your own model from last workshop (Sick-sicker model), or by using the default Markov using the Healthy-Sick-Dead states. Just like the previous Markov model, you have to build a transition matrix that describe the probability from moving from one health state to another health state. When you want to include time-dependent probabilities you have to convert your matrix (2 dimensional) to an array (3 dimensional).</w:t>
      </w:r>
    </w:p>
    <w:p w14:paraId="10FA7469" w14:textId="7350A8D2" w:rsidR="00654515" w:rsidRDefault="00654515" w:rsidP="00654515"/>
    <w:p w14:paraId="786987D5" w14:textId="3E40B451" w:rsidR="00654515" w:rsidRDefault="00654515" w:rsidP="00654515">
      <w:r>
        <w:rPr>
          <w:noProof/>
        </w:rPr>
        <w:drawing>
          <wp:inline distT="0" distB="0" distL="0" distR="0" wp14:anchorId="0CD30C22" wp14:editId="3462681B">
            <wp:extent cx="2257425" cy="2158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9048" cy="21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5F77" w14:textId="341C0972" w:rsidR="00654515" w:rsidRDefault="00654515" w:rsidP="00654515">
      <w:r>
        <w:t>Good luck!</w:t>
      </w:r>
    </w:p>
    <w:p w14:paraId="32A3202C" w14:textId="0826CCF9" w:rsidR="00654515" w:rsidRDefault="00654515" w:rsidP="00654515">
      <w:pPr>
        <w:pStyle w:val="ListParagraph"/>
        <w:numPr>
          <w:ilvl w:val="0"/>
          <w:numId w:val="1"/>
        </w:numPr>
      </w:pPr>
      <w:r>
        <w:t>Create a new “probability to die when sick” (</w:t>
      </w:r>
      <w:proofErr w:type="spellStart"/>
      <w:proofErr w:type="gramStart"/>
      <w:r>
        <w:t>p.HD</w:t>
      </w:r>
      <w:proofErr w:type="spellEnd"/>
      <w:proofErr w:type="gramEnd"/>
      <w:r>
        <w:t xml:space="preserve">) that varies over time, with a maximum of the number of cycles (you can use the </w:t>
      </w:r>
      <w:r w:rsidRPr="00654515">
        <w:rPr>
          <w:i/>
        </w:rPr>
        <w:t>seq</w:t>
      </w:r>
      <w:r>
        <w:rPr>
          <w:i/>
        </w:rPr>
        <w:t xml:space="preserve"> </w:t>
      </w:r>
      <w:r>
        <w:t xml:space="preserve">function to create an linear increasing probability: seq(0.003, 0.01, </w:t>
      </w:r>
      <w:proofErr w:type="spellStart"/>
      <w:r>
        <w:t>length.out</w:t>
      </w:r>
      <w:proofErr w:type="spellEnd"/>
      <w:r>
        <w:t xml:space="preserve"> = number of cycles)</w:t>
      </w:r>
    </w:p>
    <w:p w14:paraId="53921884" w14:textId="14145A84" w:rsidR="00654515" w:rsidRDefault="00654515" w:rsidP="00654515">
      <w:pPr>
        <w:pStyle w:val="ListParagraph"/>
        <w:numPr>
          <w:ilvl w:val="0"/>
          <w:numId w:val="1"/>
        </w:numPr>
      </w:pPr>
      <w:r>
        <w:t xml:space="preserve">Instead of creating an transition probability matrix, build an array with correct dimensions (dim = </w:t>
      </w:r>
      <w:proofErr w:type="gramStart"/>
      <w:r>
        <w:t>c(</w:t>
      </w:r>
      <w:proofErr w:type="spellStart"/>
      <w:proofErr w:type="gramEnd"/>
      <w:r>
        <w:t>n.s</w:t>
      </w:r>
      <w:proofErr w:type="spellEnd"/>
      <w:r>
        <w:t xml:space="preserve">, </w:t>
      </w:r>
      <w:proofErr w:type="spellStart"/>
      <w:r>
        <w:t>n.s</w:t>
      </w:r>
      <w:proofErr w:type="spellEnd"/>
      <w:r>
        <w:t xml:space="preserve">, n.t), </w:t>
      </w:r>
      <w:proofErr w:type="spellStart"/>
      <w:r>
        <w:t>dimnames</w:t>
      </w:r>
      <w:proofErr w:type="spellEnd"/>
      <w:r>
        <w:t xml:space="preserve"> = list(</w:t>
      </w:r>
      <w:proofErr w:type="spellStart"/>
      <w:r>
        <w:t>v.n</w:t>
      </w:r>
      <w:proofErr w:type="spellEnd"/>
      <w:r>
        <w:t xml:space="preserve">, </w:t>
      </w:r>
      <w:proofErr w:type="spellStart"/>
      <w:r>
        <w:t>v.n</w:t>
      </w:r>
      <w:proofErr w:type="spellEnd"/>
      <w:r>
        <w:t>, 0:(n.t-1)))</w:t>
      </w:r>
    </w:p>
    <w:p w14:paraId="40B44976" w14:textId="77777777" w:rsidR="00654515" w:rsidRDefault="00654515" w:rsidP="00654515">
      <w:pPr>
        <w:pStyle w:val="ListParagraph"/>
        <w:numPr>
          <w:ilvl w:val="0"/>
          <w:numId w:val="1"/>
        </w:numPr>
      </w:pPr>
      <w:r>
        <w:t xml:space="preserve">Fill the transition matrix, but leave an extra comma after the naming of the states </w:t>
      </w:r>
    </w:p>
    <w:p w14:paraId="6BE1233C" w14:textId="371BF1C2" w:rsidR="00654515" w:rsidRDefault="00654515" w:rsidP="00654515">
      <w:pPr>
        <w:pStyle w:val="ListParagraph"/>
      </w:pPr>
      <w:proofErr w:type="gramStart"/>
      <w:r>
        <w:t xml:space="preserve">(  </w:t>
      </w:r>
      <w:proofErr w:type="spellStart"/>
      <w:r>
        <w:t>a</w:t>
      </w:r>
      <w:proofErr w:type="gramEnd"/>
      <w:r>
        <w:t>.P</w:t>
      </w:r>
      <w:proofErr w:type="spellEnd"/>
      <w:r>
        <w:t>[“Healthy, “Healthy”</w:t>
      </w:r>
      <w:r w:rsidRPr="00654515">
        <w:rPr>
          <w:highlight w:val="yellow"/>
        </w:rPr>
        <w:t>,</w:t>
      </w:r>
      <w:r>
        <w:t xml:space="preserve"> ]     &lt;-    1 – </w:t>
      </w:r>
      <w:proofErr w:type="spellStart"/>
      <w:r>
        <w:t>p.HD</w:t>
      </w:r>
      <w:proofErr w:type="spellEnd"/>
      <w:r>
        <w:t xml:space="preserve"> – </w:t>
      </w:r>
      <w:proofErr w:type="spellStart"/>
      <w:r>
        <w:t>p.HS</w:t>
      </w:r>
      <w:proofErr w:type="spellEnd"/>
      <w:r>
        <w:t xml:space="preserve"> )</w:t>
      </w:r>
    </w:p>
    <w:p w14:paraId="4616817C" w14:textId="7EC30B18" w:rsidR="004D4CFD" w:rsidRDefault="004D4CFD" w:rsidP="004D4CFD">
      <w:pPr>
        <w:pStyle w:val="ListParagraph"/>
        <w:numPr>
          <w:ilvl w:val="0"/>
          <w:numId w:val="1"/>
        </w:numPr>
      </w:pPr>
      <w:r>
        <w:t xml:space="preserve">Check if the array is correct (just print </w:t>
      </w:r>
      <w:proofErr w:type="spellStart"/>
      <w:r>
        <w:t>a.P</w:t>
      </w:r>
      <w:proofErr w:type="spellEnd"/>
      <w:r>
        <w:t xml:space="preserve"> in the console)</w:t>
      </w:r>
    </w:p>
    <w:p w14:paraId="08AF8CC1" w14:textId="77777777" w:rsidR="004D4CFD" w:rsidRDefault="00654515" w:rsidP="00654515">
      <w:pPr>
        <w:pStyle w:val="ListParagraph"/>
        <w:numPr>
          <w:ilvl w:val="0"/>
          <w:numId w:val="1"/>
        </w:numPr>
      </w:pPr>
      <w:r>
        <w:t>Run the Markov model</w:t>
      </w:r>
      <w:r w:rsidR="004D4CFD">
        <w:t xml:space="preserve"> by multiplying the initial Markov trace with the transition probability array </w:t>
      </w:r>
    </w:p>
    <w:p w14:paraId="70730EA7" w14:textId="1B8D9620" w:rsidR="00654515" w:rsidRDefault="004D4CFD" w:rsidP="004D4CFD">
      <w:pPr>
        <w:pStyle w:val="ListParagraph"/>
      </w:pPr>
      <w:r>
        <w:t>m.</w:t>
      </w:r>
      <w:proofErr w:type="gramStart"/>
      <w:r>
        <w:t>TR[</w:t>
      </w:r>
      <w:proofErr w:type="gramEnd"/>
      <w:r>
        <w:t xml:space="preserve">t + 1 , ]   &lt; - m.TR[t,] %*% </w:t>
      </w:r>
      <w:proofErr w:type="spellStart"/>
      <w:r>
        <w:t>a.P</w:t>
      </w:r>
      <w:proofErr w:type="spellEnd"/>
      <w:r>
        <w:t>[ , , t]</w:t>
      </w:r>
    </w:p>
    <w:p w14:paraId="76570EE7" w14:textId="3F3DCF4A" w:rsidR="004D4CFD" w:rsidRDefault="004D4CFD" w:rsidP="004D4CFD">
      <w:pPr>
        <w:pStyle w:val="ListParagraph"/>
        <w:numPr>
          <w:ilvl w:val="0"/>
          <w:numId w:val="1"/>
        </w:numPr>
      </w:pPr>
      <w:r>
        <w:t xml:space="preserve">Optional: plot the </w:t>
      </w:r>
      <w:proofErr w:type="spellStart"/>
      <w:r>
        <w:t>markov</w:t>
      </w:r>
      <w:proofErr w:type="spellEnd"/>
      <w:r>
        <w:t xml:space="preserve"> trace and overall survival</w:t>
      </w:r>
    </w:p>
    <w:p w14:paraId="41462A9E" w14:textId="3BDDB5FB" w:rsidR="004D4CFD" w:rsidRDefault="004D4CFD" w:rsidP="004D4CFD">
      <w:pPr>
        <w:pStyle w:val="ListParagraph"/>
      </w:pPr>
    </w:p>
    <w:p w14:paraId="439B3C12" w14:textId="662F1B50" w:rsidR="004D4CFD" w:rsidRDefault="004D4CFD">
      <w:bookmarkStart w:id="0" w:name="_GoBack"/>
      <w:bookmarkEnd w:id="0"/>
    </w:p>
    <w:sectPr w:rsidR="004D4CFD" w:rsidSect="009A4AB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46CF2" w14:textId="77777777" w:rsidR="00093907" w:rsidRDefault="00093907" w:rsidP="00654515">
      <w:r>
        <w:separator/>
      </w:r>
    </w:p>
  </w:endnote>
  <w:endnote w:type="continuationSeparator" w:id="0">
    <w:p w14:paraId="185185B0" w14:textId="77777777" w:rsidR="00093907" w:rsidRDefault="00093907" w:rsidP="0065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DC4C0" w14:textId="77777777" w:rsidR="00093907" w:rsidRDefault="00093907" w:rsidP="00654515">
      <w:r>
        <w:separator/>
      </w:r>
    </w:p>
  </w:footnote>
  <w:footnote w:type="continuationSeparator" w:id="0">
    <w:p w14:paraId="2406F20B" w14:textId="77777777" w:rsidR="00093907" w:rsidRDefault="00093907" w:rsidP="00654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E255C" w14:textId="7AD1D055" w:rsidR="00654515" w:rsidRDefault="00654515" w:rsidP="006545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5196D3" wp14:editId="6EBAE03D">
          <wp:simplePos x="0" y="0"/>
          <wp:positionH relativeFrom="column">
            <wp:posOffset>5024755</wp:posOffset>
          </wp:positionH>
          <wp:positionV relativeFrom="paragraph">
            <wp:posOffset>-201930</wp:posOffset>
          </wp:positionV>
          <wp:extent cx="1388745" cy="448372"/>
          <wp:effectExtent l="0" t="0" r="1905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3890_original_radboudumc_institute-for-health-sciences_700px_rgb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8745" cy="4483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R Workshop part 2 – Stan Wijn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94273"/>
    <w:multiLevelType w:val="hybridMultilevel"/>
    <w:tmpl w:val="B01E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532D8"/>
    <w:multiLevelType w:val="hybridMultilevel"/>
    <w:tmpl w:val="A534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C4A18"/>
    <w:multiLevelType w:val="hybridMultilevel"/>
    <w:tmpl w:val="5B7896CC"/>
    <w:lvl w:ilvl="0" w:tplc="9468D0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99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603F39"/>
    <w:multiLevelType w:val="hybridMultilevel"/>
    <w:tmpl w:val="F4B8D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E71D5"/>
    <w:multiLevelType w:val="hybridMultilevel"/>
    <w:tmpl w:val="3F4CC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xMDa3MDYztDCyNDFT0lEKTi0uzszPAykwrAUAcEQk7CwAAAA="/>
  </w:docVars>
  <w:rsids>
    <w:rsidRoot w:val="00654515"/>
    <w:rsid w:val="00093907"/>
    <w:rsid w:val="004D4CFD"/>
    <w:rsid w:val="005C1515"/>
    <w:rsid w:val="00654515"/>
    <w:rsid w:val="00830840"/>
    <w:rsid w:val="008E340D"/>
    <w:rsid w:val="009A4AB2"/>
    <w:rsid w:val="00AC5DB0"/>
    <w:rsid w:val="00DD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E3E757"/>
  <w15:chartTrackingRefBased/>
  <w15:docId w15:val="{B9AD9139-4DC1-4A47-9DFD-F7B72D7B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51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CF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009999"/>
      <w:sz w:val="26"/>
      <w:szCs w:val="26"/>
      <w:lang w:val="el-GR"/>
    </w:rPr>
  </w:style>
  <w:style w:type="paragraph" w:styleId="Heading3">
    <w:name w:val="heading 3"/>
    <w:aliases w:val="Exercise name"/>
    <w:basedOn w:val="Normal"/>
    <w:next w:val="Normal"/>
    <w:link w:val="Heading3Char"/>
    <w:uiPriority w:val="9"/>
    <w:unhideWhenUsed/>
    <w:qFormat/>
    <w:rsid w:val="004D4CF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004D99"/>
      <w:sz w:val="24"/>
      <w:lang w:val="el-GR"/>
    </w:rPr>
  </w:style>
  <w:style w:type="paragraph" w:styleId="Heading4">
    <w:name w:val="heading 4"/>
    <w:aliases w:val="Table caption"/>
    <w:basedOn w:val="Normal"/>
    <w:next w:val="Normal"/>
    <w:link w:val="Heading4Char"/>
    <w:uiPriority w:val="9"/>
    <w:unhideWhenUsed/>
    <w:qFormat/>
    <w:rsid w:val="004D4CFD"/>
    <w:pPr>
      <w:keepNext/>
      <w:keepLines/>
      <w:spacing w:after="0" w:line="276" w:lineRule="auto"/>
      <w:outlineLvl w:val="3"/>
    </w:pPr>
    <w:rPr>
      <w:rFonts w:asciiTheme="majorHAnsi" w:eastAsiaTheme="majorEastAsia" w:hAnsiTheme="majorHAnsi" w:cstheme="majorBidi"/>
      <w:bCs/>
      <w:iCs/>
      <w:color w:val="4472C4" w:themeColor="accent1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45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15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65451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15"/>
    <w:rPr>
      <w:lang w:val="nl-NL"/>
    </w:rPr>
  </w:style>
  <w:style w:type="paragraph" w:styleId="ListParagraph">
    <w:name w:val="List Paragraph"/>
    <w:basedOn w:val="Normal"/>
    <w:uiPriority w:val="63"/>
    <w:qFormat/>
    <w:rsid w:val="006545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4CFD"/>
    <w:rPr>
      <w:rFonts w:asciiTheme="majorHAnsi" w:eastAsiaTheme="majorEastAsia" w:hAnsiTheme="majorHAnsi" w:cstheme="majorBidi"/>
      <w:b/>
      <w:bCs/>
      <w:color w:val="009999"/>
      <w:sz w:val="26"/>
      <w:szCs w:val="26"/>
      <w:lang w:val="el-GR"/>
    </w:rPr>
  </w:style>
  <w:style w:type="character" w:customStyle="1" w:styleId="Heading3Char">
    <w:name w:val="Heading 3 Char"/>
    <w:aliases w:val="Exercise name Char"/>
    <w:basedOn w:val="DefaultParagraphFont"/>
    <w:link w:val="Heading3"/>
    <w:uiPriority w:val="9"/>
    <w:rsid w:val="004D4CFD"/>
    <w:rPr>
      <w:rFonts w:asciiTheme="majorHAnsi" w:eastAsiaTheme="majorEastAsia" w:hAnsiTheme="majorHAnsi" w:cstheme="majorBidi"/>
      <w:b/>
      <w:bCs/>
      <w:color w:val="004D99"/>
      <w:sz w:val="24"/>
      <w:lang w:val="el-GR"/>
    </w:rPr>
  </w:style>
  <w:style w:type="character" w:customStyle="1" w:styleId="Heading4Char">
    <w:name w:val="Heading 4 Char"/>
    <w:aliases w:val="Table caption Char"/>
    <w:basedOn w:val="DefaultParagraphFont"/>
    <w:link w:val="Heading4"/>
    <w:uiPriority w:val="9"/>
    <w:rsid w:val="004D4CFD"/>
    <w:rPr>
      <w:rFonts w:asciiTheme="majorHAnsi" w:eastAsiaTheme="majorEastAsia" w:hAnsiTheme="majorHAnsi" w:cstheme="majorBidi"/>
      <w:bCs/>
      <w:iCs/>
      <w:color w:val="4472C4" w:themeColor="accent1"/>
      <w:lang w:val="el-GR"/>
    </w:rPr>
  </w:style>
  <w:style w:type="table" w:styleId="TableGrid">
    <w:name w:val="Table Grid"/>
    <w:basedOn w:val="TableNormal"/>
    <w:uiPriority w:val="59"/>
    <w:rsid w:val="004D4CFD"/>
    <w:pPr>
      <w:spacing w:after="0" w:line="240" w:lineRule="auto"/>
    </w:pPr>
    <w:rPr>
      <w:rFonts w:ascii="Calibri" w:eastAsia="Calibri" w:hAnsi="Calibri" w:cs="Times New Roman"/>
      <w:sz w:val="20"/>
      <w:szCs w:val="20"/>
      <w:lang w:val="el-GR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BodyText"/>
    <w:next w:val="BodyText"/>
    <w:qFormat/>
    <w:rsid w:val="004D4CFD"/>
    <w:pPr>
      <w:spacing w:before="180" w:after="180" w:line="240" w:lineRule="auto"/>
    </w:pPr>
    <w:rPr>
      <w:rFonts w:ascii="Calibri" w:eastAsia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D4C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D4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Wijn</dc:creator>
  <cp:keywords/>
  <dc:description/>
  <cp:lastModifiedBy>Stan Wijn</cp:lastModifiedBy>
  <cp:revision>2</cp:revision>
  <dcterms:created xsi:type="dcterms:W3CDTF">2019-03-19T16:10:00Z</dcterms:created>
  <dcterms:modified xsi:type="dcterms:W3CDTF">2019-03-19T16:10:00Z</dcterms:modified>
</cp:coreProperties>
</file>