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701" w:rsidRPr="00C72B6F" w:rsidRDefault="0093425C">
      <w:pPr>
        <w:rPr>
          <w:lang w:val="nl-NL"/>
        </w:rPr>
      </w:pPr>
      <w:r w:rsidRPr="00C72B6F">
        <w:rPr>
          <w:lang w:val="nl-NL"/>
        </w:rPr>
        <w:t>Planning</w:t>
      </w:r>
    </w:p>
    <w:p w:rsidR="0093425C" w:rsidRPr="00C72B6F" w:rsidRDefault="0093425C">
      <w:pPr>
        <w:rPr>
          <w:lang w:val="nl-NL"/>
        </w:rPr>
      </w:pPr>
    </w:p>
    <w:p w:rsidR="0093425C" w:rsidRDefault="0093425C">
      <w:pPr>
        <w:rPr>
          <w:lang w:val="nl-NL"/>
        </w:rPr>
      </w:pPr>
      <w:r w:rsidRPr="0093425C">
        <w:rPr>
          <w:b/>
          <w:lang w:val="nl-NL"/>
        </w:rPr>
        <w:t>Week 1 t/m 3:</w:t>
      </w:r>
      <w:r w:rsidRPr="0093425C">
        <w:rPr>
          <w:b/>
          <w:lang w:val="nl-NL"/>
        </w:rPr>
        <w:tab/>
        <w:t>inwerk- en analysefase</w:t>
      </w:r>
      <w:r w:rsidRPr="0093425C">
        <w:rPr>
          <w:b/>
          <w:lang w:val="nl-NL"/>
        </w:rPr>
        <w:br/>
      </w:r>
      <w:r>
        <w:rPr>
          <w:lang w:val="nl-NL"/>
        </w:rPr>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w:t>
      </w:r>
      <w:r w:rsidR="00C72B6F">
        <w:rPr>
          <w:lang w:val="nl-NL"/>
        </w:rPr>
        <w:t>t</w:t>
      </w:r>
      <w:r>
        <w:rPr>
          <w:lang w:val="nl-NL"/>
        </w:rPr>
        <w:t>gever gepland en worden de algemene regels binnen de proftaakgroep afgesproken.</w:t>
      </w:r>
    </w:p>
    <w:p w:rsidR="001A5AFB" w:rsidRDefault="0093425C">
      <w:pPr>
        <w:rPr>
          <w:lang w:val="nl-NL"/>
        </w:rPr>
      </w:pPr>
      <w:r>
        <w:rPr>
          <w:b/>
          <w:lang w:val="nl-NL"/>
        </w:rPr>
        <w:t>Week 4 t/m 5:</w:t>
      </w:r>
      <w:r>
        <w:rPr>
          <w:b/>
          <w:lang w:val="nl-NL"/>
        </w:rPr>
        <w:tab/>
        <w:t>Ontwerpfase</w:t>
      </w:r>
      <w:r>
        <w:rPr>
          <w:b/>
          <w:lang w:val="nl-NL"/>
        </w:rPr>
        <w:br/>
      </w:r>
      <w:r w:rsidR="001A5AFB">
        <w:rPr>
          <w:lang w:val="nl-NL"/>
        </w:rPr>
        <w:t xml:space="preserve">Na de analyse wordt er in de volgende twee weken gewerkt aan het ontwerp. De drie </w:t>
      </w:r>
      <w:r w:rsidR="00C72B6F">
        <w:rPr>
          <w:lang w:val="nl-NL"/>
        </w:rPr>
        <w:t>categorieën</w:t>
      </w:r>
      <w:r w:rsidR="001A5AFB">
        <w:rPr>
          <w:lang w:val="nl-NL"/>
        </w:rPr>
        <w:t>, database, infrastructuur en so</w:t>
      </w:r>
      <w:r w:rsidR="00C72B6F">
        <w:rPr>
          <w:lang w:val="nl-NL"/>
        </w:rPr>
        <w:t>ft</w:t>
      </w:r>
      <w:r w:rsidR="001A5AFB">
        <w:rPr>
          <w:lang w:val="nl-NL"/>
        </w:rPr>
        <w:t>w</w:t>
      </w:r>
      <w:r w:rsidR="00C72B6F">
        <w:rPr>
          <w:lang w:val="nl-NL"/>
        </w:rPr>
        <w:t>a</w:t>
      </w:r>
      <w:r w:rsidR="001A5AFB">
        <w:rPr>
          <w:lang w:val="nl-NL"/>
        </w:rPr>
        <w:t xml:space="preserve">re, worden aan de hand van modellen in kaart gebracht. Aan het einde van deze fase wordt dit model opgestuurd en </w:t>
      </w:r>
      <w:proofErr w:type="spellStart"/>
      <w:r w:rsidR="001A5AFB">
        <w:rPr>
          <w:lang w:val="nl-NL"/>
        </w:rPr>
        <w:t>gereview</w:t>
      </w:r>
      <w:r w:rsidR="00881722">
        <w:rPr>
          <w:lang w:val="nl-NL"/>
        </w:rPr>
        <w:t>t</w:t>
      </w:r>
      <w:proofErr w:type="spellEnd"/>
      <w:r w:rsidR="001A5AFB">
        <w:rPr>
          <w:lang w:val="nl-NL"/>
        </w:rPr>
        <w:t xml:space="preserve"> door een bedrijf waar we heen gaan. De producten die geleverd moeten worden zijn:</w:t>
      </w:r>
    </w:p>
    <w:p w:rsidR="001A5AFB" w:rsidRDefault="001A5AFB" w:rsidP="001A5AFB">
      <w:pPr>
        <w:pStyle w:val="Lijstalinea"/>
        <w:numPr>
          <w:ilvl w:val="0"/>
          <w:numId w:val="1"/>
        </w:numPr>
        <w:rPr>
          <w:lang w:val="nl-NL"/>
        </w:rPr>
      </w:pPr>
      <w:r>
        <w:rPr>
          <w:lang w:val="nl-NL"/>
        </w:rPr>
        <w:t>Databaseontwerpen (ERD)</w:t>
      </w:r>
    </w:p>
    <w:p w:rsidR="001A5AFB" w:rsidRDefault="001A5AFB" w:rsidP="001A5AFB">
      <w:pPr>
        <w:pStyle w:val="Lijstalinea"/>
        <w:numPr>
          <w:ilvl w:val="0"/>
          <w:numId w:val="1"/>
        </w:numPr>
        <w:rPr>
          <w:lang w:val="nl-NL"/>
        </w:rPr>
      </w:pPr>
      <w:r>
        <w:rPr>
          <w:lang w:val="nl-NL"/>
        </w:rPr>
        <w:t>Infrastructuurontwerpen (netwerkteke</w:t>
      </w:r>
      <w:r w:rsidR="00C72B6F">
        <w:rPr>
          <w:lang w:val="nl-NL"/>
        </w:rPr>
        <w:t>ning</w:t>
      </w:r>
      <w:r>
        <w:rPr>
          <w:lang w:val="nl-NL"/>
        </w:rPr>
        <w:t>e</w:t>
      </w:r>
      <w:r w:rsidR="00C72B6F">
        <w:rPr>
          <w:lang w:val="nl-NL"/>
        </w:rPr>
        <w:t>n</w:t>
      </w:r>
      <w:r>
        <w:rPr>
          <w:lang w:val="nl-NL"/>
        </w:rPr>
        <w:t>)</w:t>
      </w:r>
    </w:p>
    <w:p w:rsidR="001A5AFB" w:rsidRPr="001A5AFB" w:rsidRDefault="001A5AFB" w:rsidP="001A5AFB">
      <w:pPr>
        <w:pStyle w:val="Lijstalinea"/>
        <w:numPr>
          <w:ilvl w:val="0"/>
          <w:numId w:val="1"/>
        </w:numPr>
        <w:rPr>
          <w:lang w:val="nl-NL"/>
        </w:rPr>
      </w:pPr>
      <w:r>
        <w:rPr>
          <w:lang w:val="nl-NL"/>
        </w:rPr>
        <w:t>Softwareontwerpen (</w:t>
      </w:r>
      <w:proofErr w:type="spellStart"/>
      <w:r>
        <w:rPr>
          <w:lang w:val="nl-NL"/>
        </w:rPr>
        <w:t>Usecases</w:t>
      </w:r>
      <w:proofErr w:type="spellEnd"/>
      <w:r>
        <w:rPr>
          <w:lang w:val="nl-NL"/>
        </w:rPr>
        <w:t xml:space="preserve"> en klassendiagrammen)</w:t>
      </w:r>
    </w:p>
    <w:p w:rsidR="0093425C" w:rsidRDefault="0093425C">
      <w:pPr>
        <w:rPr>
          <w:lang w:val="nl-NL"/>
        </w:rPr>
      </w:pPr>
      <w:r>
        <w:rPr>
          <w:b/>
          <w:lang w:val="nl-NL"/>
        </w:rPr>
        <w:t>Week 6:</w:t>
      </w:r>
      <w:r>
        <w:rPr>
          <w:b/>
          <w:lang w:val="nl-NL"/>
        </w:rPr>
        <w:tab/>
        <w:t>Tussentijdse oplevering</w:t>
      </w:r>
      <w:r>
        <w:rPr>
          <w:b/>
          <w:lang w:val="nl-NL"/>
        </w:rPr>
        <w:br/>
      </w:r>
      <w:r w:rsidR="00221BEC">
        <w:rPr>
          <w:lang w:val="nl-NL"/>
        </w:rPr>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rsidR="00221BEC" w:rsidRDefault="00221BEC" w:rsidP="00221BEC">
      <w:pPr>
        <w:pStyle w:val="Lijstalinea"/>
        <w:numPr>
          <w:ilvl w:val="0"/>
          <w:numId w:val="1"/>
        </w:numPr>
        <w:rPr>
          <w:lang w:val="nl-NL"/>
        </w:rPr>
      </w:pPr>
      <w:r>
        <w:rPr>
          <w:lang w:val="nl-NL"/>
        </w:rPr>
        <w:t>Duur is 20 minuten.</w:t>
      </w:r>
    </w:p>
    <w:p w:rsidR="00221BEC" w:rsidRDefault="00221BEC" w:rsidP="00221BEC">
      <w:pPr>
        <w:pStyle w:val="Lijstalinea"/>
        <w:numPr>
          <w:ilvl w:val="0"/>
          <w:numId w:val="1"/>
        </w:numPr>
        <w:rPr>
          <w:lang w:val="nl-NL"/>
        </w:rPr>
      </w:pPr>
      <w:r>
        <w:rPr>
          <w:lang w:val="nl-NL"/>
        </w:rPr>
        <w:t>De resultaten van de analyse en ontwerpfase worden toegelicht.</w:t>
      </w:r>
    </w:p>
    <w:p w:rsidR="00221BEC" w:rsidRDefault="00221BEC" w:rsidP="00221BEC">
      <w:pPr>
        <w:pStyle w:val="Lijstalinea"/>
        <w:numPr>
          <w:ilvl w:val="0"/>
          <w:numId w:val="1"/>
        </w:numPr>
        <w:rPr>
          <w:lang w:val="nl-NL"/>
        </w:rPr>
      </w:pPr>
      <w:r>
        <w:rPr>
          <w:lang w:val="nl-NL"/>
        </w:rPr>
        <w:t>De feedback is verwerkt.</w:t>
      </w:r>
    </w:p>
    <w:p w:rsidR="00221BEC" w:rsidRDefault="00221BEC" w:rsidP="00221BEC">
      <w:pPr>
        <w:pStyle w:val="Lijstalinea"/>
        <w:numPr>
          <w:ilvl w:val="0"/>
          <w:numId w:val="1"/>
        </w:numPr>
        <w:rPr>
          <w:lang w:val="nl-NL"/>
        </w:rPr>
      </w:pPr>
      <w:r>
        <w:rPr>
          <w:lang w:val="nl-NL"/>
        </w:rPr>
        <w:t>Het sce</w:t>
      </w:r>
      <w:r w:rsidR="00C72B6F">
        <w:rPr>
          <w:lang w:val="nl-NL"/>
        </w:rPr>
        <w:t>n</w:t>
      </w:r>
      <w:r>
        <w:rPr>
          <w:lang w:val="nl-NL"/>
        </w:rPr>
        <w:t>ario.</w:t>
      </w:r>
    </w:p>
    <w:p w:rsidR="00221BEC" w:rsidRPr="00221BEC" w:rsidRDefault="00221BEC" w:rsidP="00221BEC">
      <w:pPr>
        <w:pStyle w:val="Lijstalinea"/>
        <w:numPr>
          <w:ilvl w:val="0"/>
          <w:numId w:val="1"/>
        </w:numPr>
        <w:rPr>
          <w:lang w:val="nl-NL"/>
        </w:rPr>
      </w:pPr>
      <w:r>
        <w:rPr>
          <w:lang w:val="nl-NL"/>
        </w:rPr>
        <w:t>Het volledige testplan.</w:t>
      </w:r>
    </w:p>
    <w:p w:rsidR="00221BEC" w:rsidRPr="00221BEC" w:rsidRDefault="0093425C">
      <w:pPr>
        <w:rPr>
          <w:lang w:val="nl-NL"/>
        </w:rPr>
      </w:pPr>
      <w:r>
        <w:rPr>
          <w:b/>
          <w:lang w:val="nl-NL"/>
        </w:rPr>
        <w:t>Week 7 t/m 9:</w:t>
      </w:r>
      <w:r>
        <w:rPr>
          <w:b/>
          <w:lang w:val="nl-NL"/>
        </w:rPr>
        <w:tab/>
      </w:r>
      <w:r w:rsidR="00221BEC">
        <w:rPr>
          <w:b/>
          <w:lang w:val="nl-NL"/>
        </w:rPr>
        <w:t>Implementatiefase</w:t>
      </w:r>
      <w:r w:rsidR="00221BEC">
        <w:rPr>
          <w:b/>
          <w:lang w:val="nl-NL"/>
        </w:rPr>
        <w:br/>
      </w:r>
      <w:r w:rsidR="00221BEC">
        <w:rPr>
          <w:lang w:val="nl-NL"/>
        </w:rPr>
        <w:t xml:space="preserve">De gemaakte ontwerpen voor de applicaties worden uitgewerkt. De code dient netjes geschreven te worden. De </w:t>
      </w:r>
      <w:proofErr w:type="spellStart"/>
      <w:r w:rsidR="00221BEC">
        <w:rPr>
          <w:lang w:val="nl-NL"/>
        </w:rPr>
        <w:t>requirementsengineer</w:t>
      </w:r>
      <w:proofErr w:type="spellEnd"/>
      <w:r w:rsidR="00221BEC">
        <w:rPr>
          <w:lang w:val="nl-NL"/>
        </w:rPr>
        <w:t xml:space="preserve"> dient hier goed op te letten. Verder zullen alle applicaties gronding ge</w:t>
      </w:r>
      <w:bookmarkStart w:id="0" w:name="_GoBack"/>
      <w:bookmarkEnd w:id="0"/>
      <w:r w:rsidR="00221BEC">
        <w:rPr>
          <w:lang w:val="nl-NL"/>
        </w:rPr>
        <w:t>test moeten worden.</w:t>
      </w:r>
    </w:p>
    <w:p w:rsidR="0093425C" w:rsidRPr="00221BEC" w:rsidRDefault="0093425C">
      <w:pPr>
        <w:rPr>
          <w:lang w:val="nl-NL"/>
        </w:rPr>
      </w:pPr>
      <w:r>
        <w:rPr>
          <w:b/>
          <w:lang w:val="nl-NL"/>
        </w:rPr>
        <w:t>Week 10:</w:t>
      </w:r>
      <w:r>
        <w:rPr>
          <w:b/>
          <w:lang w:val="nl-NL"/>
        </w:rPr>
        <w:tab/>
        <w:t>Tussentijdse oplevering</w:t>
      </w:r>
      <w:r>
        <w:rPr>
          <w:b/>
          <w:lang w:val="nl-NL"/>
        </w:rPr>
        <w:br/>
      </w:r>
      <w:r w:rsidR="00221BEC">
        <w:rPr>
          <w:lang w:val="nl-NL"/>
        </w:rPr>
        <w:t xml:space="preserve">In deze week wordt er een </w:t>
      </w:r>
      <w:r w:rsidR="00221BEC">
        <w:rPr>
          <w:b/>
          <w:lang w:val="nl-NL"/>
        </w:rPr>
        <w:t xml:space="preserve">compleet </w:t>
      </w:r>
      <w:r w:rsidR="00221BEC">
        <w:rPr>
          <w:lang w:val="nl-NL"/>
        </w:rPr>
        <w:t>systee</w:t>
      </w:r>
      <w:r w:rsidR="00C72B6F">
        <w:rPr>
          <w:lang w:val="nl-NL"/>
        </w:rPr>
        <w:t>m</w:t>
      </w:r>
      <w:r w:rsidR="00221BEC">
        <w:rPr>
          <w:lang w:val="nl-NL"/>
        </w:rPr>
        <w:t xml:space="preserve"> aan de opdrachtgever getoond. Er wordt </w:t>
      </w:r>
      <w:r w:rsidR="00C72B6F">
        <w:rPr>
          <w:lang w:val="nl-NL"/>
        </w:rPr>
        <w:t>onder anderen</w:t>
      </w:r>
      <w:r w:rsidR="00221BEC">
        <w:rPr>
          <w:lang w:val="nl-NL"/>
        </w:rPr>
        <w:t xml:space="preserve"> een demo hiervan gehouden met de </w:t>
      </w:r>
      <w:proofErr w:type="spellStart"/>
      <w:r w:rsidR="00221BEC">
        <w:rPr>
          <w:lang w:val="nl-NL"/>
        </w:rPr>
        <w:t>MoSCoW</w:t>
      </w:r>
      <w:proofErr w:type="spellEnd"/>
      <w:r w:rsidR="00221BEC">
        <w:rPr>
          <w:lang w:val="nl-NL"/>
        </w:rPr>
        <w:t xml:space="preserve"> lijst die samen aan de opdrachtgever getoond en besproken worden</w:t>
      </w:r>
      <w:r w:rsidR="006C1E31">
        <w:rPr>
          <w:lang w:val="nl-NL"/>
        </w:rPr>
        <w:t>. Er is wederom weer spraken van een GO/NOGO.</w:t>
      </w:r>
    </w:p>
    <w:p w:rsidR="0093425C" w:rsidRDefault="0093425C">
      <w:pPr>
        <w:rPr>
          <w:lang w:val="nl-NL"/>
        </w:rPr>
      </w:pPr>
      <w:r>
        <w:rPr>
          <w:b/>
          <w:lang w:val="nl-NL"/>
        </w:rPr>
        <w:t>Week 11:</w:t>
      </w:r>
      <w:r>
        <w:rPr>
          <w:b/>
          <w:lang w:val="nl-NL"/>
        </w:rPr>
        <w:tab/>
        <w:t>Analysefase</w:t>
      </w:r>
      <w:r w:rsidR="001A5AFB">
        <w:rPr>
          <w:b/>
          <w:lang w:val="nl-NL"/>
        </w:rPr>
        <w:br/>
      </w:r>
      <w:r w:rsidR="00CD12ED">
        <w:rPr>
          <w:lang w:val="nl-NL"/>
        </w:rPr>
        <w:t>Er wordt wederom een analyse uitgevoerd, ditmaal over de huisstijl van het bedrijf. De web-</w:t>
      </w:r>
      <w:proofErr w:type="spellStart"/>
      <w:r w:rsidR="00CD12ED">
        <w:rPr>
          <w:lang w:val="nl-NL"/>
        </w:rPr>
        <w:t>based</w:t>
      </w:r>
      <w:proofErr w:type="spellEnd"/>
      <w:r w:rsidR="00CD12ED">
        <w:rPr>
          <w:lang w:val="nl-NL"/>
        </w:rPr>
        <w:t xml:space="preserve"> applicaties zullen ook moeten weergegeven worden in de huisstijl van het bedrijf. Er zal onder</w:t>
      </w:r>
      <w:r w:rsidR="00C72B6F">
        <w:rPr>
          <w:lang w:val="nl-NL"/>
        </w:rPr>
        <w:t xml:space="preserve"> anderen </w:t>
      </w:r>
      <w:r w:rsidR="00CD12ED">
        <w:rPr>
          <w:lang w:val="nl-NL"/>
        </w:rPr>
        <w:t>gewerkt worden met:</w:t>
      </w:r>
    </w:p>
    <w:p w:rsidR="00CD12ED" w:rsidRDefault="00CD12ED" w:rsidP="00CD12ED">
      <w:pPr>
        <w:pStyle w:val="Lijstalinea"/>
        <w:numPr>
          <w:ilvl w:val="0"/>
          <w:numId w:val="1"/>
        </w:numPr>
        <w:rPr>
          <w:lang w:val="nl-NL"/>
        </w:rPr>
      </w:pPr>
      <w:r>
        <w:rPr>
          <w:lang w:val="nl-NL"/>
        </w:rPr>
        <w:t>ASP.NET</w:t>
      </w:r>
    </w:p>
    <w:p w:rsidR="00CD12ED" w:rsidRDefault="00CD12ED" w:rsidP="00CD12ED">
      <w:pPr>
        <w:pStyle w:val="Lijstalinea"/>
        <w:numPr>
          <w:ilvl w:val="0"/>
          <w:numId w:val="1"/>
        </w:numPr>
        <w:rPr>
          <w:lang w:val="nl-NL"/>
        </w:rPr>
      </w:pPr>
      <w:r>
        <w:rPr>
          <w:lang w:val="nl-NL"/>
        </w:rPr>
        <w:t>HTML5</w:t>
      </w:r>
    </w:p>
    <w:p w:rsidR="00CD12ED" w:rsidRDefault="00CD12ED" w:rsidP="00CD12ED">
      <w:pPr>
        <w:pStyle w:val="Lijstalinea"/>
        <w:numPr>
          <w:ilvl w:val="0"/>
          <w:numId w:val="1"/>
        </w:numPr>
        <w:rPr>
          <w:lang w:val="nl-NL"/>
        </w:rPr>
      </w:pPr>
      <w:r>
        <w:rPr>
          <w:lang w:val="nl-NL"/>
        </w:rPr>
        <w:t>PL/SQL</w:t>
      </w:r>
    </w:p>
    <w:p w:rsidR="00CD12ED" w:rsidRDefault="00CD12ED" w:rsidP="00CD12ED">
      <w:pPr>
        <w:pStyle w:val="Lijstalinea"/>
        <w:numPr>
          <w:ilvl w:val="0"/>
          <w:numId w:val="1"/>
        </w:numPr>
        <w:rPr>
          <w:lang w:val="nl-NL"/>
        </w:rPr>
      </w:pPr>
      <w:r>
        <w:rPr>
          <w:lang w:val="nl-NL"/>
        </w:rPr>
        <w:t>C#</w:t>
      </w:r>
    </w:p>
    <w:p w:rsidR="00CD12ED" w:rsidRPr="00CD12ED" w:rsidRDefault="00CD12ED" w:rsidP="00CD12ED">
      <w:pPr>
        <w:pStyle w:val="Lijstalinea"/>
        <w:numPr>
          <w:ilvl w:val="0"/>
          <w:numId w:val="1"/>
        </w:numPr>
        <w:rPr>
          <w:lang w:val="nl-NL"/>
        </w:rPr>
      </w:pPr>
      <w:r>
        <w:rPr>
          <w:lang w:val="nl-NL"/>
        </w:rPr>
        <w:t>SVN of GIT</w:t>
      </w:r>
    </w:p>
    <w:p w:rsidR="001A5AFB" w:rsidRPr="00A156E4" w:rsidRDefault="001A5AFB">
      <w:pPr>
        <w:rPr>
          <w:lang w:val="nl-NL"/>
        </w:rPr>
      </w:pPr>
      <w:r>
        <w:rPr>
          <w:b/>
          <w:lang w:val="nl-NL"/>
        </w:rPr>
        <w:lastRenderedPageBreak/>
        <w:t>Week 12:</w:t>
      </w:r>
      <w:r>
        <w:rPr>
          <w:b/>
          <w:lang w:val="nl-NL"/>
        </w:rPr>
        <w:tab/>
        <w:t>Tussentijdse oplevering / ontwerpfase</w:t>
      </w:r>
      <w:r>
        <w:rPr>
          <w:b/>
          <w:lang w:val="nl-NL"/>
        </w:rPr>
        <w:br/>
      </w:r>
      <w:r w:rsidR="00A156E4">
        <w:rPr>
          <w:lang w:val="nl-NL"/>
        </w:rPr>
        <w:t>Om de huisstijl te kunnen implementeren dient er in deze week een onderzoek naar HTML5 en Active Directory gedaan te worden. Van deze onderzoeken dient er deze week een onderzoeksrapport opgeleverd te worden.</w:t>
      </w:r>
    </w:p>
    <w:p w:rsidR="001A5AFB" w:rsidRPr="00A156E4" w:rsidRDefault="001A5AFB">
      <w:pPr>
        <w:rPr>
          <w:lang w:val="nl-NL"/>
        </w:rPr>
      </w:pPr>
      <w:r>
        <w:rPr>
          <w:b/>
          <w:lang w:val="nl-NL"/>
        </w:rPr>
        <w:t>Week 13:</w:t>
      </w:r>
      <w:r>
        <w:rPr>
          <w:b/>
          <w:lang w:val="nl-NL"/>
        </w:rPr>
        <w:tab/>
        <w:t>Ontwerpfase</w:t>
      </w:r>
      <w:r>
        <w:rPr>
          <w:b/>
          <w:lang w:val="nl-NL"/>
        </w:rPr>
        <w:br/>
      </w:r>
      <w:r w:rsidR="00A156E4">
        <w:rPr>
          <w:lang w:val="nl-NL"/>
        </w:rPr>
        <w:t xml:space="preserve">Het product is aan de hand van alle voorafgaande analyses en ontwerpfases flink veranderd. Daarom </w:t>
      </w:r>
      <w:r w:rsidR="00C72B6F">
        <w:rPr>
          <w:lang w:val="nl-NL"/>
        </w:rPr>
        <w:t>dienen</w:t>
      </w:r>
      <w:r w:rsidR="00A156E4">
        <w:rPr>
          <w:lang w:val="nl-NL"/>
        </w:rPr>
        <w:t xml:space="preserve"> de database-, infrastructuur- en softwareontwerpen aangepast te worden. Deze producten komen in een nieuw ontwerpdocument. Verder zal er per teaml</w:t>
      </w:r>
      <w:r w:rsidR="009B18AC">
        <w:rPr>
          <w:lang w:val="nl-NL"/>
        </w:rPr>
        <w:t>id een gesprek over je persoonlijke ontwikkeling worden gehouden.</w:t>
      </w:r>
    </w:p>
    <w:p w:rsidR="001A5AFB" w:rsidRPr="009B18AC" w:rsidRDefault="001A5AFB">
      <w:pPr>
        <w:rPr>
          <w:lang w:val="nl-NL"/>
        </w:rPr>
      </w:pPr>
      <w:r>
        <w:rPr>
          <w:b/>
          <w:lang w:val="nl-NL"/>
        </w:rPr>
        <w:t>Week 14 t/m 16: Implementatiefase</w:t>
      </w:r>
      <w:r>
        <w:rPr>
          <w:b/>
          <w:lang w:val="nl-NL"/>
        </w:rPr>
        <w:br/>
      </w:r>
      <w:r w:rsidR="009B18AC">
        <w:rPr>
          <w:lang w:val="nl-NL"/>
        </w:rPr>
        <w:t xml:space="preserve">De applicatie komt ten einde. In deze </w:t>
      </w:r>
      <w:r w:rsidR="00C72B6F">
        <w:rPr>
          <w:lang w:val="nl-NL"/>
        </w:rPr>
        <w:t>fase</w:t>
      </w:r>
      <w:r w:rsidR="009B18AC">
        <w:rPr>
          <w:lang w:val="nl-NL"/>
        </w:rPr>
        <w:t xml:space="preserve"> laten we nogmaals de applicatie met de </w:t>
      </w:r>
      <w:proofErr w:type="spellStart"/>
      <w:r w:rsidR="009B18AC">
        <w:rPr>
          <w:lang w:val="nl-NL"/>
        </w:rPr>
        <w:t>MosCoW</w:t>
      </w:r>
      <w:proofErr w:type="spellEnd"/>
      <w:r w:rsidR="009B18AC">
        <w:rPr>
          <w:lang w:val="nl-NL"/>
        </w:rPr>
        <w:t xml:space="preserve"> lijst zien zodat de opdrachtgever kan zien of alle aspecten in de applicatie zitten.</w:t>
      </w:r>
    </w:p>
    <w:p w:rsidR="001A5AFB" w:rsidRPr="009B18AC" w:rsidRDefault="001A5AFB" w:rsidP="009B18AC">
      <w:pPr>
        <w:rPr>
          <w:lang w:val="nl-NL"/>
        </w:rPr>
      </w:pPr>
      <w:r>
        <w:rPr>
          <w:b/>
          <w:lang w:val="nl-NL"/>
        </w:rPr>
        <w:t>Week 17: Afronding</w:t>
      </w:r>
      <w:r w:rsidR="009B18AC">
        <w:rPr>
          <w:b/>
          <w:lang w:val="nl-NL"/>
        </w:rPr>
        <w:br/>
      </w:r>
      <w:r w:rsidR="009B18AC">
        <w:rPr>
          <w:lang w:val="nl-NL"/>
        </w:rPr>
        <w:t>Het product is af en er rest alleen nog maar de beoordeling.</w:t>
      </w:r>
    </w:p>
    <w:sectPr w:rsidR="001A5AFB" w:rsidRPr="009B1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5C"/>
    <w:rsid w:val="001A5AFB"/>
    <w:rsid w:val="00221BEC"/>
    <w:rsid w:val="006C1E31"/>
    <w:rsid w:val="00756F6B"/>
    <w:rsid w:val="00881722"/>
    <w:rsid w:val="008F7735"/>
    <w:rsid w:val="0093425C"/>
    <w:rsid w:val="009B18AC"/>
    <w:rsid w:val="00A156E4"/>
    <w:rsid w:val="00C2694A"/>
    <w:rsid w:val="00C360A4"/>
    <w:rsid w:val="00C72B6F"/>
    <w:rsid w:val="00CD1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7B03D-9C07-4C2F-B349-462DDEA3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461</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8</cp:revision>
  <dcterms:created xsi:type="dcterms:W3CDTF">2015-03-06T04:09:00Z</dcterms:created>
  <dcterms:modified xsi:type="dcterms:W3CDTF">2015-03-06T08:09:00Z</dcterms:modified>
</cp:coreProperties>
</file>