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785406">
      <w:pPr>
        <w:spacing w:after="0" w:line="240" w:lineRule="auto"/>
        <w:jc w:val="right"/>
        <w:rPr>
          <w:rFonts w:ascii="Arial" w:eastAsia="Arial" w:hAnsi="Arial" w:cs="Arial"/>
          <w:color w:val="000000"/>
        </w:rPr>
      </w:pPr>
      <w:r>
        <w:rPr>
          <w:rFonts w:ascii="Arial" w:eastAsia="Arial" w:hAnsi="Arial" w:cs="Arial"/>
          <w:b/>
          <w:color w:val="000000"/>
          <w:sz w:val="28"/>
        </w:rPr>
        <w:t>ICT4events</w:t>
      </w:r>
    </w:p>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785406">
      <w:pPr>
        <w:spacing w:after="0" w:line="240" w:lineRule="auto"/>
        <w:jc w:val="right"/>
        <w:rPr>
          <w:rFonts w:ascii="Arial" w:eastAsia="Arial" w:hAnsi="Arial" w:cs="Arial"/>
          <w:color w:val="000000"/>
        </w:rPr>
      </w:pPr>
      <w:r>
        <w:rPr>
          <w:rFonts w:ascii="Arial" w:eastAsia="Arial" w:hAnsi="Arial" w:cs="Arial"/>
          <w:b/>
          <w:color w:val="000000"/>
          <w:sz w:val="28"/>
        </w:rPr>
        <w:t>Acceptatietest</w:t>
      </w:r>
    </w:p>
    <w:p w:rsidR="00D77B1A" w:rsidRDefault="00D77B1A">
      <w:pPr>
        <w:spacing w:after="0" w:line="240" w:lineRule="auto"/>
        <w:jc w:val="right"/>
        <w:rPr>
          <w:rFonts w:ascii="Arial" w:eastAsia="Arial" w:hAnsi="Arial" w:cs="Arial"/>
          <w:color w:val="000000"/>
        </w:rPr>
      </w:pPr>
    </w:p>
    <w:p w:rsidR="00D77B1A" w:rsidRDefault="00785406">
      <w:pPr>
        <w:spacing w:after="0" w:line="240" w:lineRule="auto"/>
        <w:jc w:val="right"/>
        <w:rPr>
          <w:rFonts w:ascii="Arial" w:eastAsia="Arial" w:hAnsi="Arial" w:cs="Arial"/>
          <w:color w:val="000000"/>
        </w:rPr>
      </w:pPr>
      <w:r>
        <w:rPr>
          <w:rFonts w:ascii="Arial" w:eastAsia="Arial" w:hAnsi="Arial" w:cs="Arial"/>
          <w:b/>
          <w:color w:val="000000"/>
          <w:sz w:val="28"/>
        </w:rPr>
        <w:t>Versie 1</w:t>
      </w:r>
    </w:p>
    <w:p w:rsidR="00D77B1A" w:rsidRDefault="00D77B1A">
      <w:pPr>
        <w:spacing w:after="0" w:line="240" w:lineRule="auto"/>
        <w:rPr>
          <w:rFonts w:ascii="Arial" w:eastAsia="Arial" w:hAnsi="Arial" w:cs="Arial"/>
          <w:color w:val="000000"/>
        </w:rPr>
      </w:pPr>
    </w:p>
    <w:p w:rsidR="00D77B1A" w:rsidRDefault="00D77B1A">
      <w:pPr>
        <w:keepLines/>
        <w:spacing w:after="120" w:line="240" w:lineRule="auto"/>
        <w:rPr>
          <w:rFonts w:ascii="Arial" w:eastAsia="Arial" w:hAnsi="Arial" w:cs="Arial"/>
          <w:color w:val="000000"/>
        </w:rPr>
      </w:pPr>
    </w:p>
    <w:p w:rsidR="00D77B1A" w:rsidRDefault="00D77B1A">
      <w:pPr>
        <w:spacing w:after="0" w:line="240" w:lineRule="auto"/>
        <w:rPr>
          <w:rFonts w:ascii="Arial" w:eastAsia="Arial" w:hAnsi="Arial" w:cs="Arial"/>
          <w:color w:val="000000"/>
        </w:rPr>
      </w:pPr>
    </w:p>
    <w:p w:rsidR="00D77B1A" w:rsidRDefault="00D77B1A">
      <w:pPr>
        <w:keepLines/>
        <w:spacing w:after="120" w:line="240" w:lineRule="auto"/>
        <w:rPr>
          <w:rFonts w:ascii="Arial" w:eastAsia="Arial" w:hAnsi="Arial" w:cs="Arial"/>
          <w:color w:val="000000"/>
        </w:rPr>
      </w:pPr>
    </w:p>
    <w:p w:rsidR="00D77B1A" w:rsidRDefault="00D77B1A">
      <w:pPr>
        <w:spacing w:after="0" w:line="240" w:lineRule="auto"/>
        <w:rPr>
          <w:rFonts w:ascii="Arial" w:eastAsia="Arial" w:hAnsi="Arial" w:cs="Arial"/>
          <w:color w:val="000000"/>
        </w:rPr>
      </w:pPr>
    </w:p>
    <w:p w:rsidR="00D77B1A" w:rsidRDefault="00785406">
      <w:pPr>
        <w:spacing w:after="0" w:line="276" w:lineRule="auto"/>
        <w:rPr>
          <w:rFonts w:ascii="Arial" w:eastAsia="Arial" w:hAnsi="Arial" w:cs="Arial"/>
          <w:color w:val="000000"/>
        </w:rPr>
      </w:pPr>
      <w:r>
        <w:rPr>
          <w:rFonts w:ascii="Arial" w:eastAsia="Arial" w:hAnsi="Arial" w:cs="Arial"/>
          <w:color w:val="000000"/>
        </w:rPr>
        <w:t xml:space="preserve"> </w:t>
      </w:r>
    </w:p>
    <w:p w:rsidR="00D77B1A" w:rsidRDefault="00D77B1A">
      <w:pPr>
        <w:spacing w:after="0" w:line="276" w:lineRule="auto"/>
        <w:rPr>
          <w:rFonts w:ascii="Arial" w:eastAsia="Arial" w:hAnsi="Arial" w:cs="Arial"/>
          <w:color w:val="000000"/>
        </w:rPr>
      </w:pPr>
    </w:p>
    <w:p w:rsidR="00D77B1A" w:rsidRDefault="00D77B1A">
      <w:pPr>
        <w:spacing w:after="0" w:line="276" w:lineRule="auto"/>
        <w:rPr>
          <w:rFonts w:ascii="Arial" w:eastAsia="Arial" w:hAnsi="Arial" w:cs="Arial"/>
          <w:color w:val="000000"/>
        </w:rPr>
      </w:pPr>
    </w:p>
    <w:p w:rsidR="00D77B1A" w:rsidRDefault="0038040D">
      <w:pPr>
        <w:spacing w:after="0" w:line="240" w:lineRule="auto"/>
        <w:jc w:val="center"/>
        <w:rPr>
          <w:rFonts w:ascii="Arial" w:eastAsia="Arial" w:hAnsi="Arial" w:cs="Arial"/>
          <w:color w:val="000000"/>
        </w:rPr>
      </w:pPr>
      <w:r>
        <w:rPr>
          <w:rFonts w:ascii="Arial" w:eastAsia="Arial" w:hAnsi="Arial" w:cs="Arial"/>
          <w:b/>
          <w:color w:val="000000"/>
          <w:sz w:val="28"/>
        </w:rPr>
        <w:br w:type="column"/>
      </w:r>
      <w:r w:rsidR="00785406">
        <w:rPr>
          <w:rFonts w:ascii="Arial" w:eastAsia="Arial" w:hAnsi="Arial" w:cs="Arial"/>
          <w:b/>
          <w:color w:val="000000"/>
          <w:sz w:val="28"/>
        </w:rPr>
        <w:lastRenderedPageBreak/>
        <w:t>Documenthistorie</w:t>
      </w:r>
    </w:p>
    <w:p w:rsidR="00D77B1A" w:rsidRDefault="00D77B1A">
      <w:pPr>
        <w:spacing w:after="0" w:line="240" w:lineRule="auto"/>
        <w:rPr>
          <w:rFonts w:ascii="Arial" w:eastAsia="Arial" w:hAnsi="Arial" w:cs="Arial"/>
          <w:color w:val="000000"/>
        </w:rPr>
      </w:pPr>
    </w:p>
    <w:tbl>
      <w:tblPr>
        <w:tblW w:w="0" w:type="auto"/>
        <w:tblInd w:w="108" w:type="dxa"/>
        <w:tblCellMar>
          <w:left w:w="10" w:type="dxa"/>
          <w:right w:w="10" w:type="dxa"/>
        </w:tblCellMar>
        <w:tblLook w:val="0000" w:firstRow="0" w:lastRow="0" w:firstColumn="0" w:lastColumn="0" w:noHBand="0" w:noVBand="0"/>
      </w:tblPr>
      <w:tblGrid>
        <w:gridCol w:w="2149"/>
        <w:gridCol w:w="1117"/>
        <w:gridCol w:w="3499"/>
        <w:gridCol w:w="2183"/>
      </w:tblGrid>
      <w:tr w:rsidR="00D77B1A">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Datum</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Versie</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Beschrijving</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Auteur</w:t>
            </w:r>
          </w:p>
        </w:tc>
      </w:tr>
      <w:tr w:rsidR="00D77B1A">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color w:val="000000"/>
                <w:sz w:val="20"/>
              </w:rPr>
              <w:t>27-03-2015</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color w:val="000000"/>
                <w:sz w:val="20"/>
              </w:rPr>
              <w:t>1.0</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color w:val="000000"/>
                <w:sz w:val="20"/>
              </w:rPr>
              <w:t>Initiële versie</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color w:val="000000"/>
                <w:sz w:val="20"/>
              </w:rPr>
              <w:t>Mark Claessens</w:t>
            </w:r>
          </w:p>
        </w:tc>
      </w:tr>
    </w:tbl>
    <w:p w:rsidR="00D77B1A" w:rsidRDefault="00D77B1A">
      <w:pPr>
        <w:spacing w:after="0" w:line="240" w:lineRule="auto"/>
        <w:rPr>
          <w:rFonts w:ascii="Arial" w:eastAsia="Arial" w:hAnsi="Arial" w:cs="Arial"/>
          <w:color w:val="000000"/>
        </w:rPr>
      </w:pPr>
    </w:p>
    <w:p w:rsidR="00D77B1A" w:rsidRDefault="00D77B1A">
      <w:pPr>
        <w:spacing w:after="0" w:line="240" w:lineRule="auto"/>
        <w:jc w:val="center"/>
        <w:rPr>
          <w:rFonts w:ascii="Arial" w:eastAsia="Arial" w:hAnsi="Arial" w:cs="Arial"/>
          <w:color w:val="000000"/>
        </w:rPr>
      </w:pPr>
    </w:p>
    <w:p w:rsidR="00D77B1A" w:rsidRDefault="00785406">
      <w:pPr>
        <w:spacing w:after="0" w:line="276" w:lineRule="auto"/>
        <w:rPr>
          <w:rFonts w:ascii="Arial" w:eastAsia="Arial" w:hAnsi="Arial" w:cs="Arial"/>
          <w:color w:val="000000"/>
        </w:rPr>
      </w:pPr>
      <w:r>
        <w:rPr>
          <w:rFonts w:ascii="Arial" w:eastAsia="Arial" w:hAnsi="Arial" w:cs="Arial"/>
          <w:color w:val="000000"/>
        </w:rPr>
        <w:t xml:space="preserve"> </w:t>
      </w:r>
    </w:p>
    <w:p w:rsidR="00D77B1A" w:rsidRDefault="00D77B1A">
      <w:pPr>
        <w:spacing w:after="0" w:line="276" w:lineRule="auto"/>
        <w:rPr>
          <w:rFonts w:ascii="Arial" w:eastAsia="Arial" w:hAnsi="Arial" w:cs="Arial"/>
          <w:color w:val="000000"/>
        </w:rPr>
      </w:pPr>
    </w:p>
    <w:p w:rsidR="00D77B1A" w:rsidRDefault="00785406">
      <w:pPr>
        <w:spacing w:after="0" w:line="240" w:lineRule="auto"/>
        <w:jc w:val="center"/>
        <w:rPr>
          <w:rFonts w:ascii="Arial" w:eastAsia="Arial" w:hAnsi="Arial" w:cs="Arial"/>
          <w:color w:val="000000"/>
        </w:rPr>
      </w:pPr>
      <w:r>
        <w:rPr>
          <w:rFonts w:ascii="Arial" w:eastAsia="Arial" w:hAnsi="Arial" w:cs="Arial"/>
          <w:b/>
          <w:color w:val="000000"/>
          <w:sz w:val="28"/>
        </w:rPr>
        <w:t>Inhoudsopgave</w:t>
      </w:r>
    </w:p>
    <w:p w:rsidR="00D77B1A" w:rsidRDefault="00785406">
      <w:pPr>
        <w:tabs>
          <w:tab w:val="left" w:pos="407"/>
        </w:tabs>
        <w:spacing w:before="240" w:after="60" w:line="240" w:lineRule="auto"/>
        <w:ind w:right="720"/>
        <w:rPr>
          <w:rFonts w:ascii="Arial" w:eastAsia="Arial" w:hAnsi="Arial" w:cs="Arial"/>
          <w:color w:val="000000"/>
        </w:rPr>
      </w:pPr>
      <w:r>
        <w:rPr>
          <w:rFonts w:ascii="Arial" w:eastAsia="Arial" w:hAnsi="Arial" w:cs="Arial"/>
          <w:color w:val="000000"/>
          <w:sz w:val="20"/>
        </w:rPr>
        <w:t>1.</w:t>
      </w:r>
      <w:r>
        <w:rPr>
          <w:rFonts w:ascii="Cambria" w:eastAsia="Cambria" w:hAnsi="Cambria" w:cs="Cambria"/>
          <w:color w:val="000000"/>
          <w:sz w:val="24"/>
        </w:rPr>
        <w:tab/>
      </w:r>
      <w:r>
        <w:rPr>
          <w:rFonts w:ascii="Arial" w:eastAsia="Arial" w:hAnsi="Arial" w:cs="Arial"/>
          <w:color w:val="000000"/>
          <w:sz w:val="20"/>
        </w:rPr>
        <w:t>Inleiding</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1.1</w:t>
      </w:r>
      <w:r>
        <w:rPr>
          <w:rFonts w:ascii="Cambria" w:eastAsia="Cambria" w:hAnsi="Cambria" w:cs="Cambria"/>
          <w:color w:val="000000"/>
          <w:sz w:val="24"/>
        </w:rPr>
        <w:tab/>
      </w:r>
      <w:r>
        <w:rPr>
          <w:rFonts w:ascii="Arial" w:eastAsia="Arial" w:hAnsi="Arial" w:cs="Arial"/>
          <w:color w:val="000000"/>
          <w:sz w:val="20"/>
        </w:rPr>
        <w:t>Doel van dit document</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1.2</w:t>
      </w:r>
      <w:r>
        <w:rPr>
          <w:rFonts w:ascii="Cambria" w:eastAsia="Cambria" w:hAnsi="Cambria" w:cs="Cambria"/>
          <w:color w:val="000000"/>
          <w:sz w:val="24"/>
        </w:rPr>
        <w:tab/>
      </w:r>
      <w:r>
        <w:rPr>
          <w:rFonts w:ascii="Arial" w:eastAsia="Arial" w:hAnsi="Arial" w:cs="Arial"/>
          <w:color w:val="000000"/>
          <w:sz w:val="20"/>
        </w:rPr>
        <w:t>Aanleiding</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1.3</w:t>
      </w:r>
      <w:r>
        <w:rPr>
          <w:rFonts w:ascii="Cambria" w:eastAsia="Cambria" w:hAnsi="Cambria" w:cs="Cambria"/>
          <w:color w:val="000000"/>
          <w:sz w:val="24"/>
        </w:rPr>
        <w:tab/>
      </w:r>
      <w:r>
        <w:rPr>
          <w:rFonts w:ascii="Arial" w:eastAsia="Arial" w:hAnsi="Arial" w:cs="Arial"/>
          <w:color w:val="000000"/>
          <w:sz w:val="20"/>
        </w:rPr>
        <w:t>Aanpak</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1.4</w:t>
      </w:r>
      <w:r>
        <w:rPr>
          <w:rFonts w:ascii="Cambria" w:eastAsia="Cambria" w:hAnsi="Cambria" w:cs="Cambria"/>
          <w:color w:val="000000"/>
          <w:sz w:val="24"/>
        </w:rPr>
        <w:tab/>
      </w:r>
      <w:r>
        <w:rPr>
          <w:rFonts w:ascii="Arial" w:eastAsia="Arial" w:hAnsi="Arial" w:cs="Arial"/>
          <w:color w:val="000000"/>
          <w:sz w:val="20"/>
        </w:rPr>
        <w:t>Acceptatiecriteria</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1.5</w:t>
      </w:r>
      <w:r>
        <w:rPr>
          <w:rFonts w:ascii="Cambria" w:eastAsia="Cambria" w:hAnsi="Cambria" w:cs="Cambria"/>
          <w:color w:val="000000"/>
          <w:sz w:val="24"/>
        </w:rPr>
        <w:tab/>
      </w:r>
      <w:r>
        <w:rPr>
          <w:rFonts w:ascii="Arial" w:eastAsia="Arial" w:hAnsi="Arial" w:cs="Arial"/>
          <w:color w:val="000000"/>
          <w:sz w:val="20"/>
        </w:rPr>
        <w:t>Omgeving en uitvoering</w:t>
      </w:r>
      <w:r>
        <w:rPr>
          <w:rFonts w:ascii="Arial" w:eastAsia="Arial" w:hAnsi="Arial" w:cs="Arial"/>
          <w:color w:val="000000"/>
          <w:sz w:val="20"/>
        </w:rPr>
        <w:tab/>
      </w:r>
    </w:p>
    <w:p w:rsidR="00D77B1A" w:rsidRPr="00CA6763" w:rsidRDefault="00785406">
      <w:pPr>
        <w:tabs>
          <w:tab w:val="left" w:pos="407"/>
        </w:tabs>
        <w:spacing w:before="240" w:after="60" w:line="240" w:lineRule="auto"/>
        <w:ind w:right="720"/>
        <w:rPr>
          <w:rFonts w:ascii="Arial" w:eastAsia="Arial" w:hAnsi="Arial" w:cs="Arial"/>
          <w:color w:val="000000"/>
          <w:lang w:val="en-US"/>
        </w:rPr>
      </w:pPr>
      <w:r w:rsidRPr="00CA6763">
        <w:rPr>
          <w:rFonts w:ascii="Arial" w:eastAsia="Arial" w:hAnsi="Arial" w:cs="Arial"/>
          <w:color w:val="000000"/>
          <w:sz w:val="20"/>
          <w:lang w:val="en-US"/>
        </w:rPr>
        <w:t>2.</w:t>
      </w:r>
      <w:r w:rsidRPr="00CA6763">
        <w:rPr>
          <w:rFonts w:ascii="Cambria" w:eastAsia="Cambria" w:hAnsi="Cambria" w:cs="Cambria"/>
          <w:color w:val="000000"/>
          <w:sz w:val="24"/>
          <w:lang w:val="en-US"/>
        </w:rPr>
        <w:tab/>
      </w:r>
      <w:proofErr w:type="spellStart"/>
      <w:r w:rsidRPr="00CA6763">
        <w:rPr>
          <w:rFonts w:ascii="Arial" w:eastAsia="Arial" w:hAnsi="Arial" w:cs="Arial"/>
          <w:color w:val="000000"/>
          <w:sz w:val="20"/>
          <w:lang w:val="en-US"/>
        </w:rPr>
        <w:t>Functionele</w:t>
      </w:r>
      <w:proofErr w:type="spellEnd"/>
      <w:r w:rsidRPr="00CA6763">
        <w:rPr>
          <w:rFonts w:ascii="Arial" w:eastAsia="Arial" w:hAnsi="Arial" w:cs="Arial"/>
          <w:color w:val="000000"/>
          <w:sz w:val="20"/>
          <w:lang w:val="en-US"/>
        </w:rPr>
        <w:t xml:space="preserve"> Requirements </w:t>
      </w:r>
      <w:proofErr w:type="spellStart"/>
      <w:r w:rsidRPr="00CA6763">
        <w:rPr>
          <w:rFonts w:ascii="Arial" w:eastAsia="Arial" w:hAnsi="Arial" w:cs="Arial"/>
          <w:color w:val="000000"/>
          <w:sz w:val="20"/>
          <w:lang w:val="en-US"/>
        </w:rPr>
        <w:t>en</w:t>
      </w:r>
      <w:proofErr w:type="spellEnd"/>
      <w:r w:rsidRPr="00CA6763">
        <w:rPr>
          <w:rFonts w:ascii="Arial" w:eastAsia="Arial" w:hAnsi="Arial" w:cs="Arial"/>
          <w:color w:val="000000"/>
          <w:sz w:val="20"/>
          <w:lang w:val="en-US"/>
        </w:rPr>
        <w:t xml:space="preserve"> </w:t>
      </w:r>
      <w:proofErr w:type="spellStart"/>
      <w:r w:rsidRPr="00CA6763">
        <w:rPr>
          <w:rFonts w:ascii="Arial" w:eastAsia="Arial" w:hAnsi="Arial" w:cs="Arial"/>
          <w:color w:val="000000"/>
          <w:sz w:val="20"/>
          <w:lang w:val="en-US"/>
        </w:rPr>
        <w:t>dekking</w:t>
      </w:r>
      <w:proofErr w:type="spellEnd"/>
      <w:r w:rsidRPr="00CA6763">
        <w:rPr>
          <w:rFonts w:ascii="Arial" w:eastAsia="Arial" w:hAnsi="Arial" w:cs="Arial"/>
          <w:color w:val="000000"/>
          <w:sz w:val="20"/>
          <w:lang w:val="en-US"/>
        </w:rPr>
        <w:t xml:space="preserve"> door Test Cases</w:t>
      </w:r>
      <w:r w:rsidRPr="00CA6763">
        <w:rPr>
          <w:rFonts w:ascii="Arial" w:eastAsia="Arial" w:hAnsi="Arial" w:cs="Arial"/>
          <w:color w:val="000000"/>
          <w:sz w:val="20"/>
          <w:lang w:val="en-US"/>
        </w:rPr>
        <w:tab/>
      </w:r>
    </w:p>
    <w:p w:rsidR="00D77B1A" w:rsidRPr="00CA6763" w:rsidRDefault="00785406">
      <w:pPr>
        <w:tabs>
          <w:tab w:val="left" w:pos="950"/>
        </w:tabs>
        <w:spacing w:after="0" w:line="240" w:lineRule="auto"/>
        <w:ind w:left="432" w:right="720"/>
        <w:rPr>
          <w:rFonts w:ascii="Arial" w:eastAsia="Arial" w:hAnsi="Arial" w:cs="Arial"/>
          <w:color w:val="000000"/>
          <w:lang w:val="en-US"/>
        </w:rPr>
      </w:pPr>
      <w:r w:rsidRPr="00CA6763">
        <w:rPr>
          <w:rFonts w:ascii="Arial" w:eastAsia="Arial" w:hAnsi="Arial" w:cs="Arial"/>
          <w:color w:val="000000"/>
          <w:sz w:val="20"/>
          <w:lang w:val="en-US"/>
        </w:rPr>
        <w:t>2.1</w:t>
      </w:r>
      <w:r w:rsidRPr="00CA6763">
        <w:rPr>
          <w:rFonts w:ascii="Cambria" w:eastAsia="Cambria" w:hAnsi="Cambria" w:cs="Cambria"/>
          <w:color w:val="000000"/>
          <w:sz w:val="24"/>
          <w:lang w:val="en-US"/>
        </w:rPr>
        <w:tab/>
      </w:r>
      <w:proofErr w:type="spellStart"/>
      <w:r w:rsidRPr="00CA6763">
        <w:rPr>
          <w:rFonts w:ascii="Arial" w:eastAsia="Arial" w:hAnsi="Arial" w:cs="Arial"/>
          <w:color w:val="000000"/>
          <w:sz w:val="20"/>
          <w:lang w:val="en-US"/>
        </w:rPr>
        <w:t>Functionele</w:t>
      </w:r>
      <w:proofErr w:type="spellEnd"/>
      <w:r w:rsidRPr="00CA6763">
        <w:rPr>
          <w:rFonts w:ascii="Arial" w:eastAsia="Arial" w:hAnsi="Arial" w:cs="Arial"/>
          <w:color w:val="000000"/>
          <w:sz w:val="20"/>
          <w:lang w:val="en-US"/>
        </w:rPr>
        <w:t xml:space="preserve"> Requirements</w:t>
      </w:r>
      <w:r w:rsidRPr="00CA6763">
        <w:rPr>
          <w:rFonts w:ascii="Arial" w:eastAsia="Arial" w:hAnsi="Arial" w:cs="Arial"/>
          <w:color w:val="000000"/>
          <w:sz w:val="20"/>
          <w:lang w:val="en-US"/>
        </w:rPr>
        <w:tab/>
      </w:r>
    </w:p>
    <w:p w:rsidR="00D77B1A" w:rsidRPr="00CA6763" w:rsidRDefault="00785406">
      <w:pPr>
        <w:tabs>
          <w:tab w:val="left" w:pos="950"/>
        </w:tabs>
        <w:spacing w:after="0" w:line="240" w:lineRule="auto"/>
        <w:ind w:left="432" w:right="720"/>
        <w:rPr>
          <w:rFonts w:ascii="Arial" w:eastAsia="Arial" w:hAnsi="Arial" w:cs="Arial"/>
          <w:color w:val="000000"/>
          <w:lang w:val="en-US"/>
        </w:rPr>
      </w:pPr>
      <w:r w:rsidRPr="00CA6763">
        <w:rPr>
          <w:rFonts w:ascii="Arial" w:eastAsia="Arial" w:hAnsi="Arial" w:cs="Arial"/>
          <w:color w:val="000000"/>
          <w:sz w:val="20"/>
          <w:lang w:val="en-US"/>
        </w:rPr>
        <w:t>2.2</w:t>
      </w:r>
      <w:r w:rsidRPr="00CA6763">
        <w:rPr>
          <w:rFonts w:ascii="Cambria" w:eastAsia="Cambria" w:hAnsi="Cambria" w:cs="Cambria"/>
          <w:color w:val="000000"/>
          <w:sz w:val="24"/>
          <w:lang w:val="en-US"/>
        </w:rPr>
        <w:tab/>
      </w:r>
      <w:proofErr w:type="spellStart"/>
      <w:r w:rsidRPr="00CA6763">
        <w:rPr>
          <w:rFonts w:ascii="Arial" w:eastAsia="Arial" w:hAnsi="Arial" w:cs="Arial"/>
          <w:color w:val="000000"/>
          <w:sz w:val="20"/>
          <w:lang w:val="en-US"/>
        </w:rPr>
        <w:t>Testmatrix</w:t>
      </w:r>
      <w:proofErr w:type="spellEnd"/>
      <w:r w:rsidRPr="00CA6763">
        <w:rPr>
          <w:rFonts w:ascii="Arial" w:eastAsia="Arial" w:hAnsi="Arial" w:cs="Arial"/>
          <w:color w:val="000000"/>
          <w:sz w:val="20"/>
          <w:lang w:val="en-US"/>
        </w:rPr>
        <w:tab/>
      </w:r>
    </w:p>
    <w:p w:rsidR="00D77B1A" w:rsidRPr="00CA6763" w:rsidRDefault="00785406">
      <w:pPr>
        <w:tabs>
          <w:tab w:val="left" w:pos="407"/>
        </w:tabs>
        <w:spacing w:before="240" w:after="60" w:line="240" w:lineRule="auto"/>
        <w:ind w:right="720"/>
        <w:rPr>
          <w:rFonts w:ascii="Arial" w:eastAsia="Arial" w:hAnsi="Arial" w:cs="Arial"/>
          <w:color w:val="000000"/>
          <w:lang w:val="en-US"/>
        </w:rPr>
      </w:pPr>
      <w:r w:rsidRPr="00CA6763">
        <w:rPr>
          <w:rFonts w:ascii="Arial" w:eastAsia="Arial" w:hAnsi="Arial" w:cs="Arial"/>
          <w:color w:val="000000"/>
          <w:sz w:val="20"/>
          <w:lang w:val="en-US"/>
        </w:rPr>
        <w:t>3.</w:t>
      </w:r>
      <w:r w:rsidRPr="00CA6763">
        <w:rPr>
          <w:rFonts w:ascii="Cambria" w:eastAsia="Cambria" w:hAnsi="Cambria" w:cs="Cambria"/>
          <w:color w:val="000000"/>
          <w:sz w:val="24"/>
          <w:lang w:val="en-US"/>
        </w:rPr>
        <w:tab/>
      </w:r>
      <w:proofErr w:type="spellStart"/>
      <w:r w:rsidRPr="00CA6763">
        <w:rPr>
          <w:rFonts w:ascii="Arial" w:eastAsia="Arial" w:hAnsi="Arial" w:cs="Arial"/>
          <w:color w:val="000000"/>
          <w:sz w:val="20"/>
          <w:lang w:val="en-US"/>
        </w:rPr>
        <w:t>Testcases</w:t>
      </w:r>
      <w:proofErr w:type="spellEnd"/>
      <w:r w:rsidRPr="00CA6763">
        <w:rPr>
          <w:rFonts w:ascii="Arial" w:eastAsia="Arial" w:hAnsi="Arial" w:cs="Arial"/>
          <w:color w:val="000000"/>
          <w:sz w:val="20"/>
          <w:lang w:val="en-US"/>
        </w:rPr>
        <w:t xml:space="preserve"> event </w:t>
      </w:r>
      <w:proofErr w:type="spellStart"/>
      <w:r w:rsidRPr="00CA6763">
        <w:rPr>
          <w:rFonts w:ascii="Arial" w:eastAsia="Arial" w:hAnsi="Arial" w:cs="Arial"/>
          <w:color w:val="000000"/>
          <w:sz w:val="20"/>
          <w:lang w:val="en-US"/>
        </w:rPr>
        <w:t>applicaties</w:t>
      </w:r>
      <w:proofErr w:type="spellEnd"/>
      <w:r w:rsidRPr="00CA6763">
        <w:rPr>
          <w:rFonts w:ascii="Arial" w:eastAsia="Arial" w:hAnsi="Arial" w:cs="Arial"/>
          <w:color w:val="000000"/>
          <w:sz w:val="20"/>
          <w:lang w:val="en-US"/>
        </w:rPr>
        <w:tab/>
      </w:r>
    </w:p>
    <w:p w:rsidR="00D77B1A" w:rsidRDefault="00785406">
      <w:pPr>
        <w:tabs>
          <w:tab w:val="left" w:pos="407"/>
        </w:tabs>
        <w:spacing w:before="240" w:after="60" w:line="240" w:lineRule="auto"/>
        <w:ind w:right="720"/>
        <w:rPr>
          <w:rFonts w:ascii="Arial" w:eastAsia="Arial" w:hAnsi="Arial" w:cs="Arial"/>
          <w:color w:val="000000"/>
        </w:rPr>
      </w:pPr>
      <w:r>
        <w:rPr>
          <w:rFonts w:ascii="Arial" w:eastAsia="Arial" w:hAnsi="Arial" w:cs="Arial"/>
          <w:color w:val="000000"/>
          <w:sz w:val="20"/>
        </w:rPr>
        <w:t>4.</w:t>
      </w:r>
      <w:r>
        <w:rPr>
          <w:rFonts w:ascii="Cambria" w:eastAsia="Cambria" w:hAnsi="Cambria" w:cs="Cambria"/>
          <w:color w:val="000000"/>
          <w:sz w:val="24"/>
        </w:rPr>
        <w:tab/>
      </w:r>
      <w:r>
        <w:rPr>
          <w:rFonts w:ascii="Arial" w:eastAsia="Arial" w:hAnsi="Arial" w:cs="Arial"/>
          <w:color w:val="000000"/>
          <w:sz w:val="20"/>
        </w:rPr>
        <w:t>Conclusie</w:t>
      </w:r>
      <w:r>
        <w:rPr>
          <w:rFonts w:ascii="Arial" w:eastAsia="Arial" w:hAnsi="Arial" w:cs="Arial"/>
          <w:color w:val="000000"/>
          <w:sz w:val="20"/>
        </w:rPr>
        <w:tab/>
      </w:r>
    </w:p>
    <w:p w:rsidR="00D77B1A" w:rsidRDefault="00785406">
      <w:pPr>
        <w:keepNext/>
        <w:spacing w:before="120" w:after="60" w:line="240" w:lineRule="auto"/>
        <w:rPr>
          <w:rFonts w:ascii="Arial" w:eastAsia="Arial" w:hAnsi="Arial" w:cs="Arial"/>
          <w:color w:val="000000"/>
        </w:rPr>
      </w:pPr>
      <w:r>
        <w:rPr>
          <w:rFonts w:ascii="Arial" w:eastAsia="Arial" w:hAnsi="Arial" w:cs="Arial"/>
          <w:b/>
          <w:color w:val="000000"/>
          <w:sz w:val="24"/>
        </w:rPr>
        <w:br/>
      </w:r>
    </w:p>
    <w:p w:rsidR="00D77B1A" w:rsidRDefault="00785406">
      <w:pPr>
        <w:spacing w:after="0" w:line="276" w:lineRule="auto"/>
        <w:rPr>
          <w:rFonts w:ascii="Arial" w:eastAsia="Arial" w:hAnsi="Arial" w:cs="Arial"/>
          <w:color w:val="000000"/>
        </w:rPr>
      </w:pPr>
      <w:r>
        <w:rPr>
          <w:rFonts w:ascii="Arial" w:eastAsia="Arial" w:hAnsi="Arial" w:cs="Arial"/>
          <w:color w:val="000000"/>
        </w:rPr>
        <w:t xml:space="preserve"> </w:t>
      </w:r>
    </w:p>
    <w:p w:rsidR="00D77B1A" w:rsidRDefault="00D77B1A">
      <w:pPr>
        <w:spacing w:after="0" w:line="276" w:lineRule="auto"/>
        <w:rPr>
          <w:rFonts w:ascii="Arial" w:eastAsia="Arial" w:hAnsi="Arial" w:cs="Arial"/>
          <w:color w:val="000000"/>
        </w:rPr>
      </w:pPr>
    </w:p>
    <w:p w:rsidR="00D77B1A" w:rsidRDefault="0038040D">
      <w:pPr>
        <w:keepNext/>
        <w:spacing w:before="120" w:after="60" w:line="240" w:lineRule="auto"/>
        <w:rPr>
          <w:rFonts w:ascii="Arial" w:eastAsia="Arial" w:hAnsi="Arial" w:cs="Arial"/>
          <w:color w:val="000000"/>
        </w:rPr>
      </w:pPr>
      <w:r>
        <w:rPr>
          <w:rFonts w:ascii="Arial" w:eastAsia="Arial" w:hAnsi="Arial" w:cs="Arial"/>
          <w:b/>
          <w:color w:val="000000"/>
          <w:sz w:val="24"/>
        </w:rPr>
        <w:br w:type="column"/>
      </w:r>
      <w:r w:rsidR="00785406">
        <w:rPr>
          <w:rFonts w:ascii="Arial" w:eastAsia="Arial" w:hAnsi="Arial" w:cs="Arial"/>
          <w:b/>
          <w:color w:val="000000"/>
          <w:sz w:val="24"/>
        </w:rPr>
        <w:lastRenderedPageBreak/>
        <w:t>Inleiding</w:t>
      </w:r>
    </w:p>
    <w:p w:rsidR="00D77B1A" w:rsidRDefault="00785406">
      <w:pPr>
        <w:keepNext/>
        <w:numPr>
          <w:ilvl w:val="0"/>
          <w:numId w:val="1"/>
        </w:numPr>
        <w:spacing w:before="120" w:after="60" w:line="240" w:lineRule="auto"/>
        <w:ind w:left="720" w:hanging="720"/>
        <w:rPr>
          <w:rFonts w:ascii="Arial" w:eastAsia="Arial" w:hAnsi="Arial" w:cs="Arial"/>
          <w:color w:val="000000"/>
        </w:rPr>
      </w:pPr>
      <w:r>
        <w:rPr>
          <w:rFonts w:ascii="Arial" w:eastAsia="Arial" w:hAnsi="Arial" w:cs="Arial"/>
          <w:b/>
          <w:color w:val="000000"/>
          <w:sz w:val="20"/>
        </w:rPr>
        <w:t>Doel van dit document</w:t>
      </w:r>
    </w:p>
    <w:p w:rsidR="00D77B1A" w:rsidRDefault="00785406">
      <w:pPr>
        <w:spacing w:after="0" w:line="240" w:lineRule="auto"/>
        <w:rPr>
          <w:rFonts w:ascii="Arial" w:eastAsia="Arial" w:hAnsi="Arial" w:cs="Arial"/>
          <w:color w:val="000000"/>
        </w:rPr>
      </w:pPr>
      <w:r>
        <w:rPr>
          <w:rFonts w:ascii="Arial" w:eastAsia="Arial" w:hAnsi="Arial" w:cs="Arial"/>
          <w:color w:val="000000"/>
          <w:sz w:val="20"/>
        </w:rPr>
        <w:t xml:space="preserve">Dit acceptatietestrapport verschaft een meetbare basis voor de acceptatie van de </w:t>
      </w:r>
      <w:r w:rsidR="00CA6763">
        <w:rPr>
          <w:rFonts w:ascii="Arial" w:eastAsia="Arial" w:hAnsi="Arial" w:cs="Arial"/>
          <w:color w:val="000000"/>
          <w:sz w:val="20"/>
        </w:rPr>
        <w:t xml:space="preserve">inschrijfapplicatie </w:t>
      </w:r>
      <w:r>
        <w:rPr>
          <w:rFonts w:ascii="Arial" w:eastAsia="Arial" w:hAnsi="Arial" w:cs="Arial"/>
          <w:color w:val="000000"/>
          <w:sz w:val="20"/>
        </w:rPr>
        <w:t xml:space="preserve">voor het </w:t>
      </w:r>
      <w:proofErr w:type="spellStart"/>
      <w:r>
        <w:rPr>
          <w:rFonts w:ascii="Arial" w:eastAsia="Arial" w:hAnsi="Arial" w:cs="Arial"/>
          <w:color w:val="000000"/>
          <w:sz w:val="20"/>
        </w:rPr>
        <w:t>social</w:t>
      </w:r>
      <w:proofErr w:type="spellEnd"/>
      <w:r>
        <w:rPr>
          <w:rFonts w:ascii="Arial" w:eastAsia="Arial" w:hAnsi="Arial" w:cs="Arial"/>
          <w:color w:val="000000"/>
          <w:sz w:val="20"/>
        </w:rPr>
        <w:t xml:space="preserve"> media event. Het bevat een lijst met meetbare acceptatiecriteria die invulling geven aan de functionele eisen uit het User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Specification</w:t>
      </w:r>
      <w:proofErr w:type="spellEnd"/>
      <w:r>
        <w:rPr>
          <w:rFonts w:ascii="Arial" w:eastAsia="Arial" w:hAnsi="Arial" w:cs="Arial"/>
          <w:color w:val="000000"/>
          <w:sz w:val="20"/>
        </w:rPr>
        <w:t xml:space="preserve"> (URS-)document. Voor elke testcase wordt gekeken of de functionele werking hiervan voldoet aan de gestelde functionele eisen uit het URS. Hieruit zal blijken of de gemaakte applicatie voldoet aan de gestelde eisen.</w:t>
      </w:r>
    </w:p>
    <w:p w:rsidR="00D77B1A" w:rsidRDefault="00785406">
      <w:pPr>
        <w:keepNext/>
        <w:numPr>
          <w:ilvl w:val="0"/>
          <w:numId w:val="2"/>
        </w:numPr>
        <w:spacing w:before="120" w:after="60" w:line="240" w:lineRule="auto"/>
        <w:ind w:left="720" w:hanging="720"/>
        <w:rPr>
          <w:rFonts w:ascii="Arial" w:eastAsia="Arial" w:hAnsi="Arial" w:cs="Arial"/>
          <w:color w:val="000000"/>
        </w:rPr>
      </w:pPr>
      <w:r>
        <w:rPr>
          <w:rFonts w:ascii="Arial" w:eastAsia="Arial" w:hAnsi="Arial" w:cs="Arial"/>
          <w:b/>
          <w:color w:val="000000"/>
          <w:sz w:val="20"/>
        </w:rPr>
        <w:t>Aanleiding</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Dit rapport is opgesteld opdat de opdrachtgever in één oogopslag kan zien of de opgeleverde applicatie voldoet aan de gestelde eisen.</w:t>
      </w:r>
    </w:p>
    <w:p w:rsidR="00D77B1A" w:rsidRDefault="00785406">
      <w:pPr>
        <w:keepNext/>
        <w:numPr>
          <w:ilvl w:val="0"/>
          <w:numId w:val="3"/>
        </w:numPr>
        <w:spacing w:before="120" w:after="60" w:line="240" w:lineRule="auto"/>
        <w:ind w:left="720" w:hanging="720"/>
        <w:rPr>
          <w:rFonts w:ascii="Arial" w:eastAsia="Arial" w:hAnsi="Arial" w:cs="Arial"/>
          <w:color w:val="000000"/>
        </w:rPr>
      </w:pPr>
      <w:r>
        <w:rPr>
          <w:rFonts w:ascii="Arial" w:eastAsia="Arial" w:hAnsi="Arial" w:cs="Arial"/>
          <w:b/>
          <w:color w:val="000000"/>
          <w:sz w:val="20"/>
        </w:rPr>
        <w:t>Aanpak</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D77B1A" w:rsidRDefault="00785406">
      <w:pPr>
        <w:keepLines/>
        <w:numPr>
          <w:ilvl w:val="0"/>
          <w:numId w:val="4"/>
        </w:numPr>
        <w:spacing w:after="120" w:line="240" w:lineRule="auto"/>
        <w:ind w:left="765" w:hanging="360"/>
        <w:rPr>
          <w:rFonts w:ascii="Arial" w:eastAsia="Arial" w:hAnsi="Arial" w:cs="Arial"/>
          <w:color w:val="000000"/>
          <w:sz w:val="20"/>
        </w:rPr>
      </w:pPr>
      <w:r>
        <w:rPr>
          <w:rFonts w:ascii="Arial" w:eastAsia="Arial" w:hAnsi="Arial" w:cs="Arial"/>
          <w:color w:val="000000"/>
          <w:sz w:val="20"/>
        </w:rPr>
        <w:t>FAILED: niet werkend of niet aanwezig;</w:t>
      </w:r>
    </w:p>
    <w:p w:rsidR="00D77B1A" w:rsidRDefault="00785406">
      <w:pPr>
        <w:keepLines/>
        <w:numPr>
          <w:ilvl w:val="0"/>
          <w:numId w:val="4"/>
        </w:numPr>
        <w:spacing w:after="120" w:line="240" w:lineRule="auto"/>
        <w:ind w:left="765" w:hanging="360"/>
        <w:rPr>
          <w:rFonts w:ascii="Arial" w:eastAsia="Arial" w:hAnsi="Arial" w:cs="Arial"/>
          <w:color w:val="000000"/>
          <w:sz w:val="20"/>
        </w:rPr>
      </w:pPr>
      <w:r>
        <w:rPr>
          <w:rFonts w:ascii="Arial" w:eastAsia="Arial" w:hAnsi="Arial" w:cs="Arial"/>
          <w:color w:val="000000"/>
          <w:sz w:val="20"/>
        </w:rPr>
        <w:t>PASSED: correct werkend.</w:t>
      </w:r>
    </w:p>
    <w:p w:rsidR="00D77B1A" w:rsidRDefault="00785406">
      <w:pPr>
        <w:keepNext/>
        <w:numPr>
          <w:ilvl w:val="0"/>
          <w:numId w:val="4"/>
        </w:numPr>
        <w:spacing w:before="120" w:after="60" w:line="240" w:lineRule="auto"/>
        <w:ind w:left="720" w:hanging="720"/>
        <w:rPr>
          <w:rFonts w:ascii="Arial" w:eastAsia="Arial" w:hAnsi="Arial" w:cs="Arial"/>
          <w:color w:val="000000"/>
        </w:rPr>
      </w:pPr>
      <w:r>
        <w:rPr>
          <w:rFonts w:ascii="Arial" w:eastAsia="Arial" w:hAnsi="Arial" w:cs="Arial"/>
          <w:b/>
          <w:color w:val="000000"/>
          <w:sz w:val="20"/>
        </w:rPr>
        <w:t>Acceptatiecriteria</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De acceptatietest keurt de applicatie goed als aan alle van de onderstaande gelden:</w:t>
      </w:r>
    </w:p>
    <w:p w:rsidR="00D77B1A" w:rsidRDefault="00785406">
      <w:pPr>
        <w:keepLines/>
        <w:numPr>
          <w:ilvl w:val="0"/>
          <w:numId w:val="5"/>
        </w:numPr>
        <w:spacing w:after="120" w:line="240" w:lineRule="auto"/>
        <w:ind w:left="720" w:hanging="360"/>
        <w:rPr>
          <w:rFonts w:ascii="Arial" w:eastAsia="Arial" w:hAnsi="Arial" w:cs="Arial"/>
          <w:color w:val="000000"/>
          <w:sz w:val="20"/>
        </w:rPr>
      </w:pPr>
      <w:r>
        <w:rPr>
          <w:rFonts w:ascii="Arial" w:eastAsia="Arial" w:hAnsi="Arial" w:cs="Arial"/>
          <w:color w:val="000000"/>
          <w:sz w:val="20"/>
        </w:rPr>
        <w:t xml:space="preserve">De testgevallen die gerelateerd zijn aan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met </w:t>
      </w:r>
      <w:proofErr w:type="spellStart"/>
      <w:r>
        <w:rPr>
          <w:rFonts w:ascii="Arial" w:eastAsia="Arial" w:hAnsi="Arial" w:cs="Arial"/>
          <w:color w:val="000000"/>
          <w:sz w:val="20"/>
        </w:rPr>
        <w:t>MoSCoW</w:t>
      </w:r>
      <w:proofErr w:type="spellEnd"/>
      <w:r>
        <w:rPr>
          <w:rFonts w:ascii="Arial" w:eastAsia="Arial" w:hAnsi="Arial" w:cs="Arial"/>
          <w:color w:val="000000"/>
          <w:sz w:val="20"/>
        </w:rPr>
        <w:t xml:space="preserve"> criteria M (Must Have) hebben status PASSED.</w:t>
      </w:r>
    </w:p>
    <w:p w:rsidR="00D77B1A" w:rsidRDefault="00785406">
      <w:pPr>
        <w:keepLines/>
        <w:numPr>
          <w:ilvl w:val="0"/>
          <w:numId w:val="5"/>
        </w:numPr>
        <w:spacing w:after="120" w:line="240" w:lineRule="auto"/>
        <w:ind w:left="720" w:hanging="360"/>
        <w:rPr>
          <w:rFonts w:ascii="Arial" w:eastAsia="Arial" w:hAnsi="Arial" w:cs="Arial"/>
          <w:color w:val="000000"/>
          <w:sz w:val="20"/>
        </w:rPr>
      </w:pPr>
      <w:r>
        <w:rPr>
          <w:rFonts w:ascii="Arial" w:eastAsia="Arial" w:hAnsi="Arial" w:cs="Arial"/>
          <w:color w:val="000000"/>
          <w:sz w:val="20"/>
        </w:rPr>
        <w:t xml:space="preserve">De testgevallen die gerelateerd zijn aan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met </w:t>
      </w:r>
      <w:proofErr w:type="spellStart"/>
      <w:r>
        <w:rPr>
          <w:rFonts w:ascii="Arial" w:eastAsia="Arial" w:hAnsi="Arial" w:cs="Arial"/>
          <w:color w:val="000000"/>
          <w:sz w:val="20"/>
        </w:rPr>
        <w:t>MoSCoW</w:t>
      </w:r>
      <w:proofErr w:type="spellEnd"/>
      <w:r>
        <w:rPr>
          <w:rFonts w:ascii="Arial" w:eastAsia="Arial" w:hAnsi="Arial" w:cs="Arial"/>
          <w:color w:val="000000"/>
          <w:sz w:val="20"/>
        </w:rPr>
        <w:t xml:space="preserve"> criteria S (</w:t>
      </w:r>
      <w:proofErr w:type="spellStart"/>
      <w:r>
        <w:rPr>
          <w:rFonts w:ascii="Arial" w:eastAsia="Arial" w:hAnsi="Arial" w:cs="Arial"/>
          <w:color w:val="000000"/>
          <w:sz w:val="20"/>
        </w:rPr>
        <w:t>Should</w:t>
      </w:r>
      <w:proofErr w:type="spellEnd"/>
      <w:r>
        <w:rPr>
          <w:rFonts w:ascii="Arial" w:eastAsia="Arial" w:hAnsi="Arial" w:cs="Arial"/>
          <w:color w:val="000000"/>
          <w:sz w:val="20"/>
        </w:rPr>
        <w:t xml:space="preserve"> Have) hebben status PASSED.</w:t>
      </w:r>
    </w:p>
    <w:p w:rsidR="00D77B1A" w:rsidRDefault="00785406">
      <w:pPr>
        <w:keepLines/>
        <w:numPr>
          <w:ilvl w:val="0"/>
          <w:numId w:val="5"/>
        </w:numPr>
        <w:spacing w:after="120" w:line="240" w:lineRule="auto"/>
        <w:ind w:left="720" w:hanging="360"/>
        <w:rPr>
          <w:rFonts w:ascii="Arial" w:eastAsia="Arial" w:hAnsi="Arial" w:cs="Arial"/>
          <w:color w:val="000000"/>
          <w:sz w:val="20"/>
        </w:rPr>
      </w:pPr>
      <w:r>
        <w:rPr>
          <w:rFonts w:ascii="Arial" w:eastAsia="Arial" w:hAnsi="Arial" w:cs="Arial"/>
          <w:color w:val="000000"/>
          <w:sz w:val="20"/>
        </w:rPr>
        <w:t xml:space="preserve">De testgevallen die gerelateerd zijn aan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met </w:t>
      </w:r>
      <w:proofErr w:type="spellStart"/>
      <w:r>
        <w:rPr>
          <w:rFonts w:ascii="Arial" w:eastAsia="Arial" w:hAnsi="Arial" w:cs="Arial"/>
          <w:color w:val="000000"/>
          <w:sz w:val="20"/>
        </w:rPr>
        <w:t>MoSCoW</w:t>
      </w:r>
      <w:proofErr w:type="spellEnd"/>
      <w:r>
        <w:rPr>
          <w:rFonts w:ascii="Arial" w:eastAsia="Arial" w:hAnsi="Arial" w:cs="Arial"/>
          <w:color w:val="000000"/>
          <w:sz w:val="20"/>
        </w:rPr>
        <w:t xml:space="preserve"> criteria C (</w:t>
      </w:r>
      <w:proofErr w:type="spellStart"/>
      <w:r>
        <w:rPr>
          <w:rFonts w:ascii="Arial" w:eastAsia="Arial" w:hAnsi="Arial" w:cs="Arial"/>
          <w:color w:val="000000"/>
          <w:sz w:val="20"/>
        </w:rPr>
        <w:t>Could</w:t>
      </w:r>
      <w:proofErr w:type="spellEnd"/>
      <w:r>
        <w:rPr>
          <w:rFonts w:ascii="Arial" w:eastAsia="Arial" w:hAnsi="Arial" w:cs="Arial"/>
          <w:color w:val="000000"/>
          <w:sz w:val="20"/>
        </w:rPr>
        <w:t xml:space="preserve"> Have) hebben, indien ze zijn geïmplementeerd, status PASSED.</w:t>
      </w:r>
    </w:p>
    <w:p w:rsidR="00D77B1A" w:rsidRDefault="00785406">
      <w:pPr>
        <w:keepLines/>
        <w:numPr>
          <w:ilvl w:val="0"/>
          <w:numId w:val="5"/>
        </w:numPr>
        <w:spacing w:after="120" w:line="240" w:lineRule="auto"/>
        <w:ind w:left="720" w:hanging="360"/>
        <w:rPr>
          <w:rFonts w:ascii="Arial" w:eastAsia="Arial" w:hAnsi="Arial" w:cs="Arial"/>
          <w:color w:val="000000"/>
          <w:sz w:val="20"/>
        </w:rPr>
      </w:pPr>
      <w:r>
        <w:rPr>
          <w:rFonts w:ascii="Arial" w:eastAsia="Arial" w:hAnsi="Arial" w:cs="Arial"/>
          <w:color w:val="000000"/>
          <w:sz w:val="20"/>
        </w:rPr>
        <w:t>Alle testcases zijn uitgevoerd.</w:t>
      </w:r>
    </w:p>
    <w:p w:rsidR="00D77B1A" w:rsidRDefault="00785406">
      <w:pPr>
        <w:keepNext/>
        <w:numPr>
          <w:ilvl w:val="0"/>
          <w:numId w:val="5"/>
        </w:numPr>
        <w:spacing w:before="120" w:after="60" w:line="240" w:lineRule="auto"/>
        <w:ind w:left="720" w:hanging="720"/>
        <w:rPr>
          <w:rFonts w:ascii="Arial" w:eastAsia="Arial" w:hAnsi="Arial" w:cs="Arial"/>
          <w:color w:val="000000"/>
        </w:rPr>
      </w:pPr>
      <w:r>
        <w:rPr>
          <w:rFonts w:ascii="Arial" w:eastAsia="Arial" w:hAnsi="Arial" w:cs="Arial"/>
          <w:b/>
          <w:color w:val="000000"/>
          <w:sz w:val="20"/>
        </w:rPr>
        <w:t>Omgeving en uitvoering</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 xml:space="preserve">De testcases worden op een Windows 8.1 computer in het programma Visual Studio 2013 uitgevoerd. De test is uitgevoerd en gedocumenteerd door Mark Claessens op </w:t>
      </w:r>
      <w:r w:rsidR="00CA6763">
        <w:rPr>
          <w:rFonts w:ascii="Arial" w:eastAsia="Arial" w:hAnsi="Arial" w:cs="Arial"/>
          <w:b/>
          <w:i/>
          <w:color w:val="000000"/>
          <w:sz w:val="20"/>
        </w:rPr>
        <w:t>2</w:t>
      </w:r>
      <w:r>
        <w:rPr>
          <w:rFonts w:ascii="Arial" w:eastAsia="Arial" w:hAnsi="Arial" w:cs="Arial"/>
          <w:b/>
          <w:i/>
          <w:color w:val="000000"/>
          <w:sz w:val="20"/>
        </w:rPr>
        <w:t xml:space="preserve"> </w:t>
      </w:r>
      <w:r w:rsidR="00CA6763">
        <w:rPr>
          <w:rFonts w:ascii="Arial" w:eastAsia="Arial" w:hAnsi="Arial" w:cs="Arial"/>
          <w:b/>
          <w:i/>
          <w:color w:val="000000"/>
          <w:sz w:val="20"/>
        </w:rPr>
        <w:t>JULI</w:t>
      </w:r>
      <w:r>
        <w:rPr>
          <w:rFonts w:ascii="Arial" w:eastAsia="Arial" w:hAnsi="Arial" w:cs="Arial"/>
          <w:b/>
          <w:i/>
          <w:color w:val="000000"/>
          <w:sz w:val="20"/>
        </w:rPr>
        <w:t xml:space="preserve"> 2015</w:t>
      </w:r>
      <w:r w:rsidR="00CA6763">
        <w:rPr>
          <w:rFonts w:ascii="Arial" w:eastAsia="Arial" w:hAnsi="Arial" w:cs="Arial"/>
          <w:b/>
          <w:i/>
          <w:color w:val="000000"/>
          <w:sz w:val="20"/>
        </w:rPr>
        <w:t xml:space="preserve"> </w:t>
      </w:r>
      <w:r w:rsidR="00CA6763">
        <w:rPr>
          <w:rFonts w:ascii="Arial" w:eastAsia="Arial" w:hAnsi="Arial" w:cs="Arial"/>
          <w:color w:val="000000"/>
          <w:sz w:val="20"/>
        </w:rPr>
        <w:t>met behulp van de applicatie</w:t>
      </w:r>
      <w:r>
        <w:rPr>
          <w:rFonts w:ascii="Arial" w:eastAsia="Arial" w:hAnsi="Arial" w:cs="Arial"/>
          <w:color w:val="000000"/>
          <w:sz w:val="20"/>
        </w:rPr>
        <w:t xml:space="preserve"> gemaakt door ICT4events.</w:t>
      </w:r>
    </w:p>
    <w:p w:rsidR="00D77B1A" w:rsidRDefault="00785406">
      <w:pPr>
        <w:spacing w:after="0" w:line="276" w:lineRule="auto"/>
        <w:rPr>
          <w:rFonts w:ascii="Arial" w:eastAsia="Arial" w:hAnsi="Arial" w:cs="Arial"/>
          <w:color w:val="000000"/>
        </w:rPr>
      </w:pPr>
      <w:r>
        <w:rPr>
          <w:rFonts w:ascii="Arial" w:eastAsia="Arial" w:hAnsi="Arial" w:cs="Arial"/>
          <w:color w:val="000000"/>
        </w:rPr>
        <w:t xml:space="preserve"> </w:t>
      </w:r>
    </w:p>
    <w:p w:rsidR="00D77B1A" w:rsidRDefault="00D77B1A">
      <w:pPr>
        <w:spacing w:after="0" w:line="276" w:lineRule="auto"/>
        <w:rPr>
          <w:rFonts w:ascii="Arial" w:eastAsia="Arial" w:hAnsi="Arial" w:cs="Arial"/>
          <w:color w:val="000000"/>
        </w:rPr>
      </w:pPr>
    </w:p>
    <w:p w:rsidR="00D77B1A" w:rsidRDefault="00D77B1A">
      <w:pPr>
        <w:spacing w:after="0" w:line="240" w:lineRule="auto"/>
        <w:rPr>
          <w:rFonts w:ascii="Arial" w:eastAsia="Arial" w:hAnsi="Arial" w:cs="Arial"/>
          <w:color w:val="000000"/>
        </w:rPr>
      </w:pPr>
    </w:p>
    <w:p w:rsidR="00D77B1A" w:rsidRPr="00CA6763" w:rsidRDefault="00785406">
      <w:pPr>
        <w:keepNext/>
        <w:numPr>
          <w:ilvl w:val="0"/>
          <w:numId w:val="6"/>
        </w:numPr>
        <w:spacing w:before="120" w:after="60" w:line="240" w:lineRule="auto"/>
        <w:ind w:left="720" w:hanging="720"/>
        <w:rPr>
          <w:rFonts w:ascii="Arial" w:eastAsia="Arial" w:hAnsi="Arial" w:cs="Arial"/>
          <w:color w:val="000000"/>
          <w:lang w:val="en-US"/>
        </w:rPr>
      </w:pPr>
      <w:proofErr w:type="spellStart"/>
      <w:r w:rsidRPr="00CA6763">
        <w:rPr>
          <w:rFonts w:ascii="Arial" w:eastAsia="Arial" w:hAnsi="Arial" w:cs="Arial"/>
          <w:b/>
          <w:color w:val="000000"/>
          <w:sz w:val="24"/>
          <w:lang w:val="en-US"/>
        </w:rPr>
        <w:t>Functionele</w:t>
      </w:r>
      <w:proofErr w:type="spellEnd"/>
      <w:r w:rsidRPr="00CA6763">
        <w:rPr>
          <w:rFonts w:ascii="Arial" w:eastAsia="Arial" w:hAnsi="Arial" w:cs="Arial"/>
          <w:b/>
          <w:color w:val="000000"/>
          <w:sz w:val="24"/>
          <w:lang w:val="en-US"/>
        </w:rPr>
        <w:t xml:space="preserve"> Requirements </w:t>
      </w:r>
      <w:proofErr w:type="spellStart"/>
      <w:r w:rsidRPr="00CA6763">
        <w:rPr>
          <w:rFonts w:ascii="Arial" w:eastAsia="Arial" w:hAnsi="Arial" w:cs="Arial"/>
          <w:b/>
          <w:color w:val="000000"/>
          <w:sz w:val="24"/>
          <w:lang w:val="en-US"/>
        </w:rPr>
        <w:t>en</w:t>
      </w:r>
      <w:proofErr w:type="spellEnd"/>
      <w:r w:rsidRPr="00CA6763">
        <w:rPr>
          <w:rFonts w:ascii="Arial" w:eastAsia="Arial" w:hAnsi="Arial" w:cs="Arial"/>
          <w:b/>
          <w:color w:val="000000"/>
          <w:sz w:val="24"/>
          <w:lang w:val="en-US"/>
        </w:rPr>
        <w:t xml:space="preserve"> </w:t>
      </w:r>
      <w:proofErr w:type="spellStart"/>
      <w:r w:rsidRPr="00CA6763">
        <w:rPr>
          <w:rFonts w:ascii="Arial" w:eastAsia="Arial" w:hAnsi="Arial" w:cs="Arial"/>
          <w:b/>
          <w:color w:val="000000"/>
          <w:sz w:val="24"/>
          <w:lang w:val="en-US"/>
        </w:rPr>
        <w:t>dekking</w:t>
      </w:r>
      <w:proofErr w:type="spellEnd"/>
      <w:r w:rsidRPr="00CA6763">
        <w:rPr>
          <w:rFonts w:ascii="Arial" w:eastAsia="Arial" w:hAnsi="Arial" w:cs="Arial"/>
          <w:b/>
          <w:color w:val="000000"/>
          <w:sz w:val="24"/>
          <w:lang w:val="en-US"/>
        </w:rPr>
        <w:t xml:space="preserve"> door Test Cases</w:t>
      </w:r>
    </w:p>
    <w:p w:rsidR="00D77B1A" w:rsidRDefault="00785406">
      <w:pPr>
        <w:keepNext/>
        <w:numPr>
          <w:ilvl w:val="0"/>
          <w:numId w:val="6"/>
        </w:numPr>
        <w:spacing w:before="120" w:after="60" w:line="240" w:lineRule="auto"/>
        <w:ind w:left="720" w:hanging="720"/>
        <w:rPr>
          <w:rFonts w:ascii="Arial" w:eastAsia="Arial" w:hAnsi="Arial" w:cs="Arial"/>
          <w:color w:val="000000"/>
        </w:rPr>
      </w:pPr>
      <w:r>
        <w:rPr>
          <w:rFonts w:ascii="Arial" w:eastAsia="Arial" w:hAnsi="Arial" w:cs="Arial"/>
          <w:b/>
          <w:color w:val="000000"/>
          <w:sz w:val="20"/>
        </w:rPr>
        <w:t xml:space="preserve">Functionele </w:t>
      </w:r>
      <w:proofErr w:type="spellStart"/>
      <w:r>
        <w:rPr>
          <w:rFonts w:ascii="Arial" w:eastAsia="Arial" w:hAnsi="Arial" w:cs="Arial"/>
          <w:b/>
          <w:color w:val="000000"/>
          <w:sz w:val="20"/>
        </w:rPr>
        <w:t>Requirements</w:t>
      </w:r>
      <w:proofErr w:type="spellEnd"/>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 xml:space="preserve">De functionele en non-functionele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uit het URS (User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Specification</w:t>
      </w:r>
      <w:proofErr w:type="spellEnd"/>
      <w:r>
        <w:rPr>
          <w:rFonts w:ascii="Arial" w:eastAsia="Arial" w:hAnsi="Arial" w:cs="Arial"/>
          <w:color w:val="000000"/>
          <w:sz w:val="20"/>
        </w:rPr>
        <w:t>)-document staan volledigheidshalve in deze paragraaf.</w:t>
      </w:r>
    </w:p>
    <w:p w:rsidR="00D77B1A" w:rsidRDefault="00D77B1A">
      <w:pPr>
        <w:keepLines/>
        <w:spacing w:after="120" w:line="240" w:lineRule="auto"/>
        <w:rPr>
          <w:rFonts w:ascii="Arial" w:eastAsia="Arial" w:hAnsi="Arial" w:cs="Arial"/>
          <w:color w:val="000000"/>
        </w:rPr>
      </w:pPr>
    </w:p>
    <w:tbl>
      <w:tblPr>
        <w:tblW w:w="0" w:type="auto"/>
        <w:tblInd w:w="108" w:type="dxa"/>
        <w:tblCellMar>
          <w:left w:w="10" w:type="dxa"/>
          <w:right w:w="10" w:type="dxa"/>
        </w:tblCellMar>
        <w:tblLook w:val="0000" w:firstRow="0" w:lastRow="0" w:firstColumn="0" w:lastColumn="0" w:noHBand="0" w:noVBand="0"/>
      </w:tblPr>
      <w:tblGrid>
        <w:gridCol w:w="1740"/>
        <w:gridCol w:w="6155"/>
        <w:gridCol w:w="1051"/>
      </w:tblGrid>
      <w:tr w:rsidR="00D77B1A">
        <w:tc>
          <w:tcPr>
            <w:tcW w:w="1740"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D77B1A" w:rsidRDefault="00785406">
            <w:pPr>
              <w:spacing w:after="0" w:line="240" w:lineRule="auto"/>
              <w:rPr>
                <w:rFonts w:ascii="Calibri" w:eastAsia="Calibri" w:hAnsi="Calibri" w:cs="Calibri"/>
              </w:rPr>
            </w:pPr>
            <w:proofErr w:type="spellStart"/>
            <w:r>
              <w:rPr>
                <w:rFonts w:ascii="Calibri" w:eastAsia="Calibri" w:hAnsi="Calibri" w:cs="Calibri"/>
                <w:color w:val="000000"/>
              </w:rPr>
              <w:t>Requirement</w:t>
            </w:r>
            <w:proofErr w:type="spellEnd"/>
            <w:r>
              <w:rPr>
                <w:rFonts w:ascii="Calibri" w:eastAsia="Calibri" w:hAnsi="Calibri" w:cs="Calibri"/>
                <w:color w:val="000000"/>
              </w:rPr>
              <w:t xml:space="preserve"> ID</w:t>
            </w:r>
          </w:p>
        </w:tc>
        <w:tc>
          <w:tcPr>
            <w:tcW w:w="6155" w:type="dxa"/>
            <w:tcBorders>
              <w:top w:val="single" w:sz="4" w:space="0" w:color="000000"/>
              <w:left w:val="single" w:sz="0" w:space="0" w:color="000000"/>
              <w:bottom w:val="single" w:sz="4" w:space="0" w:color="000000"/>
              <w:right w:val="single" w:sz="4" w:space="0" w:color="000000"/>
            </w:tcBorders>
            <w:shd w:val="clear" w:color="auto" w:fill="C0C0C0"/>
            <w:tcMar>
              <w:left w:w="108" w:type="dxa"/>
              <w:right w:w="108" w:type="dxa"/>
            </w:tcMar>
          </w:tcPr>
          <w:p w:rsidR="00D77B1A" w:rsidRDefault="00785406">
            <w:pPr>
              <w:spacing w:after="0" w:line="240" w:lineRule="auto"/>
              <w:rPr>
                <w:rFonts w:ascii="Calibri" w:eastAsia="Calibri" w:hAnsi="Calibri" w:cs="Calibri"/>
              </w:rPr>
            </w:pPr>
            <w:r>
              <w:rPr>
                <w:rFonts w:ascii="Calibri" w:eastAsia="Calibri" w:hAnsi="Calibri" w:cs="Calibri"/>
                <w:color w:val="000000"/>
              </w:rPr>
              <w:t>Omschrijving</w:t>
            </w:r>
          </w:p>
        </w:tc>
        <w:tc>
          <w:tcPr>
            <w:tcW w:w="1051" w:type="dxa"/>
            <w:tcBorders>
              <w:top w:val="single" w:sz="4" w:space="0" w:color="000000"/>
              <w:left w:val="single" w:sz="0" w:space="0" w:color="000000"/>
              <w:bottom w:val="single" w:sz="4" w:space="0" w:color="000000"/>
              <w:right w:val="single" w:sz="4" w:space="0" w:color="000000"/>
            </w:tcBorders>
            <w:shd w:val="clear" w:color="auto" w:fill="C0C0C0"/>
            <w:tcMar>
              <w:left w:w="108" w:type="dxa"/>
              <w:right w:w="108" w:type="dxa"/>
            </w:tcMar>
          </w:tcPr>
          <w:p w:rsidR="00D77B1A" w:rsidRDefault="00785406">
            <w:pPr>
              <w:spacing w:after="0" w:line="240" w:lineRule="auto"/>
              <w:rPr>
                <w:rFonts w:ascii="Calibri" w:eastAsia="Calibri" w:hAnsi="Calibri" w:cs="Calibri"/>
              </w:rPr>
            </w:pPr>
            <w:proofErr w:type="spellStart"/>
            <w:r>
              <w:rPr>
                <w:rFonts w:ascii="Calibri" w:eastAsia="Calibri" w:hAnsi="Calibri" w:cs="Calibri"/>
                <w:color w:val="000000"/>
              </w:rPr>
              <w:t>MoSCoW</w:t>
            </w:r>
            <w:proofErr w:type="spellEnd"/>
            <w:r>
              <w:rPr>
                <w:rFonts w:ascii="Calibri" w:eastAsia="Calibri" w:hAnsi="Calibri" w:cs="Calibri"/>
                <w:color w:val="000000"/>
              </w:rPr>
              <w:t xml:space="preserve"> </w:t>
            </w:r>
            <w:proofErr w:type="spellStart"/>
            <w:r>
              <w:rPr>
                <w:rFonts w:ascii="Calibri" w:eastAsia="Calibri" w:hAnsi="Calibri" w:cs="Calibri"/>
                <w:color w:val="000000"/>
              </w:rPr>
              <w:t>Prio</w:t>
            </w:r>
            <w:proofErr w:type="spellEnd"/>
          </w:p>
        </w:tc>
      </w:tr>
      <w:tr w:rsidR="00D77B1A">
        <w:tc>
          <w:tcPr>
            <w:tcW w:w="17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pPr>
            <w:r>
              <w:rPr>
                <w:rFonts w:ascii="Arial" w:eastAsia="Arial" w:hAnsi="Arial" w:cs="Arial"/>
                <w:color w:val="000000"/>
                <w:sz w:val="20"/>
              </w:rPr>
              <w:t>FR_GBKL</w:t>
            </w:r>
          </w:p>
        </w:tc>
        <w:tc>
          <w:tcPr>
            <w:tcW w:w="615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CA6763" w:rsidP="00CA6763">
            <w:pPr>
              <w:rPr>
                <w:rFonts w:ascii="Calibri" w:eastAsia="Calibri" w:hAnsi="Calibri" w:cs="Calibri"/>
              </w:rPr>
            </w:pPr>
            <w:r>
              <w:t>Gebruiker moet zelf een account aan kunnen maken.</w:t>
            </w:r>
          </w:p>
        </w:tc>
        <w:tc>
          <w:tcPr>
            <w:tcW w:w="105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rPr>
                <w:rFonts w:ascii="Calibri" w:eastAsia="Calibri" w:hAnsi="Calibri" w:cs="Calibri"/>
              </w:rPr>
            </w:pPr>
            <w:r>
              <w:rPr>
                <w:rFonts w:ascii="Calibri" w:eastAsia="Calibri" w:hAnsi="Calibri" w:cs="Calibri"/>
                <w:color w:val="000000"/>
              </w:rPr>
              <w:t>M</w:t>
            </w:r>
          </w:p>
        </w:tc>
      </w:tr>
      <w:tr w:rsidR="00D77B1A">
        <w:tc>
          <w:tcPr>
            <w:tcW w:w="17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7B1A" w:rsidRDefault="00785406" w:rsidP="00CA6763">
            <w:pPr>
              <w:spacing w:after="0" w:line="276" w:lineRule="auto"/>
            </w:pPr>
            <w:r>
              <w:rPr>
                <w:rFonts w:ascii="Arial" w:eastAsia="Arial" w:hAnsi="Arial" w:cs="Arial"/>
                <w:color w:val="000000"/>
                <w:sz w:val="20"/>
              </w:rPr>
              <w:t>FR_GB</w:t>
            </w:r>
            <w:r w:rsidR="00CA6763">
              <w:rPr>
                <w:rFonts w:ascii="Arial" w:eastAsia="Arial" w:hAnsi="Arial" w:cs="Arial"/>
                <w:color w:val="000000"/>
                <w:sz w:val="20"/>
              </w:rPr>
              <w:t>RA</w:t>
            </w:r>
          </w:p>
        </w:tc>
        <w:tc>
          <w:tcPr>
            <w:tcW w:w="615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Pr="00CA6763" w:rsidRDefault="00CA6763" w:rsidP="00CA6763">
            <w:pPr>
              <w:rPr>
                <w:rFonts w:eastAsiaTheme="minorHAnsi"/>
              </w:rPr>
            </w:pPr>
            <w:r>
              <w:t>Gebruiker moet een reserveringsplek kunnen aangeven.</w:t>
            </w:r>
          </w:p>
        </w:tc>
        <w:tc>
          <w:tcPr>
            <w:tcW w:w="105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rPr>
                <w:rFonts w:ascii="Calibri" w:eastAsia="Calibri" w:hAnsi="Calibri" w:cs="Calibri"/>
              </w:rPr>
            </w:pPr>
            <w:r>
              <w:rPr>
                <w:rFonts w:ascii="Calibri" w:eastAsia="Calibri" w:hAnsi="Calibri" w:cs="Calibri"/>
                <w:color w:val="000000"/>
              </w:rPr>
              <w:t>M</w:t>
            </w:r>
          </w:p>
        </w:tc>
      </w:tr>
      <w:tr w:rsidR="00D77B1A">
        <w:tc>
          <w:tcPr>
            <w:tcW w:w="17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pPr>
            <w:r>
              <w:rPr>
                <w:rFonts w:ascii="Arial" w:eastAsia="Arial" w:hAnsi="Arial" w:cs="Arial"/>
                <w:color w:val="000000"/>
                <w:sz w:val="20"/>
              </w:rPr>
              <w:t>FR_EAIE</w:t>
            </w:r>
          </w:p>
        </w:tc>
        <w:tc>
          <w:tcPr>
            <w:tcW w:w="615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CA6763" w:rsidP="00CA6763">
            <w:pPr>
              <w:rPr>
                <w:rFonts w:ascii="Calibri" w:eastAsia="Calibri" w:hAnsi="Calibri" w:cs="Calibri"/>
              </w:rPr>
            </w:pPr>
            <w:r>
              <w:t>Bezoekers moeten een groepsreservering kunnen maken.</w:t>
            </w:r>
          </w:p>
        </w:tc>
        <w:tc>
          <w:tcPr>
            <w:tcW w:w="105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rPr>
                <w:rFonts w:ascii="Calibri" w:eastAsia="Calibri" w:hAnsi="Calibri" w:cs="Calibri"/>
              </w:rPr>
            </w:pPr>
            <w:r>
              <w:rPr>
                <w:rFonts w:ascii="Calibri" w:eastAsia="Calibri" w:hAnsi="Calibri" w:cs="Calibri"/>
                <w:color w:val="000000"/>
              </w:rPr>
              <w:t>M</w:t>
            </w:r>
          </w:p>
        </w:tc>
      </w:tr>
      <w:tr w:rsidR="00D77B1A">
        <w:tc>
          <w:tcPr>
            <w:tcW w:w="17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pPr>
            <w:r>
              <w:rPr>
                <w:rFonts w:ascii="Arial" w:eastAsia="Arial" w:hAnsi="Arial" w:cs="Arial"/>
                <w:color w:val="000000"/>
                <w:sz w:val="20"/>
              </w:rPr>
              <w:t>FR_OOGE</w:t>
            </w:r>
          </w:p>
        </w:tc>
        <w:tc>
          <w:tcPr>
            <w:tcW w:w="615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CA6763" w:rsidRDefault="00CA6763" w:rsidP="00CA6763">
            <w:r>
              <w:t>Er is een plattegrond van de camping te zien met alle plaatsen.</w:t>
            </w:r>
          </w:p>
          <w:p w:rsidR="00D77B1A" w:rsidRDefault="00D77B1A">
            <w:pPr>
              <w:spacing w:after="0" w:line="276" w:lineRule="auto"/>
              <w:rPr>
                <w:rFonts w:ascii="Calibri" w:eastAsia="Calibri" w:hAnsi="Calibri" w:cs="Calibri"/>
              </w:rPr>
            </w:pPr>
          </w:p>
        </w:tc>
        <w:tc>
          <w:tcPr>
            <w:tcW w:w="105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CA6763">
            <w:pPr>
              <w:spacing w:after="0" w:line="276" w:lineRule="auto"/>
              <w:rPr>
                <w:rFonts w:ascii="Calibri" w:eastAsia="Calibri" w:hAnsi="Calibri" w:cs="Calibri"/>
              </w:rPr>
            </w:pPr>
            <w:r>
              <w:rPr>
                <w:rFonts w:ascii="Calibri" w:eastAsia="Calibri" w:hAnsi="Calibri" w:cs="Calibri"/>
                <w:color w:val="000000"/>
              </w:rPr>
              <w:t>S</w:t>
            </w:r>
          </w:p>
        </w:tc>
      </w:tr>
    </w:tbl>
    <w:p w:rsidR="00D77B1A" w:rsidRDefault="00D77B1A">
      <w:pPr>
        <w:keepNext/>
        <w:spacing w:before="120" w:after="60" w:line="240" w:lineRule="auto"/>
        <w:ind w:left="720"/>
        <w:rPr>
          <w:rFonts w:ascii="Arial" w:eastAsia="Arial" w:hAnsi="Arial" w:cs="Arial"/>
          <w:color w:val="000000"/>
        </w:rPr>
      </w:pPr>
    </w:p>
    <w:p w:rsidR="00D77B1A" w:rsidRDefault="00785406">
      <w:pPr>
        <w:keepNext/>
        <w:spacing w:before="120" w:after="60" w:line="240" w:lineRule="auto"/>
        <w:ind w:left="720"/>
        <w:rPr>
          <w:rFonts w:ascii="Arial" w:eastAsia="Arial" w:hAnsi="Arial" w:cs="Arial"/>
          <w:color w:val="000000"/>
        </w:rPr>
      </w:pPr>
      <w:r>
        <w:rPr>
          <w:rFonts w:ascii="Arial" w:eastAsia="Arial" w:hAnsi="Arial" w:cs="Arial"/>
          <w:b/>
          <w:color w:val="000000"/>
          <w:sz w:val="20"/>
        </w:rPr>
        <w:t>2.2  Testmatrix</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 xml:space="preserve">Onderstaande matrix geeft de dekking van de functionele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door de testcases weer.</w:t>
      </w:r>
    </w:p>
    <w:tbl>
      <w:tblPr>
        <w:tblW w:w="5557" w:type="dxa"/>
        <w:tblInd w:w="108" w:type="dxa"/>
        <w:tblLayout w:type="fixed"/>
        <w:tblCellMar>
          <w:left w:w="10" w:type="dxa"/>
          <w:right w:w="10" w:type="dxa"/>
        </w:tblCellMar>
        <w:tblLook w:val="0000" w:firstRow="0" w:lastRow="0" w:firstColumn="0" w:lastColumn="0" w:noHBand="0" w:noVBand="0"/>
      </w:tblPr>
      <w:tblGrid>
        <w:gridCol w:w="1276"/>
        <w:gridCol w:w="365"/>
        <w:gridCol w:w="373"/>
        <w:gridCol w:w="283"/>
        <w:gridCol w:w="425"/>
        <w:gridCol w:w="426"/>
        <w:gridCol w:w="425"/>
        <w:gridCol w:w="425"/>
        <w:gridCol w:w="284"/>
        <w:gridCol w:w="425"/>
        <w:gridCol w:w="425"/>
        <w:gridCol w:w="425"/>
      </w:tblGrid>
      <w:tr w:rsidR="00715698" w:rsidTr="00715698">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roofErr w:type="spellStart"/>
            <w:r>
              <w:rPr>
                <w:rFonts w:ascii="Calibri" w:eastAsia="Calibri" w:hAnsi="Calibri" w:cs="Calibri"/>
                <w:color w:val="000000"/>
              </w:rPr>
              <w:t>Req</w:t>
            </w:r>
            <w:proofErr w:type="spellEnd"/>
          </w:p>
        </w:tc>
        <w:tc>
          <w:tcPr>
            <w:tcW w:w="365"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ind w:left="113" w:right="113"/>
              <w:jc w:val="right"/>
              <w:rPr>
                <w:rFonts w:ascii="Calibri" w:eastAsia="Calibri" w:hAnsi="Calibri" w:cs="Calibri"/>
              </w:rPr>
            </w:pPr>
            <w:r>
              <w:rPr>
                <w:rFonts w:ascii="Calibri" w:eastAsia="Calibri" w:hAnsi="Calibri" w:cs="Calibri"/>
                <w:color w:val="000000"/>
                <w:sz w:val="20"/>
              </w:rPr>
              <w:t>T_GBKL_0</w:t>
            </w:r>
          </w:p>
        </w:tc>
        <w:tc>
          <w:tcPr>
            <w:tcW w:w="373"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ind w:left="113" w:right="113"/>
              <w:jc w:val="right"/>
              <w:rPr>
                <w:rFonts w:ascii="Arial" w:eastAsia="Arial" w:hAnsi="Arial" w:cs="Arial"/>
                <w:color w:val="000000"/>
                <w:sz w:val="20"/>
              </w:rPr>
            </w:pPr>
            <w:r>
              <w:rPr>
                <w:rFonts w:ascii="Calibri" w:eastAsia="Calibri" w:hAnsi="Calibri" w:cs="Calibri"/>
                <w:color w:val="000000"/>
                <w:sz w:val="20"/>
              </w:rPr>
              <w:t>T_GBKL_1</w:t>
            </w:r>
          </w:p>
        </w:tc>
        <w:tc>
          <w:tcPr>
            <w:tcW w:w="283"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ind w:left="113" w:right="113"/>
              <w:jc w:val="right"/>
              <w:rPr>
                <w:rFonts w:ascii="Arial" w:eastAsia="Arial" w:hAnsi="Arial" w:cs="Arial"/>
                <w:color w:val="000000"/>
                <w:sz w:val="20"/>
              </w:rPr>
            </w:pPr>
            <w:r>
              <w:rPr>
                <w:rFonts w:ascii="Calibri" w:eastAsia="Calibri" w:hAnsi="Calibri" w:cs="Calibri"/>
                <w:color w:val="000000"/>
                <w:sz w:val="20"/>
              </w:rPr>
              <w:t>T_GBKL_2</w:t>
            </w:r>
          </w:p>
        </w:tc>
        <w:tc>
          <w:tcPr>
            <w:tcW w:w="425"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ind w:left="113" w:right="113"/>
              <w:jc w:val="right"/>
              <w:rPr>
                <w:rFonts w:ascii="Calibri" w:eastAsia="Calibri" w:hAnsi="Calibri" w:cs="Calibri"/>
              </w:rPr>
            </w:pPr>
            <w:r>
              <w:rPr>
                <w:rFonts w:ascii="Arial" w:eastAsia="Arial" w:hAnsi="Arial" w:cs="Arial"/>
                <w:color w:val="000000"/>
                <w:sz w:val="20"/>
              </w:rPr>
              <w:t>T_GBRA_0</w:t>
            </w:r>
          </w:p>
        </w:tc>
        <w:tc>
          <w:tcPr>
            <w:tcW w:w="426"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ind w:left="113" w:right="113"/>
              <w:jc w:val="right"/>
              <w:rPr>
                <w:rFonts w:ascii="Arial" w:eastAsia="Arial" w:hAnsi="Arial" w:cs="Arial"/>
                <w:color w:val="000000"/>
                <w:sz w:val="20"/>
              </w:rPr>
            </w:pPr>
            <w:r>
              <w:rPr>
                <w:rFonts w:ascii="Arial" w:eastAsia="Arial" w:hAnsi="Arial" w:cs="Arial"/>
                <w:color w:val="000000"/>
                <w:sz w:val="20"/>
              </w:rPr>
              <w:t>T_GBRA_1</w:t>
            </w:r>
          </w:p>
        </w:tc>
        <w:tc>
          <w:tcPr>
            <w:tcW w:w="425"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ind w:left="113" w:right="113"/>
              <w:jc w:val="right"/>
              <w:rPr>
                <w:rFonts w:ascii="Arial" w:eastAsia="Arial" w:hAnsi="Arial" w:cs="Arial"/>
                <w:color w:val="000000"/>
                <w:sz w:val="20"/>
              </w:rPr>
            </w:pPr>
            <w:r>
              <w:rPr>
                <w:rFonts w:ascii="Arial" w:eastAsia="Arial" w:hAnsi="Arial" w:cs="Arial"/>
                <w:color w:val="000000"/>
                <w:sz w:val="20"/>
              </w:rPr>
              <w:t>T_GBRA_2</w:t>
            </w:r>
          </w:p>
        </w:tc>
        <w:tc>
          <w:tcPr>
            <w:tcW w:w="425"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ind w:left="113" w:right="113"/>
              <w:jc w:val="right"/>
            </w:pPr>
            <w:r>
              <w:rPr>
                <w:rFonts w:ascii="Arial" w:eastAsia="Arial" w:hAnsi="Arial" w:cs="Arial"/>
                <w:color w:val="000000"/>
                <w:sz w:val="20"/>
              </w:rPr>
              <w:t>T_ EAIE _0</w:t>
            </w:r>
          </w:p>
        </w:tc>
        <w:tc>
          <w:tcPr>
            <w:tcW w:w="284"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rsidP="00715698">
            <w:pPr>
              <w:spacing w:after="120" w:line="240" w:lineRule="auto"/>
              <w:ind w:left="113" w:right="113"/>
              <w:jc w:val="right"/>
              <w:rPr>
                <w:rFonts w:ascii="Arial" w:eastAsia="Arial" w:hAnsi="Arial" w:cs="Arial"/>
                <w:color w:val="000000"/>
                <w:sz w:val="20"/>
              </w:rPr>
            </w:pPr>
            <w:r>
              <w:rPr>
                <w:rFonts w:ascii="Arial" w:eastAsia="Arial" w:hAnsi="Arial" w:cs="Arial"/>
                <w:color w:val="000000"/>
                <w:sz w:val="20"/>
              </w:rPr>
              <w:t>T_ EAIE _1</w:t>
            </w:r>
          </w:p>
        </w:tc>
        <w:tc>
          <w:tcPr>
            <w:tcW w:w="425"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ind w:left="113" w:right="113"/>
              <w:jc w:val="right"/>
              <w:rPr>
                <w:rFonts w:ascii="Arial" w:eastAsia="Arial" w:hAnsi="Arial" w:cs="Arial"/>
                <w:color w:val="000000"/>
                <w:sz w:val="20"/>
              </w:rPr>
            </w:pPr>
            <w:r>
              <w:rPr>
                <w:rFonts w:ascii="Arial" w:eastAsia="Arial" w:hAnsi="Arial" w:cs="Arial"/>
                <w:color w:val="000000"/>
                <w:sz w:val="20"/>
              </w:rPr>
              <w:t>T_ EAIE _2</w:t>
            </w:r>
          </w:p>
        </w:tc>
        <w:tc>
          <w:tcPr>
            <w:tcW w:w="425"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ind w:left="113" w:right="113"/>
              <w:jc w:val="right"/>
              <w:rPr>
                <w:rFonts w:ascii="Arial" w:eastAsia="Arial" w:hAnsi="Arial" w:cs="Arial"/>
                <w:color w:val="000000"/>
                <w:sz w:val="20"/>
              </w:rPr>
            </w:pPr>
            <w:r>
              <w:rPr>
                <w:rFonts w:ascii="Arial" w:eastAsia="Arial" w:hAnsi="Arial" w:cs="Arial"/>
                <w:color w:val="000000"/>
                <w:sz w:val="20"/>
              </w:rPr>
              <w:t>T_ EAIE _3</w:t>
            </w:r>
          </w:p>
        </w:tc>
        <w:tc>
          <w:tcPr>
            <w:tcW w:w="425"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15698" w:rsidRDefault="00715698">
            <w:pPr>
              <w:spacing w:after="120" w:line="240" w:lineRule="auto"/>
              <w:ind w:left="113" w:right="113"/>
              <w:jc w:val="right"/>
              <w:rPr>
                <w:rFonts w:ascii="Calibri" w:eastAsia="Calibri" w:hAnsi="Calibri" w:cs="Calibri"/>
              </w:rPr>
            </w:pPr>
            <w:r>
              <w:rPr>
                <w:rFonts w:ascii="Arial" w:eastAsia="Arial" w:hAnsi="Arial" w:cs="Arial"/>
                <w:color w:val="000000"/>
                <w:sz w:val="20"/>
              </w:rPr>
              <w:t>T_OOGE_0</w:t>
            </w:r>
          </w:p>
        </w:tc>
      </w:tr>
      <w:tr w:rsidR="00715698" w:rsidTr="00715698">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98" w:rsidRDefault="00715698">
            <w:pPr>
              <w:spacing w:after="120" w:line="240" w:lineRule="auto"/>
            </w:pPr>
            <w:r>
              <w:rPr>
                <w:rFonts w:ascii="Arial" w:eastAsia="Arial" w:hAnsi="Arial" w:cs="Arial"/>
                <w:color w:val="000000"/>
                <w:sz w:val="20"/>
              </w:rPr>
              <w:t>FR_GBKL</w:t>
            </w:r>
          </w:p>
        </w:tc>
        <w:tc>
          <w:tcPr>
            <w:tcW w:w="36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jc w:val="right"/>
              <w:rPr>
                <w:rFonts w:ascii="Calibri" w:eastAsia="Calibri" w:hAnsi="Calibri" w:cs="Calibri"/>
              </w:rPr>
            </w:pPr>
            <w:r>
              <w:rPr>
                <w:rFonts w:ascii="Calibri" w:eastAsia="Calibri" w:hAnsi="Calibri" w:cs="Calibri"/>
                <w:color w:val="000000"/>
              </w:rPr>
              <w:t>x</w:t>
            </w:r>
          </w:p>
        </w:tc>
        <w:tc>
          <w:tcPr>
            <w:tcW w:w="37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28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426"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jc w:val="center"/>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jc w:val="center"/>
              <w:rPr>
                <w:rFonts w:ascii="Calibri" w:eastAsia="Calibri" w:hAnsi="Calibri" w:cs="Calibri"/>
              </w:rPr>
            </w:pP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jc w:val="center"/>
              <w:rPr>
                <w:rFonts w:ascii="Calibri" w:eastAsia="Calibri" w:hAnsi="Calibri" w:cs="Calibri"/>
              </w:rPr>
            </w:pPr>
          </w:p>
        </w:tc>
        <w:tc>
          <w:tcPr>
            <w:tcW w:w="284"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jc w:val="right"/>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jc w:val="right"/>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jc w:val="right"/>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15698" w:rsidRDefault="00715698">
            <w:pPr>
              <w:spacing w:after="120" w:line="240" w:lineRule="auto"/>
              <w:jc w:val="right"/>
              <w:rPr>
                <w:rFonts w:ascii="Calibri" w:eastAsia="Calibri" w:hAnsi="Calibri" w:cs="Calibri"/>
              </w:rPr>
            </w:pPr>
          </w:p>
        </w:tc>
      </w:tr>
      <w:tr w:rsidR="00715698" w:rsidTr="00715698">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98" w:rsidRDefault="00715698" w:rsidP="00CA6763">
            <w:pPr>
              <w:spacing w:after="120" w:line="240" w:lineRule="auto"/>
            </w:pPr>
            <w:r>
              <w:rPr>
                <w:rFonts w:ascii="Arial" w:eastAsia="Arial" w:hAnsi="Arial" w:cs="Arial"/>
                <w:color w:val="000000"/>
                <w:sz w:val="20"/>
              </w:rPr>
              <w:t>FR_GBRA</w:t>
            </w:r>
          </w:p>
        </w:tc>
        <w:tc>
          <w:tcPr>
            <w:tcW w:w="36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37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28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426"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284"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r>
      <w:tr w:rsidR="00715698" w:rsidTr="00715698">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98" w:rsidRDefault="00715698">
            <w:pPr>
              <w:spacing w:after="120" w:line="240" w:lineRule="auto"/>
            </w:pPr>
            <w:r>
              <w:rPr>
                <w:rFonts w:ascii="Arial" w:eastAsia="Arial" w:hAnsi="Arial" w:cs="Arial"/>
                <w:color w:val="000000"/>
                <w:sz w:val="20"/>
              </w:rPr>
              <w:t>FR_EAIE</w:t>
            </w:r>
          </w:p>
        </w:tc>
        <w:tc>
          <w:tcPr>
            <w:tcW w:w="36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37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28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426"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284"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42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r>
      <w:tr w:rsidR="00715698" w:rsidTr="00715698">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98" w:rsidRDefault="00715698">
            <w:pPr>
              <w:spacing w:after="120" w:line="240" w:lineRule="auto"/>
            </w:pPr>
            <w:r>
              <w:rPr>
                <w:rFonts w:ascii="Arial" w:eastAsia="Arial" w:hAnsi="Arial" w:cs="Arial"/>
                <w:color w:val="000000"/>
                <w:sz w:val="20"/>
              </w:rPr>
              <w:t>FR_OOGE</w:t>
            </w:r>
          </w:p>
        </w:tc>
        <w:tc>
          <w:tcPr>
            <w:tcW w:w="36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37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28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426"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284"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r>
              <w:rPr>
                <w:rFonts w:ascii="Calibri" w:eastAsia="Calibri" w:hAnsi="Calibri" w:cs="Calibri"/>
              </w:rPr>
              <w:t>x</w:t>
            </w:r>
          </w:p>
        </w:tc>
      </w:tr>
    </w:tbl>
    <w:p w:rsidR="00D77B1A" w:rsidRDefault="00D77B1A">
      <w:pPr>
        <w:spacing w:after="0" w:line="276" w:lineRule="auto"/>
        <w:rPr>
          <w:rFonts w:ascii="Arial" w:eastAsia="Arial" w:hAnsi="Arial" w:cs="Arial"/>
          <w:color w:val="000000"/>
        </w:rPr>
      </w:pPr>
    </w:p>
    <w:p w:rsidR="00D77B1A" w:rsidRDefault="00785406">
      <w:pPr>
        <w:keepLines/>
        <w:spacing w:after="120" w:line="240" w:lineRule="auto"/>
        <w:rPr>
          <w:rFonts w:ascii="Arial" w:eastAsia="Arial" w:hAnsi="Arial" w:cs="Arial"/>
          <w:color w:val="000000"/>
        </w:rPr>
      </w:pPr>
      <w:r>
        <w:rPr>
          <w:rFonts w:ascii="Arial" w:eastAsia="Arial" w:hAnsi="Arial" w:cs="Arial"/>
          <w:b/>
          <w:color w:val="000000"/>
          <w:sz w:val="24"/>
        </w:rPr>
        <w:t>Testcases:</w:t>
      </w:r>
    </w:p>
    <w:tbl>
      <w:tblPr>
        <w:tblW w:w="9214" w:type="dxa"/>
        <w:tblInd w:w="108" w:type="dxa"/>
        <w:tblLayout w:type="fixed"/>
        <w:tblCellMar>
          <w:left w:w="10" w:type="dxa"/>
          <w:right w:w="10" w:type="dxa"/>
        </w:tblCellMar>
        <w:tblLook w:val="0000" w:firstRow="0" w:lastRow="0" w:firstColumn="0" w:lastColumn="0" w:noHBand="0" w:noVBand="0"/>
      </w:tblPr>
      <w:tblGrid>
        <w:gridCol w:w="1276"/>
        <w:gridCol w:w="1701"/>
        <w:gridCol w:w="2571"/>
        <w:gridCol w:w="2552"/>
        <w:gridCol w:w="1114"/>
      </w:tblGrid>
      <w:tr w:rsidR="00D77B1A"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Testcase identificatie</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pPr>
              <w:tabs>
                <w:tab w:val="left" w:pos="1135"/>
              </w:tabs>
              <w:spacing w:before="40" w:after="0" w:line="240" w:lineRule="auto"/>
              <w:ind w:right="72"/>
            </w:pPr>
            <w:r>
              <w:rPr>
                <w:rFonts w:ascii="Arial" w:eastAsia="Arial" w:hAnsi="Arial" w:cs="Arial"/>
                <w:b/>
                <w:color w:val="000000"/>
                <w:sz w:val="20"/>
              </w:rPr>
              <w:t>Beschrijving van uit te voeren stappen</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pPr>
              <w:tabs>
                <w:tab w:val="left" w:pos="1135"/>
              </w:tabs>
              <w:spacing w:before="40" w:after="0" w:line="240" w:lineRule="auto"/>
              <w:ind w:right="72"/>
            </w:pPr>
            <w:r>
              <w:rPr>
                <w:rFonts w:ascii="Arial" w:eastAsia="Arial" w:hAnsi="Arial" w:cs="Arial"/>
                <w:b/>
                <w:color w:val="000000"/>
                <w:sz w:val="20"/>
              </w:rPr>
              <w:t>Verwachte resultaat</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85406">
            <w:pPr>
              <w:tabs>
                <w:tab w:val="left" w:pos="1135"/>
              </w:tabs>
              <w:spacing w:before="40" w:after="0" w:line="240" w:lineRule="auto"/>
              <w:ind w:right="72"/>
            </w:pPr>
            <w:r>
              <w:rPr>
                <w:rFonts w:ascii="Arial" w:eastAsia="Arial" w:hAnsi="Arial" w:cs="Arial"/>
                <w:b/>
                <w:color w:val="000000"/>
                <w:sz w:val="20"/>
              </w:rPr>
              <w:t>Geobserveerde resultaat</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85406">
            <w:pPr>
              <w:tabs>
                <w:tab w:val="left" w:pos="1135"/>
              </w:tabs>
              <w:spacing w:before="40" w:after="0" w:line="240" w:lineRule="auto"/>
              <w:ind w:right="72"/>
            </w:pPr>
            <w:r>
              <w:rPr>
                <w:rFonts w:ascii="Arial" w:eastAsia="Arial" w:hAnsi="Arial" w:cs="Arial"/>
                <w:b/>
                <w:color w:val="000000"/>
                <w:sz w:val="20"/>
              </w:rPr>
              <w:t>Resultaat van testcase</w:t>
            </w:r>
          </w:p>
        </w:tc>
      </w:tr>
      <w:tr w:rsidR="00D77B1A"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before="120" w:after="60" w:line="240" w:lineRule="auto"/>
            </w:pPr>
            <w:r>
              <w:rPr>
                <w:rFonts w:ascii="Arial" w:eastAsia="Arial" w:hAnsi="Arial" w:cs="Arial"/>
                <w:color w:val="000000"/>
                <w:sz w:val="20"/>
              </w:rPr>
              <w:t>T_GBKL_0</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CA6763">
            <w:pPr>
              <w:spacing w:before="120" w:after="60" w:line="240" w:lineRule="auto"/>
              <w:ind w:right="72"/>
            </w:pPr>
            <w:r>
              <w:rPr>
                <w:rFonts w:ascii="Arial" w:eastAsia="Arial" w:hAnsi="Arial" w:cs="Arial"/>
                <w:color w:val="000000"/>
                <w:sz w:val="20"/>
              </w:rPr>
              <w:t>Gebruiker voert persoonlijke gegevens in en bij account 1 de gebruikersnaam en email en dan op registreer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rsidP="00CA6763">
            <w:pPr>
              <w:spacing w:before="120" w:after="60" w:line="240" w:lineRule="auto"/>
              <w:ind w:right="72"/>
            </w:pPr>
            <w:r>
              <w:rPr>
                <w:rFonts w:ascii="Arial" w:eastAsia="Arial" w:hAnsi="Arial" w:cs="Arial"/>
                <w:color w:val="000000"/>
                <w:sz w:val="20"/>
              </w:rPr>
              <w:t>Uitkomst:</w:t>
            </w:r>
            <w:r w:rsidR="0038040D">
              <w:rPr>
                <w:rFonts w:ascii="Arial" w:eastAsia="Arial" w:hAnsi="Arial" w:cs="Arial"/>
                <w:color w:val="000000"/>
                <w:sz w:val="20"/>
              </w:rPr>
              <w:t xml:space="preserve"> </w:t>
            </w:r>
            <w:r w:rsidR="00CA6763">
              <w:rPr>
                <w:rFonts w:ascii="Arial" w:eastAsia="Arial" w:hAnsi="Arial" w:cs="Arial"/>
                <w:color w:val="000000"/>
                <w:sz w:val="20"/>
              </w:rPr>
              <w:t>U</w:t>
            </w:r>
            <w:r w:rsidR="0038040D">
              <w:rPr>
                <w:rFonts w:ascii="Arial" w:eastAsia="Arial" w:hAnsi="Arial" w:cs="Arial"/>
                <w:color w:val="000000"/>
                <w:sz w:val="20"/>
              </w:rPr>
              <w:t>w</w:t>
            </w:r>
            <w:r w:rsidR="00CA6763">
              <w:rPr>
                <w:rFonts w:ascii="Arial" w:eastAsia="Arial" w:hAnsi="Arial" w:cs="Arial"/>
                <w:color w:val="000000"/>
                <w:sz w:val="20"/>
              </w:rPr>
              <w:t xml:space="preserve"> account is geregistreerd en u kunt nu een reservering maken</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CA6763">
            <w:pPr>
              <w:spacing w:before="120" w:after="60" w:line="240" w:lineRule="auto"/>
              <w:ind w:right="72"/>
              <w:jc w:val="both"/>
            </w:pPr>
            <w:r>
              <w:rPr>
                <w:rFonts w:ascii="Arial" w:eastAsia="Arial" w:hAnsi="Arial" w:cs="Arial"/>
                <w:color w:val="000000"/>
                <w:sz w:val="20"/>
              </w:rPr>
              <w:t>U</w:t>
            </w:r>
            <w:r w:rsidR="0038040D">
              <w:rPr>
                <w:rFonts w:ascii="Arial" w:eastAsia="Arial" w:hAnsi="Arial" w:cs="Arial"/>
                <w:color w:val="000000"/>
                <w:sz w:val="20"/>
              </w:rPr>
              <w:t>w</w:t>
            </w:r>
            <w:r>
              <w:rPr>
                <w:rFonts w:ascii="Arial" w:eastAsia="Arial" w:hAnsi="Arial" w:cs="Arial"/>
                <w:color w:val="000000"/>
                <w:sz w:val="20"/>
              </w:rPr>
              <w:t xml:space="preserve"> account is geregistreerd en u kunt nu een reservering maken</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60B53">
            <w:pPr>
              <w:spacing w:before="120" w:after="60" w:line="240" w:lineRule="auto"/>
              <w:ind w:right="72"/>
            </w:pPr>
            <w:r>
              <w:rPr>
                <w:rFonts w:ascii="Arial" w:eastAsia="Arial" w:hAnsi="Arial" w:cs="Arial"/>
                <w:color w:val="000000"/>
                <w:sz w:val="20"/>
              </w:rPr>
              <w:t>PASSED</w:t>
            </w:r>
            <w:r w:rsidR="00785406">
              <w:rPr>
                <w:rFonts w:ascii="Arial" w:eastAsia="Arial" w:hAnsi="Arial" w:cs="Arial"/>
                <w:color w:val="000000"/>
                <w:sz w:val="20"/>
              </w:rPr>
              <w:t xml:space="preserve"> </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rPr>
                <w:rFonts w:ascii="Arial" w:eastAsia="Arial" w:hAnsi="Arial" w:cs="Arial"/>
                <w:color w:val="000000"/>
                <w:sz w:val="20"/>
              </w:rPr>
            </w:pPr>
            <w:r>
              <w:rPr>
                <w:rFonts w:ascii="Arial" w:eastAsia="Arial" w:hAnsi="Arial" w:cs="Arial"/>
                <w:color w:val="000000"/>
                <w:sz w:val="20"/>
              </w:rPr>
              <w:t>T_GBKL_1</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Gebruiker voert persoonlijke gegevens zonder postcode en bij account 1 de gebruikersnaam en email en dan op registreer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Uitkomst:</w:t>
            </w:r>
            <w:r w:rsidR="0038040D">
              <w:rPr>
                <w:rFonts w:ascii="Arial" w:eastAsia="Arial" w:hAnsi="Arial" w:cs="Arial"/>
                <w:color w:val="000000"/>
                <w:sz w:val="20"/>
              </w:rPr>
              <w:t xml:space="preserve"> </w:t>
            </w:r>
            <w:r>
              <w:rPr>
                <w:rFonts w:ascii="Arial" w:eastAsia="Arial" w:hAnsi="Arial" w:cs="Arial"/>
                <w:color w:val="000000"/>
                <w:sz w:val="20"/>
              </w:rPr>
              <w:t>U</w:t>
            </w:r>
            <w:r w:rsidR="0038040D">
              <w:rPr>
                <w:rFonts w:ascii="Arial" w:eastAsia="Arial" w:hAnsi="Arial" w:cs="Arial"/>
                <w:color w:val="000000"/>
                <w:sz w:val="20"/>
              </w:rPr>
              <w:t>w</w:t>
            </w:r>
            <w:r>
              <w:rPr>
                <w:rFonts w:ascii="Arial" w:eastAsia="Arial" w:hAnsi="Arial" w:cs="Arial"/>
                <w:color w:val="000000"/>
                <w:sz w:val="20"/>
              </w:rPr>
              <w:t xml:space="preserve"> account is  niet geregistreerd want postcode is niet opgegeven</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ind w:right="72"/>
              <w:jc w:val="both"/>
              <w:rPr>
                <w:rFonts w:ascii="Arial" w:eastAsia="Arial" w:hAnsi="Arial" w:cs="Arial"/>
                <w:color w:val="000000"/>
                <w:sz w:val="20"/>
              </w:rPr>
            </w:pPr>
            <w:r>
              <w:rPr>
                <w:rFonts w:ascii="Arial" w:eastAsia="Arial" w:hAnsi="Arial" w:cs="Arial"/>
                <w:color w:val="000000"/>
                <w:sz w:val="20"/>
              </w:rPr>
              <w:t>U</w:t>
            </w:r>
            <w:r w:rsidR="0038040D">
              <w:rPr>
                <w:rFonts w:ascii="Arial" w:eastAsia="Arial" w:hAnsi="Arial" w:cs="Arial"/>
                <w:color w:val="000000"/>
                <w:sz w:val="20"/>
              </w:rPr>
              <w:t>w</w:t>
            </w:r>
            <w:r>
              <w:rPr>
                <w:rFonts w:ascii="Arial" w:eastAsia="Arial" w:hAnsi="Arial" w:cs="Arial"/>
                <w:color w:val="000000"/>
                <w:sz w:val="20"/>
              </w:rPr>
              <w:t xml:space="preserve"> account is  niet geregistreerd want postcode is niet opgegeven</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rPr>
                <w:rFonts w:ascii="Arial" w:eastAsia="Arial" w:hAnsi="Arial" w:cs="Arial"/>
                <w:color w:val="000000"/>
                <w:sz w:val="20"/>
              </w:rPr>
            </w:pPr>
            <w:r>
              <w:rPr>
                <w:rFonts w:ascii="Arial" w:eastAsia="Arial" w:hAnsi="Arial" w:cs="Arial"/>
                <w:color w:val="000000"/>
                <w:sz w:val="20"/>
              </w:rPr>
              <w:t>T_GBKL_2</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Gebruiker voert persoonlijke gegevens zonder postcode en bij account 1 de gebruikersnaam(bezet) en email en dan op registreer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Uitkomst:</w:t>
            </w:r>
            <w:r w:rsidR="0038040D">
              <w:rPr>
                <w:rFonts w:ascii="Arial" w:eastAsia="Arial" w:hAnsi="Arial" w:cs="Arial"/>
                <w:color w:val="000000"/>
                <w:sz w:val="20"/>
              </w:rPr>
              <w:t xml:space="preserve"> </w:t>
            </w:r>
            <w:r>
              <w:rPr>
                <w:rFonts w:ascii="Arial" w:eastAsia="Arial" w:hAnsi="Arial" w:cs="Arial"/>
                <w:color w:val="000000"/>
                <w:sz w:val="20"/>
              </w:rPr>
              <w:t>U</w:t>
            </w:r>
            <w:r w:rsidR="0038040D">
              <w:rPr>
                <w:rFonts w:ascii="Arial" w:eastAsia="Arial" w:hAnsi="Arial" w:cs="Arial"/>
                <w:color w:val="000000"/>
                <w:sz w:val="20"/>
              </w:rPr>
              <w:t>w</w:t>
            </w:r>
            <w:r>
              <w:rPr>
                <w:rFonts w:ascii="Arial" w:eastAsia="Arial" w:hAnsi="Arial" w:cs="Arial"/>
                <w:color w:val="000000"/>
                <w:sz w:val="20"/>
              </w:rPr>
              <w:t xml:space="preserve"> account is  niet geregistreerd want gebruikersnaam is al in gebruik.</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ind w:right="72"/>
              <w:jc w:val="both"/>
              <w:rPr>
                <w:rFonts w:ascii="Arial" w:eastAsia="Arial" w:hAnsi="Arial" w:cs="Arial"/>
                <w:color w:val="000000"/>
                <w:sz w:val="20"/>
              </w:rPr>
            </w:pPr>
            <w:r>
              <w:rPr>
                <w:rFonts w:ascii="Arial" w:eastAsia="Arial" w:hAnsi="Arial" w:cs="Arial"/>
                <w:color w:val="000000"/>
                <w:sz w:val="20"/>
              </w:rPr>
              <w:t>U</w:t>
            </w:r>
            <w:r w:rsidR="0038040D">
              <w:rPr>
                <w:rFonts w:ascii="Arial" w:eastAsia="Arial" w:hAnsi="Arial" w:cs="Arial"/>
                <w:color w:val="000000"/>
                <w:sz w:val="20"/>
              </w:rPr>
              <w:t>w</w:t>
            </w:r>
            <w:r>
              <w:rPr>
                <w:rFonts w:ascii="Arial" w:eastAsia="Arial" w:hAnsi="Arial" w:cs="Arial"/>
                <w:color w:val="000000"/>
                <w:sz w:val="20"/>
              </w:rPr>
              <w:t xml:space="preserve"> account is  niet geregistreerd want gebruikersnaam is al in gebruik.</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PASSED</w:t>
            </w:r>
          </w:p>
        </w:tc>
      </w:tr>
      <w:tr w:rsidR="00D77B1A"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CA6763">
            <w:pPr>
              <w:spacing w:before="120" w:after="60" w:line="240" w:lineRule="auto"/>
            </w:pPr>
            <w:r>
              <w:rPr>
                <w:rFonts w:ascii="Arial" w:eastAsia="Arial" w:hAnsi="Arial" w:cs="Arial"/>
                <w:color w:val="000000"/>
                <w:sz w:val="20"/>
              </w:rPr>
              <w:lastRenderedPageBreak/>
              <w:t>T_GBRA_0</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CA6763">
            <w:pPr>
              <w:spacing w:before="120" w:after="60" w:line="240" w:lineRule="auto"/>
              <w:ind w:right="72"/>
            </w:pPr>
            <w:r>
              <w:rPr>
                <w:rFonts w:ascii="Arial" w:eastAsia="Arial" w:hAnsi="Arial" w:cs="Arial"/>
                <w:color w:val="000000"/>
                <w:sz w:val="20"/>
              </w:rPr>
              <w:t>Na een account te hebben aangemaakt klik je op een plek en voer je een begin en einddatum in daarna op reserveer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rsidP="0038040D">
            <w:pPr>
              <w:spacing w:before="120" w:after="60" w:line="240" w:lineRule="auto"/>
              <w:ind w:right="72"/>
            </w:pPr>
            <w:r>
              <w:rPr>
                <w:rFonts w:ascii="Arial" w:eastAsia="Arial" w:hAnsi="Arial" w:cs="Arial"/>
                <w:color w:val="000000"/>
                <w:sz w:val="20"/>
              </w:rPr>
              <w:t xml:space="preserve">Uitkomst: </w:t>
            </w:r>
            <w:r w:rsidR="0038040D">
              <w:rPr>
                <w:rFonts w:ascii="Arial" w:eastAsia="Arial" w:hAnsi="Arial" w:cs="Arial"/>
                <w:color w:val="000000"/>
                <w:sz w:val="20"/>
              </w:rPr>
              <w:t>R</w:t>
            </w:r>
            <w:r w:rsidR="00CA6763">
              <w:rPr>
                <w:rFonts w:ascii="Arial" w:eastAsia="Arial" w:hAnsi="Arial" w:cs="Arial"/>
                <w:color w:val="000000"/>
                <w:sz w:val="20"/>
              </w:rPr>
              <w:t>eservatie wordt gemaakt op die plek die je hebt aangegeven</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38040D">
            <w:pPr>
              <w:spacing w:before="120" w:after="60" w:line="240" w:lineRule="auto"/>
              <w:ind w:right="72"/>
              <w:jc w:val="both"/>
            </w:pPr>
            <w:r>
              <w:rPr>
                <w:rFonts w:ascii="Arial" w:eastAsia="Arial" w:hAnsi="Arial" w:cs="Arial"/>
                <w:color w:val="000000"/>
                <w:sz w:val="20"/>
              </w:rPr>
              <w:t>R</w:t>
            </w:r>
            <w:r w:rsidR="00CA6763">
              <w:rPr>
                <w:rFonts w:ascii="Arial" w:eastAsia="Arial" w:hAnsi="Arial" w:cs="Arial"/>
                <w:color w:val="000000"/>
                <w:sz w:val="20"/>
              </w:rPr>
              <w:t>eservatie wordt gemaakt op die plek die je hebt aangegeven</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60B53">
            <w:pPr>
              <w:spacing w:before="120" w:after="60" w:line="240" w:lineRule="auto"/>
              <w:ind w:right="72"/>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rPr>
                <w:rFonts w:ascii="Arial" w:eastAsia="Arial" w:hAnsi="Arial" w:cs="Arial"/>
                <w:color w:val="000000"/>
                <w:sz w:val="20"/>
              </w:rPr>
            </w:pPr>
            <w:r>
              <w:rPr>
                <w:rFonts w:ascii="Arial" w:eastAsia="Arial" w:hAnsi="Arial" w:cs="Arial"/>
                <w:color w:val="000000"/>
                <w:sz w:val="20"/>
              </w:rPr>
              <w:t>T_GBRA_1</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Na een account te hebben aangemaakt klik je op een plek en voer je geen begin en einddatum in daarna op reserveer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38040D">
            <w:pPr>
              <w:spacing w:before="120" w:after="60" w:line="240" w:lineRule="auto"/>
              <w:ind w:right="72"/>
              <w:rPr>
                <w:rFonts w:ascii="Arial" w:eastAsia="Arial" w:hAnsi="Arial" w:cs="Arial"/>
                <w:color w:val="000000"/>
                <w:sz w:val="20"/>
              </w:rPr>
            </w:pPr>
            <w:r>
              <w:rPr>
                <w:rFonts w:ascii="Arial" w:eastAsia="Arial" w:hAnsi="Arial" w:cs="Arial"/>
                <w:color w:val="000000"/>
                <w:sz w:val="20"/>
              </w:rPr>
              <w:t xml:space="preserve">Uitkomst: </w:t>
            </w:r>
            <w:r w:rsidR="0038040D">
              <w:rPr>
                <w:rFonts w:ascii="Arial" w:eastAsia="Arial" w:hAnsi="Arial" w:cs="Arial"/>
                <w:color w:val="000000"/>
                <w:sz w:val="20"/>
              </w:rPr>
              <w:t>R</w:t>
            </w:r>
            <w:r>
              <w:rPr>
                <w:rFonts w:ascii="Arial" w:eastAsia="Arial" w:hAnsi="Arial" w:cs="Arial"/>
                <w:color w:val="000000"/>
                <w:sz w:val="20"/>
              </w:rPr>
              <w:t>eservatie wordt niet gemaakt geen datums aangegeven</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38040D">
            <w:pPr>
              <w:spacing w:before="120" w:after="60" w:line="240" w:lineRule="auto"/>
              <w:ind w:right="72"/>
              <w:jc w:val="both"/>
              <w:rPr>
                <w:rFonts w:ascii="Arial" w:eastAsia="Arial" w:hAnsi="Arial" w:cs="Arial"/>
                <w:color w:val="000000"/>
                <w:sz w:val="20"/>
              </w:rPr>
            </w:pPr>
            <w:r>
              <w:rPr>
                <w:rFonts w:ascii="Arial" w:eastAsia="Arial" w:hAnsi="Arial" w:cs="Arial"/>
                <w:color w:val="000000"/>
                <w:sz w:val="20"/>
              </w:rPr>
              <w:t>R</w:t>
            </w:r>
            <w:r w:rsidR="002D62BF">
              <w:rPr>
                <w:rFonts w:ascii="Arial" w:eastAsia="Arial" w:hAnsi="Arial" w:cs="Arial"/>
                <w:color w:val="000000"/>
                <w:sz w:val="20"/>
              </w:rPr>
              <w:t>eservatie wordt niet gemaakt geen datums aangegeven</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rPr>
                <w:rFonts w:ascii="Arial" w:eastAsia="Arial" w:hAnsi="Arial" w:cs="Arial"/>
                <w:color w:val="000000"/>
                <w:sz w:val="20"/>
              </w:rPr>
            </w:pPr>
            <w:r>
              <w:rPr>
                <w:rFonts w:ascii="Arial" w:eastAsia="Arial" w:hAnsi="Arial" w:cs="Arial"/>
                <w:color w:val="000000"/>
                <w:sz w:val="20"/>
              </w:rPr>
              <w:t>T_GBRA_2</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Na een account te hebben aangemaakt klik je op geen plek en voer je een begin en einddatum in daarna op reserveer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38040D">
            <w:pPr>
              <w:spacing w:before="120" w:after="60" w:line="240" w:lineRule="auto"/>
              <w:ind w:right="72"/>
              <w:rPr>
                <w:rFonts w:ascii="Arial" w:eastAsia="Arial" w:hAnsi="Arial" w:cs="Arial"/>
                <w:color w:val="000000"/>
                <w:sz w:val="20"/>
              </w:rPr>
            </w:pPr>
            <w:r>
              <w:rPr>
                <w:rFonts w:ascii="Arial" w:eastAsia="Arial" w:hAnsi="Arial" w:cs="Arial"/>
                <w:color w:val="000000"/>
                <w:sz w:val="20"/>
              </w:rPr>
              <w:t xml:space="preserve">Uitkomst: </w:t>
            </w:r>
            <w:r w:rsidR="0038040D">
              <w:rPr>
                <w:rFonts w:ascii="Arial" w:eastAsia="Arial" w:hAnsi="Arial" w:cs="Arial"/>
                <w:color w:val="000000"/>
                <w:sz w:val="20"/>
              </w:rPr>
              <w:t>R</w:t>
            </w:r>
            <w:r>
              <w:rPr>
                <w:rFonts w:ascii="Arial" w:eastAsia="Arial" w:hAnsi="Arial" w:cs="Arial"/>
                <w:color w:val="000000"/>
                <w:sz w:val="20"/>
              </w:rPr>
              <w:t>eservatie wordt niet gemaakt geen plek aangegeven</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38040D" w:rsidP="002D62BF">
            <w:pPr>
              <w:spacing w:before="120" w:after="60" w:line="240" w:lineRule="auto"/>
              <w:ind w:right="72"/>
              <w:jc w:val="both"/>
              <w:rPr>
                <w:rFonts w:ascii="Arial" w:eastAsia="Arial" w:hAnsi="Arial" w:cs="Arial"/>
                <w:color w:val="000000"/>
                <w:sz w:val="20"/>
              </w:rPr>
            </w:pPr>
            <w:r>
              <w:rPr>
                <w:rFonts w:ascii="Arial" w:eastAsia="Arial" w:hAnsi="Arial" w:cs="Arial"/>
                <w:color w:val="000000"/>
                <w:sz w:val="20"/>
              </w:rPr>
              <w:t>R</w:t>
            </w:r>
            <w:r w:rsidR="002D62BF">
              <w:rPr>
                <w:rFonts w:ascii="Arial" w:eastAsia="Arial" w:hAnsi="Arial" w:cs="Arial"/>
                <w:color w:val="000000"/>
                <w:sz w:val="20"/>
              </w:rPr>
              <w:t>eservatie wordt niet gemaakt geen plek aangegeven</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pPr>
            <w:r>
              <w:rPr>
                <w:rFonts w:ascii="Arial" w:eastAsia="Arial" w:hAnsi="Arial" w:cs="Arial"/>
                <w:color w:val="000000"/>
                <w:sz w:val="20"/>
              </w:rPr>
              <w:t>T_ EAIE _0</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pPr>
            <w:r>
              <w:rPr>
                <w:rFonts w:ascii="Arial" w:eastAsia="Arial" w:hAnsi="Arial" w:cs="Arial"/>
                <w:color w:val="000000"/>
                <w:sz w:val="20"/>
              </w:rPr>
              <w:t>Gebruiker maakt van de 1 2 en drukt op genereer tickets maak account nu aan met de 2</w:t>
            </w:r>
            <w:r w:rsidRPr="00CA6763">
              <w:rPr>
                <w:rFonts w:ascii="Arial" w:eastAsia="Arial" w:hAnsi="Arial" w:cs="Arial"/>
                <w:color w:val="000000"/>
                <w:sz w:val="20"/>
                <w:vertAlign w:val="superscript"/>
              </w:rPr>
              <w:t>e</w:t>
            </w:r>
            <w:r>
              <w:rPr>
                <w:rFonts w:ascii="Arial" w:eastAsia="Arial" w:hAnsi="Arial" w:cs="Arial"/>
                <w:color w:val="000000"/>
                <w:sz w:val="20"/>
              </w:rPr>
              <w:t xml:space="preserve"> ticket voor de andere persoon</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after="0" w:line="240" w:lineRule="auto"/>
              <w:ind w:right="72"/>
              <w:rPr>
                <w:rFonts w:ascii="Arial" w:eastAsia="Arial" w:hAnsi="Arial" w:cs="Arial"/>
                <w:color w:val="000000"/>
              </w:rPr>
            </w:pPr>
            <w:r>
              <w:rPr>
                <w:rFonts w:ascii="Arial" w:eastAsia="Arial" w:hAnsi="Arial" w:cs="Arial"/>
                <w:color w:val="000000"/>
                <w:sz w:val="20"/>
              </w:rPr>
              <w:t xml:space="preserve">Uitkomst: </w:t>
            </w:r>
          </w:p>
          <w:p w:rsidR="002D62BF" w:rsidRDefault="002D62BF" w:rsidP="002D62BF">
            <w:pPr>
              <w:spacing w:before="120" w:after="60" w:line="240" w:lineRule="auto"/>
              <w:ind w:right="72"/>
            </w:pPr>
            <w:r>
              <w:rPr>
                <w:rFonts w:ascii="Arial" w:eastAsia="Arial" w:hAnsi="Arial" w:cs="Arial"/>
                <w:color w:val="000000"/>
                <w:sz w:val="20"/>
              </w:rPr>
              <w:t xml:space="preserve">Accounts worden geregistreerd en je word </w:t>
            </w:r>
            <w:r w:rsidR="0038040D">
              <w:rPr>
                <w:rFonts w:ascii="Arial" w:eastAsia="Arial" w:hAnsi="Arial" w:cs="Arial"/>
                <w:color w:val="000000"/>
                <w:sz w:val="20"/>
              </w:rPr>
              <w:t>doorver</w:t>
            </w:r>
            <w:r>
              <w:rPr>
                <w:rFonts w:ascii="Arial" w:eastAsia="Arial" w:hAnsi="Arial" w:cs="Arial"/>
                <w:color w:val="000000"/>
                <w:sz w:val="20"/>
              </w:rPr>
              <w:t>wezen naar de reservering</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ind w:right="72"/>
              <w:jc w:val="both"/>
            </w:pPr>
            <w:r>
              <w:rPr>
                <w:rFonts w:ascii="Arial" w:eastAsia="Arial" w:hAnsi="Arial" w:cs="Arial"/>
                <w:color w:val="000000"/>
                <w:sz w:val="20"/>
              </w:rPr>
              <w:t>Accounts worden</w:t>
            </w:r>
            <w:r w:rsidR="0038040D">
              <w:rPr>
                <w:rFonts w:ascii="Arial" w:eastAsia="Arial" w:hAnsi="Arial" w:cs="Arial"/>
                <w:color w:val="000000"/>
                <w:sz w:val="20"/>
              </w:rPr>
              <w:t xml:space="preserve"> geregistreerd en je word doorver</w:t>
            </w:r>
            <w:r>
              <w:rPr>
                <w:rFonts w:ascii="Arial" w:eastAsia="Arial" w:hAnsi="Arial" w:cs="Arial"/>
                <w:color w:val="000000"/>
                <w:sz w:val="20"/>
              </w:rPr>
              <w:t>wezen naar de reservering</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ind w:right="72"/>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pPr>
            <w:r>
              <w:rPr>
                <w:rFonts w:ascii="Arial" w:eastAsia="Arial" w:hAnsi="Arial" w:cs="Arial"/>
                <w:color w:val="000000"/>
                <w:sz w:val="20"/>
              </w:rPr>
              <w:t>T_ EAIE _1</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pPr>
            <w:r>
              <w:rPr>
                <w:rFonts w:ascii="Arial" w:eastAsia="Arial" w:hAnsi="Arial" w:cs="Arial"/>
                <w:color w:val="000000"/>
                <w:sz w:val="20"/>
              </w:rPr>
              <w:t>Gebruiker maakt van de 1 3 en drukt op genereer tickets maak account nu aan met de 2</w:t>
            </w:r>
            <w:r w:rsidRPr="00CA6763">
              <w:rPr>
                <w:rFonts w:ascii="Arial" w:eastAsia="Arial" w:hAnsi="Arial" w:cs="Arial"/>
                <w:color w:val="000000"/>
                <w:sz w:val="20"/>
                <w:vertAlign w:val="superscript"/>
              </w:rPr>
              <w:t>e</w:t>
            </w:r>
            <w:r>
              <w:rPr>
                <w:rFonts w:ascii="Arial" w:eastAsia="Arial" w:hAnsi="Arial" w:cs="Arial"/>
                <w:color w:val="000000"/>
                <w:sz w:val="20"/>
                <w:vertAlign w:val="superscript"/>
              </w:rPr>
              <w:t xml:space="preserve"> </w:t>
            </w:r>
            <w:r>
              <w:rPr>
                <w:rFonts w:ascii="Arial" w:eastAsia="Arial" w:hAnsi="Arial" w:cs="Arial"/>
                <w:color w:val="000000"/>
                <w:sz w:val="20"/>
              </w:rPr>
              <w:t>en 3</w:t>
            </w:r>
            <w:r w:rsidRPr="002D62BF">
              <w:rPr>
                <w:rFonts w:ascii="Arial" w:eastAsia="Arial" w:hAnsi="Arial" w:cs="Arial"/>
                <w:color w:val="000000"/>
                <w:sz w:val="20"/>
                <w:vertAlign w:val="superscript"/>
              </w:rPr>
              <w:t>e</w:t>
            </w:r>
            <w:r>
              <w:rPr>
                <w:rFonts w:ascii="Arial" w:eastAsia="Arial" w:hAnsi="Arial" w:cs="Arial"/>
                <w:color w:val="000000"/>
                <w:sz w:val="20"/>
              </w:rPr>
              <w:t xml:space="preserve">  ticket voor de andere personen</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after="0" w:line="240" w:lineRule="auto"/>
              <w:ind w:right="72"/>
              <w:rPr>
                <w:rFonts w:ascii="Arial" w:eastAsia="Arial" w:hAnsi="Arial" w:cs="Arial"/>
                <w:color w:val="000000"/>
              </w:rPr>
            </w:pPr>
            <w:r>
              <w:rPr>
                <w:rFonts w:ascii="Arial" w:eastAsia="Arial" w:hAnsi="Arial" w:cs="Arial"/>
                <w:color w:val="000000"/>
                <w:sz w:val="20"/>
              </w:rPr>
              <w:t xml:space="preserve">Uitkomst: </w:t>
            </w:r>
          </w:p>
          <w:p w:rsidR="002D62BF" w:rsidRDefault="002D62BF" w:rsidP="002D62BF">
            <w:pPr>
              <w:spacing w:before="120" w:after="60" w:line="240" w:lineRule="auto"/>
              <w:ind w:right="72"/>
            </w:pPr>
            <w:r>
              <w:rPr>
                <w:rFonts w:ascii="Arial" w:eastAsia="Arial" w:hAnsi="Arial" w:cs="Arial"/>
                <w:color w:val="000000"/>
                <w:sz w:val="20"/>
              </w:rPr>
              <w:t>Accounts worden</w:t>
            </w:r>
            <w:r w:rsidR="0038040D">
              <w:rPr>
                <w:rFonts w:ascii="Arial" w:eastAsia="Arial" w:hAnsi="Arial" w:cs="Arial"/>
                <w:color w:val="000000"/>
                <w:sz w:val="20"/>
              </w:rPr>
              <w:t xml:space="preserve"> geregistreerd en je word doorver</w:t>
            </w:r>
            <w:r>
              <w:rPr>
                <w:rFonts w:ascii="Arial" w:eastAsia="Arial" w:hAnsi="Arial" w:cs="Arial"/>
                <w:color w:val="000000"/>
                <w:sz w:val="20"/>
              </w:rPr>
              <w:t>wezen naar de reservering</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ind w:right="72"/>
              <w:jc w:val="both"/>
            </w:pPr>
            <w:r>
              <w:rPr>
                <w:rFonts w:ascii="Arial" w:eastAsia="Arial" w:hAnsi="Arial" w:cs="Arial"/>
                <w:color w:val="000000"/>
                <w:sz w:val="20"/>
              </w:rPr>
              <w:t>Accounts worden</w:t>
            </w:r>
            <w:r w:rsidR="0038040D">
              <w:rPr>
                <w:rFonts w:ascii="Arial" w:eastAsia="Arial" w:hAnsi="Arial" w:cs="Arial"/>
                <w:color w:val="000000"/>
                <w:sz w:val="20"/>
              </w:rPr>
              <w:t xml:space="preserve"> geregistreerd en je word doorver</w:t>
            </w:r>
            <w:r>
              <w:rPr>
                <w:rFonts w:ascii="Arial" w:eastAsia="Arial" w:hAnsi="Arial" w:cs="Arial"/>
                <w:color w:val="000000"/>
                <w:sz w:val="20"/>
              </w:rPr>
              <w:t>wezen naar de reservering</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ind w:right="72"/>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pPr>
            <w:r>
              <w:rPr>
                <w:rFonts w:ascii="Arial" w:eastAsia="Arial" w:hAnsi="Arial" w:cs="Arial"/>
                <w:color w:val="000000"/>
                <w:sz w:val="20"/>
              </w:rPr>
              <w:t>T_ EAIE _2</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pPr>
            <w:r>
              <w:rPr>
                <w:rFonts w:ascii="Arial" w:eastAsia="Arial" w:hAnsi="Arial" w:cs="Arial"/>
                <w:color w:val="000000"/>
                <w:sz w:val="20"/>
              </w:rPr>
              <w:t>Gebruiker maakt van de 1 3 en drukt op genereer tickets maak account nu aan met de 2</w:t>
            </w:r>
            <w:r w:rsidRPr="00CA6763">
              <w:rPr>
                <w:rFonts w:ascii="Arial" w:eastAsia="Arial" w:hAnsi="Arial" w:cs="Arial"/>
                <w:color w:val="000000"/>
                <w:sz w:val="20"/>
                <w:vertAlign w:val="superscript"/>
              </w:rPr>
              <w:t>e</w:t>
            </w:r>
            <w:r>
              <w:rPr>
                <w:rFonts w:ascii="Arial" w:eastAsia="Arial" w:hAnsi="Arial" w:cs="Arial"/>
                <w:color w:val="000000"/>
                <w:sz w:val="20"/>
                <w:vertAlign w:val="superscript"/>
              </w:rPr>
              <w:t xml:space="preserve"> </w:t>
            </w:r>
            <w:r>
              <w:rPr>
                <w:rFonts w:ascii="Arial" w:eastAsia="Arial" w:hAnsi="Arial" w:cs="Arial"/>
                <w:color w:val="000000"/>
                <w:sz w:val="20"/>
              </w:rPr>
              <w:t>en 3</w:t>
            </w:r>
            <w:r w:rsidRPr="002D62BF">
              <w:rPr>
                <w:rFonts w:ascii="Arial" w:eastAsia="Arial" w:hAnsi="Arial" w:cs="Arial"/>
                <w:color w:val="000000"/>
                <w:sz w:val="20"/>
                <w:vertAlign w:val="superscript"/>
              </w:rPr>
              <w:t>e</w:t>
            </w:r>
            <w:r>
              <w:rPr>
                <w:rFonts w:ascii="Arial" w:eastAsia="Arial" w:hAnsi="Arial" w:cs="Arial"/>
                <w:color w:val="000000"/>
                <w:sz w:val="20"/>
              </w:rPr>
              <w:t xml:space="preserve">  ticket voor de </w:t>
            </w:r>
            <w:r>
              <w:rPr>
                <w:rFonts w:ascii="Arial" w:eastAsia="Arial" w:hAnsi="Arial" w:cs="Arial"/>
                <w:color w:val="000000"/>
                <w:sz w:val="20"/>
              </w:rPr>
              <w:lastRenderedPageBreak/>
              <w:t>andere personen</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after="0" w:line="240" w:lineRule="auto"/>
              <w:ind w:right="72"/>
              <w:rPr>
                <w:rFonts w:ascii="Arial" w:eastAsia="Arial" w:hAnsi="Arial" w:cs="Arial"/>
                <w:color w:val="000000"/>
              </w:rPr>
            </w:pPr>
            <w:r>
              <w:rPr>
                <w:rFonts w:ascii="Arial" w:eastAsia="Arial" w:hAnsi="Arial" w:cs="Arial"/>
                <w:color w:val="000000"/>
                <w:sz w:val="20"/>
              </w:rPr>
              <w:lastRenderedPageBreak/>
              <w:t xml:space="preserve">Uitkomst: </w:t>
            </w:r>
          </w:p>
          <w:p w:rsidR="002D62BF" w:rsidRDefault="002D62BF" w:rsidP="002D62BF">
            <w:pPr>
              <w:spacing w:before="120" w:after="60" w:line="240" w:lineRule="auto"/>
              <w:ind w:right="72"/>
            </w:pPr>
            <w:r>
              <w:rPr>
                <w:rFonts w:ascii="Arial" w:eastAsia="Arial" w:hAnsi="Arial" w:cs="Arial"/>
                <w:color w:val="000000"/>
                <w:sz w:val="20"/>
              </w:rPr>
              <w:t>Accounts worden</w:t>
            </w:r>
            <w:r w:rsidR="0038040D">
              <w:rPr>
                <w:rFonts w:ascii="Arial" w:eastAsia="Arial" w:hAnsi="Arial" w:cs="Arial"/>
                <w:color w:val="000000"/>
                <w:sz w:val="20"/>
              </w:rPr>
              <w:t xml:space="preserve"> geregistreerd en je word doorver</w:t>
            </w:r>
            <w:r>
              <w:rPr>
                <w:rFonts w:ascii="Arial" w:eastAsia="Arial" w:hAnsi="Arial" w:cs="Arial"/>
                <w:color w:val="000000"/>
                <w:sz w:val="20"/>
              </w:rPr>
              <w:t>wezen naar de reservering</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ind w:right="72"/>
              <w:jc w:val="both"/>
            </w:pPr>
            <w:r>
              <w:rPr>
                <w:rFonts w:ascii="Arial" w:eastAsia="Arial" w:hAnsi="Arial" w:cs="Arial"/>
                <w:color w:val="000000"/>
                <w:sz w:val="20"/>
              </w:rPr>
              <w:t>Accounts worden</w:t>
            </w:r>
            <w:r w:rsidR="0038040D">
              <w:rPr>
                <w:rFonts w:ascii="Arial" w:eastAsia="Arial" w:hAnsi="Arial" w:cs="Arial"/>
                <w:color w:val="000000"/>
                <w:sz w:val="20"/>
              </w:rPr>
              <w:t xml:space="preserve"> geregistreerd en je word doorver</w:t>
            </w:r>
            <w:r>
              <w:rPr>
                <w:rFonts w:ascii="Arial" w:eastAsia="Arial" w:hAnsi="Arial" w:cs="Arial"/>
                <w:color w:val="000000"/>
                <w:sz w:val="20"/>
              </w:rPr>
              <w:t>wezen naar de reservering</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ind w:right="72"/>
            </w:pPr>
            <w:r>
              <w:rPr>
                <w:rFonts w:ascii="Arial" w:eastAsia="Arial" w:hAnsi="Arial" w:cs="Arial"/>
                <w:color w:val="000000"/>
                <w:sz w:val="20"/>
              </w:rPr>
              <w:t>PASSED</w:t>
            </w:r>
          </w:p>
        </w:tc>
      </w:tr>
      <w:tr w:rsidR="00715698"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15698" w:rsidRDefault="00715698" w:rsidP="00715698">
            <w:pPr>
              <w:spacing w:before="120" w:after="60" w:line="240" w:lineRule="auto"/>
            </w:pPr>
            <w:r>
              <w:rPr>
                <w:rFonts w:ascii="Arial" w:eastAsia="Arial" w:hAnsi="Arial" w:cs="Arial"/>
                <w:color w:val="000000"/>
                <w:sz w:val="20"/>
              </w:rPr>
              <w:lastRenderedPageBreak/>
              <w:t>T_ EAIE _3</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715698" w:rsidRDefault="00715698" w:rsidP="00715698">
            <w:pPr>
              <w:spacing w:before="120" w:after="60" w:line="240" w:lineRule="auto"/>
              <w:ind w:right="72"/>
            </w:pPr>
            <w:r>
              <w:rPr>
                <w:rFonts w:ascii="Arial" w:eastAsia="Arial" w:hAnsi="Arial" w:cs="Arial"/>
                <w:color w:val="000000"/>
                <w:sz w:val="20"/>
              </w:rPr>
              <w:t>Gebruiker maakt van de 1 2 en drukt op genereer tickets maak account nu aan met de 2</w:t>
            </w:r>
            <w:r w:rsidRPr="00CA6763">
              <w:rPr>
                <w:rFonts w:ascii="Arial" w:eastAsia="Arial" w:hAnsi="Arial" w:cs="Arial"/>
                <w:color w:val="000000"/>
                <w:sz w:val="20"/>
                <w:vertAlign w:val="superscript"/>
              </w:rPr>
              <w:t>e</w:t>
            </w:r>
            <w:r>
              <w:rPr>
                <w:rFonts w:ascii="Arial" w:eastAsia="Arial" w:hAnsi="Arial" w:cs="Arial"/>
                <w:color w:val="000000"/>
                <w:sz w:val="20"/>
                <w:vertAlign w:val="superscript"/>
              </w:rPr>
              <w:t xml:space="preserve"> </w:t>
            </w:r>
            <w:r>
              <w:rPr>
                <w:rFonts w:ascii="Arial" w:eastAsia="Arial" w:hAnsi="Arial" w:cs="Arial"/>
                <w:color w:val="000000"/>
                <w:sz w:val="20"/>
              </w:rPr>
              <w:t>ticket voor de andere persoon. Waarbij de email bezet is</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715698" w:rsidRDefault="00715698" w:rsidP="00715698">
            <w:pPr>
              <w:spacing w:after="0" w:line="240" w:lineRule="auto"/>
              <w:ind w:right="72"/>
              <w:rPr>
                <w:rFonts w:ascii="Arial" w:eastAsia="Arial" w:hAnsi="Arial" w:cs="Arial"/>
                <w:color w:val="000000"/>
              </w:rPr>
            </w:pPr>
            <w:r>
              <w:rPr>
                <w:rFonts w:ascii="Arial" w:eastAsia="Arial" w:hAnsi="Arial" w:cs="Arial"/>
                <w:color w:val="000000"/>
                <w:sz w:val="20"/>
              </w:rPr>
              <w:t xml:space="preserve">Uitkomst: </w:t>
            </w:r>
          </w:p>
          <w:p w:rsidR="00715698" w:rsidRDefault="00715698" w:rsidP="00715698">
            <w:pPr>
              <w:spacing w:before="120" w:after="60" w:line="240" w:lineRule="auto"/>
              <w:ind w:right="72"/>
            </w:pPr>
            <w:r>
              <w:rPr>
                <w:rFonts w:ascii="Arial" w:eastAsia="Arial" w:hAnsi="Arial" w:cs="Arial"/>
                <w:color w:val="000000"/>
                <w:sz w:val="20"/>
              </w:rPr>
              <w:t>Accounts worden  niet geregistreerd. Omdat email al bezet is</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715698" w:rsidRDefault="00715698" w:rsidP="00715698">
            <w:pPr>
              <w:spacing w:before="120" w:after="60" w:line="240" w:lineRule="auto"/>
              <w:ind w:right="72"/>
              <w:jc w:val="both"/>
            </w:pPr>
            <w:r>
              <w:rPr>
                <w:rFonts w:ascii="Arial" w:eastAsia="Arial" w:hAnsi="Arial" w:cs="Arial"/>
                <w:color w:val="000000"/>
                <w:sz w:val="20"/>
              </w:rPr>
              <w:t>Accounts worden  niet geregistreerd. Omdat email al bezet is</w:t>
            </w:r>
            <w:r w:rsidR="0038040D">
              <w:rPr>
                <w:rFonts w:ascii="Arial" w:eastAsia="Arial" w:hAnsi="Arial" w:cs="Arial"/>
                <w:color w:val="000000"/>
                <w:sz w:val="20"/>
              </w:rPr>
              <w:t>.</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715698" w:rsidRDefault="00715698" w:rsidP="00715698">
            <w:pPr>
              <w:spacing w:before="120" w:after="60" w:line="240" w:lineRule="auto"/>
              <w:ind w:right="72"/>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after="0" w:line="240" w:lineRule="auto"/>
            </w:pPr>
            <w:r>
              <w:rPr>
                <w:rFonts w:ascii="Arial" w:eastAsia="Arial" w:hAnsi="Arial" w:cs="Arial"/>
                <w:color w:val="000000"/>
                <w:sz w:val="20"/>
              </w:rPr>
              <w:t>T_OOGE_0</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Pr="00760B53" w:rsidRDefault="002D62BF" w:rsidP="002D62BF">
            <w:pPr>
              <w:spacing w:after="0" w:line="240" w:lineRule="auto"/>
              <w:ind w:right="72"/>
              <w:rPr>
                <w:rFonts w:ascii="Arial" w:eastAsia="Arial" w:hAnsi="Arial" w:cs="Arial"/>
                <w:color w:val="000000"/>
              </w:rPr>
            </w:pPr>
            <w:r>
              <w:rPr>
                <w:rFonts w:ascii="Arial" w:eastAsia="Arial" w:hAnsi="Arial" w:cs="Arial"/>
                <w:color w:val="000000"/>
                <w:sz w:val="20"/>
              </w:rPr>
              <w:t>bij een reservatie zie je de kaart van de camping</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after="0" w:line="240" w:lineRule="auto"/>
              <w:ind w:right="72"/>
              <w:rPr>
                <w:rFonts w:ascii="Arial" w:eastAsia="Arial" w:hAnsi="Arial" w:cs="Arial"/>
                <w:color w:val="000000"/>
              </w:rPr>
            </w:pPr>
            <w:r>
              <w:rPr>
                <w:rFonts w:ascii="Arial" w:eastAsia="Arial" w:hAnsi="Arial" w:cs="Arial"/>
                <w:color w:val="000000"/>
                <w:sz w:val="20"/>
              </w:rPr>
              <w:t xml:space="preserve">Uitkomst: </w:t>
            </w:r>
          </w:p>
          <w:p w:rsidR="002D62BF" w:rsidRDefault="002D62BF" w:rsidP="002D62BF">
            <w:pPr>
              <w:spacing w:after="0" w:line="240" w:lineRule="auto"/>
              <w:ind w:right="72"/>
            </w:pPr>
            <w:r>
              <w:rPr>
                <w:rFonts w:ascii="Arial" w:eastAsia="Arial" w:hAnsi="Arial" w:cs="Arial"/>
                <w:color w:val="000000"/>
                <w:sz w:val="20"/>
              </w:rPr>
              <w:t>Kaart is bekijkbaar</w:t>
            </w:r>
            <w:bookmarkStart w:id="0" w:name="_GoBack"/>
            <w:bookmarkEnd w:id="0"/>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after="0" w:line="240" w:lineRule="auto"/>
              <w:ind w:right="72"/>
              <w:jc w:val="both"/>
            </w:pPr>
            <w:r>
              <w:rPr>
                <w:rFonts w:ascii="Arial" w:eastAsia="Arial" w:hAnsi="Arial" w:cs="Arial"/>
                <w:color w:val="000000"/>
                <w:sz w:val="20"/>
              </w:rPr>
              <w:t>Kaart is bekijkbaar</w:t>
            </w:r>
            <w:r w:rsidR="0038040D">
              <w:rPr>
                <w:rFonts w:ascii="Arial" w:eastAsia="Arial" w:hAnsi="Arial" w:cs="Arial"/>
                <w:color w:val="000000"/>
                <w:sz w:val="20"/>
              </w:rPr>
              <w:t>.</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after="0" w:line="240" w:lineRule="auto"/>
              <w:ind w:right="72"/>
            </w:pPr>
            <w:r>
              <w:rPr>
                <w:rFonts w:ascii="Arial" w:eastAsia="Arial" w:hAnsi="Arial" w:cs="Arial"/>
                <w:color w:val="000000"/>
                <w:sz w:val="20"/>
              </w:rPr>
              <w:t>PASSED</w:t>
            </w:r>
          </w:p>
        </w:tc>
      </w:tr>
    </w:tbl>
    <w:p w:rsidR="00D77B1A" w:rsidRDefault="00D77B1A">
      <w:pPr>
        <w:spacing w:before="120" w:after="60" w:line="240" w:lineRule="auto"/>
        <w:rPr>
          <w:rFonts w:ascii="Arial" w:eastAsia="Arial" w:hAnsi="Arial" w:cs="Arial"/>
          <w:color w:val="000000"/>
        </w:rPr>
      </w:pPr>
    </w:p>
    <w:p w:rsidR="00D77B1A" w:rsidRDefault="00D77B1A">
      <w:pPr>
        <w:keepNext/>
        <w:spacing w:before="120" w:after="60" w:line="240" w:lineRule="auto"/>
        <w:rPr>
          <w:rFonts w:ascii="Arial" w:eastAsia="Arial" w:hAnsi="Arial" w:cs="Arial"/>
          <w:color w:val="000000"/>
        </w:rPr>
      </w:pPr>
    </w:p>
    <w:p w:rsidR="00D77B1A" w:rsidRDefault="00785406">
      <w:pPr>
        <w:keepNext/>
        <w:spacing w:before="120" w:after="60" w:line="240" w:lineRule="auto"/>
        <w:rPr>
          <w:rFonts w:ascii="Arial" w:eastAsia="Arial" w:hAnsi="Arial" w:cs="Arial"/>
          <w:color w:val="000000"/>
        </w:rPr>
      </w:pPr>
      <w:r>
        <w:rPr>
          <w:rFonts w:ascii="Arial" w:eastAsia="Arial" w:hAnsi="Arial" w:cs="Arial"/>
          <w:b/>
          <w:color w:val="000000"/>
          <w:sz w:val="24"/>
        </w:rPr>
        <w:t>4. Conclusie</w:t>
      </w:r>
    </w:p>
    <w:p w:rsidR="00D77B1A" w:rsidRDefault="00785406">
      <w:pPr>
        <w:keepLines/>
        <w:spacing w:after="120" w:line="240" w:lineRule="auto"/>
        <w:rPr>
          <w:rFonts w:ascii="Arial" w:eastAsia="Arial" w:hAnsi="Arial" w:cs="Arial"/>
          <w:color w:val="000000"/>
        </w:rPr>
      </w:pPr>
      <w:r>
        <w:rPr>
          <w:rFonts w:ascii="Arial" w:eastAsia="Arial" w:hAnsi="Arial" w:cs="Arial"/>
          <w:b/>
          <w:color w:val="000000"/>
          <w:sz w:val="20"/>
        </w:rPr>
        <w:t>Opmerkingen met betrekking tot de resultaten testcases.</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Volgens de criteria in paragraaf 1.3 zijn de applicaties goed gekeurd.</w:t>
      </w:r>
    </w:p>
    <w:p w:rsidR="00D77B1A" w:rsidRDefault="00785406">
      <w:pPr>
        <w:keepLines/>
        <w:spacing w:after="120" w:line="240" w:lineRule="auto"/>
        <w:rPr>
          <w:rFonts w:ascii="Arial" w:eastAsia="Arial" w:hAnsi="Arial" w:cs="Arial"/>
          <w:color w:val="000000"/>
        </w:rPr>
      </w:pPr>
      <w:r>
        <w:rPr>
          <w:rFonts w:ascii="Arial" w:eastAsia="Arial" w:hAnsi="Arial" w:cs="Arial"/>
          <w:b/>
          <w:color w:val="000000"/>
          <w:sz w:val="20"/>
        </w:rPr>
        <w:t xml:space="preserve">Resultaat van de acceptatietest: </w:t>
      </w:r>
      <w:r>
        <w:rPr>
          <w:rFonts w:ascii="Arial" w:eastAsia="Arial" w:hAnsi="Arial" w:cs="Arial"/>
          <w:color w:val="000000"/>
          <w:sz w:val="20"/>
        </w:rPr>
        <w:t>PASSED</w:t>
      </w:r>
    </w:p>
    <w:p w:rsidR="00D77B1A" w:rsidRDefault="00D77B1A">
      <w:pPr>
        <w:spacing w:after="0" w:line="240" w:lineRule="auto"/>
        <w:rPr>
          <w:rFonts w:ascii="Arial" w:eastAsia="Arial" w:hAnsi="Arial" w:cs="Arial"/>
          <w:color w:val="000000"/>
        </w:rPr>
      </w:pPr>
    </w:p>
    <w:p w:rsidR="00D77B1A" w:rsidRDefault="00D77B1A">
      <w:pPr>
        <w:spacing w:after="0" w:line="240" w:lineRule="auto"/>
        <w:rPr>
          <w:rFonts w:ascii="Arial" w:eastAsia="Arial" w:hAnsi="Arial" w:cs="Arial"/>
          <w:color w:val="000000"/>
        </w:rPr>
      </w:pPr>
    </w:p>
    <w:sectPr w:rsidR="00D77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57AC5"/>
    <w:multiLevelType w:val="multilevel"/>
    <w:tmpl w:val="6B74D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117B37"/>
    <w:multiLevelType w:val="multilevel"/>
    <w:tmpl w:val="5E267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9C068A"/>
    <w:multiLevelType w:val="hybridMultilevel"/>
    <w:tmpl w:val="287C72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B370583"/>
    <w:multiLevelType w:val="hybridMultilevel"/>
    <w:tmpl w:val="0D48F4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BE4270"/>
    <w:multiLevelType w:val="multilevel"/>
    <w:tmpl w:val="2B9C4A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517CA2"/>
    <w:multiLevelType w:val="multilevel"/>
    <w:tmpl w:val="2898C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996554"/>
    <w:multiLevelType w:val="multilevel"/>
    <w:tmpl w:val="3E1AC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6FD250A"/>
    <w:multiLevelType w:val="multilevel"/>
    <w:tmpl w:val="6DFCB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C7563BE"/>
    <w:multiLevelType w:val="multilevel"/>
    <w:tmpl w:val="970C1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0"/>
  </w:num>
  <w:num w:numId="4">
    <w:abstractNumId w:val="4"/>
  </w:num>
  <w:num w:numId="5">
    <w:abstractNumId w:val="5"/>
  </w:num>
  <w:num w:numId="6">
    <w:abstractNumId w:val="7"/>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1A"/>
    <w:rsid w:val="002D62BF"/>
    <w:rsid w:val="0038040D"/>
    <w:rsid w:val="00715698"/>
    <w:rsid w:val="00760B53"/>
    <w:rsid w:val="00785406"/>
    <w:rsid w:val="00CA6763"/>
    <w:rsid w:val="00D77B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F8327-F83E-4532-AEEC-537507F6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next w:val="Standaard"/>
    <w:link w:val="Kop3Char"/>
    <w:uiPriority w:val="9"/>
    <w:unhideWhenUsed/>
    <w:qFormat/>
    <w:rsid w:val="00CA6763"/>
    <w:pPr>
      <w:keepNext/>
      <w:keepLines/>
      <w:spacing w:before="40" w:after="0"/>
      <w:outlineLvl w:val="2"/>
    </w:pPr>
    <w:rPr>
      <w:rFonts w:asciiTheme="majorHAnsi" w:eastAsiaTheme="majorEastAsia" w:hAnsiTheme="majorHAnsi" w:cstheme="majorBidi"/>
      <w:color w:val="1F4D78" w:themeColor="accent1" w:themeShade="7F"/>
      <w:sz w:val="24"/>
      <w:szCs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CA6763"/>
    <w:rPr>
      <w:rFonts w:asciiTheme="majorHAnsi" w:eastAsiaTheme="majorEastAsia" w:hAnsiTheme="majorHAnsi" w:cstheme="majorBidi"/>
      <w:color w:val="1F4D78" w:themeColor="accent1" w:themeShade="7F"/>
      <w:sz w:val="24"/>
      <w:szCs w:val="24"/>
      <w:lang w:eastAsia="en-US"/>
    </w:rPr>
  </w:style>
  <w:style w:type="paragraph" w:styleId="Lijstalinea">
    <w:name w:val="List Paragraph"/>
    <w:basedOn w:val="Standaard"/>
    <w:uiPriority w:val="34"/>
    <w:qFormat/>
    <w:rsid w:val="00CA6763"/>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968</Words>
  <Characters>5325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Stan</cp:lastModifiedBy>
  <cp:revision>4</cp:revision>
  <dcterms:created xsi:type="dcterms:W3CDTF">2015-07-02T15:40:00Z</dcterms:created>
  <dcterms:modified xsi:type="dcterms:W3CDTF">2015-07-02T18:58:00Z</dcterms:modified>
</cp:coreProperties>
</file>