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Project No.1 Proposal 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members: Charlotte, Stan, Bryan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Info: We think that a potential interesting project would be to use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 Custom Search JSON API to obtain some data on popular memes and GIF’s. We want to then use this data to answer/visualize some questions we would have about the GIF’s and memes.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Hypothesis: We think that different memes and GIF’s will have different rates of search volume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Questions: What is the most popular meme in 2018? Which meme’s popularity grow most fast in 2018? Which meme die out most quick in 2018?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this apply by country?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does this apply by most searched events?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Scope: Only search results 2018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  <w:br w:type="textWrapping"/>
        <w:t xml:space="preserve">API Setup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Search Engine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Call</w:t>
        <w:br w:type="textWrapping"/>
        <w:t xml:space="preserve">API Return Data (request.get)</w:t>
        <w:br w:type="textWrapping"/>
        <w:t xml:space="preserve">Write Data to DataFrame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Data</w:t>
        <w:br w:type="textWrapping"/>
        <w:t xml:space="preserve">Answer The Questions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