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9B68" w14:textId="44791B61" w:rsidR="00723ADF" w:rsidRDefault="00723ADF" w:rsidP="00D7485F">
      <w:pPr>
        <w:pStyle w:val="Heading2"/>
        <w:numPr>
          <w:ilvl w:val="0"/>
          <w:numId w:val="0"/>
        </w:numPr>
      </w:pPr>
      <w:r>
        <w:t>Output:</w:t>
      </w:r>
    </w:p>
    <w:p w14:paraId="751C27A9" w14:textId="0BF6FF4B" w:rsidR="00723ADF" w:rsidRDefault="00723ADF" w:rsidP="00723ADF">
      <w:r>
        <w:t>The possible outputs are:</w:t>
      </w:r>
    </w:p>
    <w:p w14:paraId="114112E5" w14:textId="77777777" w:rsidR="00723ADF" w:rsidRDefault="00723ADF" w:rsidP="00723ADF">
      <w:pPr>
        <w:pStyle w:val="ListParagraph"/>
        <w:numPr>
          <w:ilvl w:val="0"/>
          <w:numId w:val="2"/>
        </w:numPr>
        <w:spacing w:before="0" w:after="200"/>
        <w:jc w:val="both"/>
        <w:rPr>
          <w:b/>
          <w:lang w:eastAsia="ja-JP"/>
        </w:rPr>
      </w:pPr>
      <w:bookmarkStart w:id="0" w:name="OLE_LINK2"/>
      <w:bookmarkStart w:id="1" w:name="OLE_LINK1"/>
      <w:r>
        <w:rPr>
          <w:rFonts w:cs="Consolas"/>
          <w:color w:val="000000"/>
        </w:rPr>
        <w:t>"</w:t>
      </w:r>
      <w:r>
        <w:rPr>
          <w:rStyle w:val="CodeChar"/>
        </w:rPr>
        <w:t>Items purchased for {the cost of the items}$.</w:t>
      </w:r>
      <w:bookmarkEnd w:id="0"/>
      <w:bookmarkEnd w:id="1"/>
      <w:r>
        <w:rPr>
          <w:rFonts w:cs="Consolas"/>
          <w:color w:val="000000"/>
        </w:rPr>
        <w:t>"</w:t>
      </w:r>
    </w:p>
    <w:p w14:paraId="1DAC9C0B" w14:textId="1D90964B" w:rsidR="00723ADF" w:rsidRPr="00723ADF" w:rsidRDefault="00723ADF" w:rsidP="00723ADF">
      <w:pPr>
        <w:pStyle w:val="ListParagraph"/>
        <w:numPr>
          <w:ilvl w:val="0"/>
          <w:numId w:val="2"/>
        </w:numPr>
        <w:spacing w:before="0" w:after="200"/>
        <w:rPr>
          <w:rFonts w:cs="Consolas"/>
          <w:color w:val="000000"/>
        </w:rPr>
      </w:pPr>
      <w:bookmarkStart w:id="2" w:name="OLE_LINK4"/>
      <w:bookmarkStart w:id="3" w:name="OLE_LINK3"/>
      <w:r>
        <w:rPr>
          <w:rFonts w:cs="Consolas"/>
          <w:color w:val="000000"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</w:rPr>
        <w:t>neededMoney</w:t>
      </w:r>
      <w:proofErr w:type="spellEnd"/>
      <w:r>
        <w:rPr>
          <w:rStyle w:val="CodeChar"/>
        </w:rPr>
        <w:t>}$ more needed.</w:t>
      </w:r>
      <w:bookmarkEnd w:id="2"/>
      <w:bookmarkEnd w:id="3"/>
      <w:r>
        <w:rPr>
          <w:rFonts w:cs="Consolas"/>
          <w:color w:val="000000"/>
        </w:rPr>
        <w:t>"</w:t>
      </w:r>
    </w:p>
    <w:p w14:paraId="0EC81CD1" w14:textId="4CA5E763" w:rsidR="00D7485F" w:rsidRDefault="00D7485F" w:rsidP="00D7485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4153"/>
        <w:gridCol w:w="5220"/>
      </w:tblGrid>
      <w:tr w:rsidR="00D7485F" w14:paraId="7489CFE2" w14:textId="77777777" w:rsidTr="00AC359E">
        <w:trPr>
          <w:trHeight w:val="1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06335A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CCABA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2A22E8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14:paraId="270CC617" w14:textId="77777777" w:rsidTr="00AC359E">
        <w:trPr>
          <w:trHeight w:val="40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F461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1AC42101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7132EF30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4A0EFDBF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</w:t>
            </w:r>
          </w:p>
          <w:p w14:paraId="3C296539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1792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0A0A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0973FED9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2047CCF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4134F0F5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14:paraId="3A4F8ADF" w14:textId="77777777" w:rsidTr="00AC359E">
        <w:trPr>
          <w:trHeight w:val="113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182717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A062D1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BAE04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14:paraId="5B1AC31A" w14:textId="77777777" w:rsidTr="00AC359E">
        <w:trPr>
          <w:trHeight w:val="40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686D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50A5E827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07C7EFBF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</w:t>
            </w:r>
          </w:p>
          <w:p w14:paraId="1C45221E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</w:t>
            </w:r>
          </w:p>
          <w:p w14:paraId="233AA76D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C1DD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6C7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1DBA12AD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066B3D49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14:paraId="6621372C" w14:textId="77777777" w:rsidTr="00AC35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/>
        </w:trPr>
        <w:tc>
          <w:tcPr>
            <w:tcW w:w="1152" w:type="dxa"/>
            <w:shd w:val="clear" w:color="auto" w:fill="D9D9D9" w:themeFill="background1" w:themeFillShade="D9"/>
            <w:hideMark/>
          </w:tcPr>
          <w:p w14:paraId="2CBBB562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53" w:type="dxa"/>
            <w:shd w:val="clear" w:color="auto" w:fill="D9D9D9" w:themeFill="background1" w:themeFillShade="D9"/>
            <w:hideMark/>
          </w:tcPr>
          <w:p w14:paraId="382A2A86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hideMark/>
          </w:tcPr>
          <w:p w14:paraId="44AE19D1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2662" w14:paraId="25DAAD4C" w14:textId="77777777" w:rsidTr="00AC35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152" w:type="dxa"/>
            <w:hideMark/>
          </w:tcPr>
          <w:p w14:paraId="6BCB666E" w14:textId="1F70E768" w:rsidR="00942662" w:rsidRDefault="00AC359E" w:rsidP="00F2225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Style w:val="normaltextrun"/>
                <w:rFonts w:ascii="Consolas" w:hAnsi="Consolas"/>
                <w:color w:val="000000"/>
                <w:bdr w:val="none" w:sz="0" w:space="0" w:color="auto" w:frame="1"/>
              </w:rPr>
              <w:t>946</w:t>
            </w:r>
            <w:r>
              <w:rPr>
                <w:rFonts w:ascii="Consolas" w:hAnsi="Consolas"/>
                <w:color w:val="000000"/>
                <w:bdr w:val="none" w:sz="0" w:space="0" w:color="auto" w:frame="1"/>
              </w:rPr>
              <w:br/>
            </w:r>
            <w:r>
              <w:rPr>
                <w:rStyle w:val="normaltextrun"/>
                <w:rFonts w:ascii="Consolas" w:hAnsi="Consolas"/>
                <w:color w:val="000000"/>
                <w:bdr w:val="none" w:sz="0" w:space="0" w:color="auto" w:frame="1"/>
              </w:rPr>
              <w:t>20</w:t>
            </w:r>
            <w:r>
              <w:rPr>
                <w:rFonts w:ascii="Consolas" w:hAnsi="Consolas"/>
                <w:color w:val="000000"/>
                <w:bdr w:val="none" w:sz="0" w:space="0" w:color="auto" w:frame="1"/>
              </w:rPr>
              <w:br/>
            </w:r>
            <w:r>
              <w:rPr>
                <w:rStyle w:val="normaltextrun"/>
                <w:rFonts w:ascii="Consolas" w:hAnsi="Consolas"/>
                <w:color w:val="000000"/>
                <w:bdr w:val="none" w:sz="0" w:space="0" w:color="auto" w:frame="1"/>
              </w:rPr>
              <w:t>12.05</w:t>
            </w:r>
            <w:r>
              <w:rPr>
                <w:rFonts w:ascii="Consolas" w:hAnsi="Consolas"/>
                <w:color w:val="000000"/>
                <w:bdr w:val="none" w:sz="0" w:space="0" w:color="auto" w:frame="1"/>
              </w:rPr>
              <w:br/>
            </w:r>
            <w:r>
              <w:rPr>
                <w:rStyle w:val="normaltextrun"/>
                <w:rFonts w:ascii="Consolas" w:hAnsi="Consolas"/>
                <w:color w:val="000000"/>
                <w:bdr w:val="none" w:sz="0" w:space="0" w:color="auto" w:frame="1"/>
              </w:rPr>
              <w:t>0.42</w:t>
            </w:r>
            <w:r>
              <w:rPr>
                <w:rFonts w:ascii="Consolas" w:hAnsi="Consolas"/>
                <w:color w:val="000000"/>
                <w:bdr w:val="none" w:sz="0" w:space="0" w:color="auto" w:frame="1"/>
              </w:rPr>
              <w:br/>
            </w:r>
            <w:r>
              <w:rPr>
                <w:rStyle w:val="normaltextrun"/>
                <w:rFonts w:ascii="Consolas" w:hAnsi="Consolas"/>
                <w:color w:val="000000"/>
                <w:bdr w:val="none" w:sz="0" w:space="0" w:color="auto" w:frame="1"/>
              </w:rPr>
              <w:t>27.89</w:t>
            </w:r>
          </w:p>
        </w:tc>
        <w:tc>
          <w:tcPr>
            <w:tcW w:w="4153" w:type="dxa"/>
            <w:hideMark/>
          </w:tcPr>
          <w:p w14:paraId="752587C3" w14:textId="7F64992B" w:rsidR="00942662" w:rsidRDefault="00AC359E" w:rsidP="00F2225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 xml:space="preserve">0.16$ </w:t>
            </w:r>
            <w:proofErr w:type="spellStart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more</w:t>
            </w:r>
            <w:proofErr w:type="spellEnd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 xml:space="preserve"> </w:t>
            </w:r>
            <w:proofErr w:type="spellStart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needed</w:t>
            </w:r>
            <w:proofErr w:type="spellEnd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.</w:t>
            </w:r>
          </w:p>
        </w:tc>
        <w:tc>
          <w:tcPr>
            <w:tcW w:w="5220" w:type="dxa"/>
            <w:hideMark/>
          </w:tcPr>
          <w:p w14:paraId="3BD64325" w14:textId="77777777" w:rsidR="00942662" w:rsidRDefault="00942662" w:rsidP="00F2225B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513701B1" w14:textId="12DF4EC6" w:rsidR="00D7485F" w:rsidRPr="00920DFE" w:rsidRDefault="00D7485F" w:rsidP="00D7485F">
      <w:pPr>
        <w:pStyle w:val="Heading2"/>
        <w:numPr>
          <w:ilvl w:val="0"/>
          <w:numId w:val="0"/>
        </w:numPr>
      </w:pPr>
      <w:r>
        <w:t xml:space="preserve">JS </w:t>
      </w:r>
      <w:r w:rsidR="00920DFE">
        <w:t>Examples</w:t>
      </w:r>
    </w:p>
    <w:p w14:paraId="4648CF46" w14:textId="42BD106C" w:rsidR="00D7485F" w:rsidRPr="00E0293D" w:rsidRDefault="00D7485F" w:rsidP="00D7485F">
      <w:r>
        <w:t xml:space="preserve">The input will be passed </w:t>
      </w:r>
      <w:r w:rsidR="00E77EF0">
        <w:rPr>
          <w:rStyle w:val="normaltextrun"/>
          <w:rFonts w:ascii="Calibri" w:hAnsi="Calibri" w:cs="Calibri"/>
          <w:color w:val="000000"/>
          <w:shd w:val="clear" w:color="auto" w:fill="FFFFFF"/>
        </w:rPr>
        <w:t>as an array consisting of 5 different number parameters</w:t>
      </w:r>
      <w:r w:rsidR="00E0293D">
        <w:rPr>
          <w:bCs/>
        </w:rPr>
        <w:t>.</w:t>
      </w:r>
    </w:p>
    <w:tbl>
      <w:tblPr>
        <w:tblStyle w:val="TableGrid"/>
        <w:tblW w:w="10525" w:type="dxa"/>
        <w:tblInd w:w="-5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3609"/>
        <w:gridCol w:w="5220"/>
      </w:tblGrid>
      <w:tr w:rsidR="00D7485F" w14:paraId="205EAC42" w14:textId="77777777" w:rsidTr="00E0293D">
        <w:trPr>
          <w:trHeight w:val="9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448073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0BBAE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2CDE73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14:paraId="2FA99FE2" w14:textId="77777777" w:rsidTr="00942662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2894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7A68A7"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338B657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B81C1E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.0,</w:t>
            </w:r>
          </w:p>
          <w:p w14:paraId="6F1B961E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0.10,</w:t>
            </w:r>
          </w:p>
          <w:p w14:paraId="105AFA55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10.0</w:t>
            </w:r>
            <w:r w:rsidR="007A68A7"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450E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EA13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students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74A3B962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apronPrice * (</w:t>
            </w:r>
            <w:r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</w:rPr>
              <w:t xml:space="preserve"> + 20%)</w:t>
            </w:r>
            <w:r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eggPrice * 10 * (students)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flourPrice * (</w:t>
            </w:r>
            <w:r>
              <w:rPr>
                <w:rFonts w:eastAsia="Calibri" w:cs="Times New Roman"/>
                <w:noProof/>
                <w:lang w:val="en-GB"/>
              </w:rPr>
              <w:t>students - freePackages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80BE6AD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10 * (3)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0.10 * 10 * (2)</w:t>
            </w:r>
            <w:r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1 * 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  <w:lang w:val="en-GB"/>
              </w:rPr>
              <w:t>34.00</w:t>
            </w:r>
          </w:p>
          <w:p w14:paraId="0B9D6147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34.00</w:t>
            </w:r>
            <w:r>
              <w:rPr>
                <w:rFonts w:eastAsia="Calibri" w:cs="Times New Roman"/>
                <w:noProof/>
                <w:lang w:val="bg-BG"/>
              </w:rPr>
              <w:t xml:space="preserve"> &lt;</w:t>
            </w:r>
            <w:r>
              <w:rPr>
                <w:rFonts w:eastAsia="Calibri" w:cs="Times New Roman"/>
                <w:noProof/>
              </w:rPr>
              <w:t>=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50</w:t>
            </w:r>
            <w:r>
              <w:rPr>
                <w:rFonts w:eastAsia="Calibri" w:cs="Times New Roman"/>
                <w:noProof/>
              </w:rPr>
              <w:t xml:space="preserve"> – </w:t>
            </w:r>
            <w:r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D7485F" w14:paraId="6AF08439" w14:textId="77777777" w:rsidTr="00E0293D">
        <w:trPr>
          <w:trHeight w:val="13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778B2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E051B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69861" w14:textId="77777777" w:rsidR="00D7485F" w:rsidRDefault="00D7485F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7485F" w14:paraId="60999CE9" w14:textId="77777777" w:rsidTr="00942662">
        <w:trPr>
          <w:trHeight w:val="4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6762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7A68A7">
              <w:rPr>
                <w:rFonts w:ascii="Consolas" w:eastAsia="Calibri" w:hAnsi="Consolas" w:cs="Times New Roman"/>
                <w:noProof/>
              </w:rPr>
              <w:t>[</w:t>
            </w:r>
            <w:r>
              <w:rPr>
                <w:rFonts w:ascii="Consolas" w:eastAsia="Calibri" w:hAnsi="Consolas" w:cs="Times New Roman"/>
                <w:noProof/>
              </w:rPr>
              <w:t>100,</w:t>
            </w:r>
          </w:p>
          <w:p w14:paraId="2543EB00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25,</w:t>
            </w:r>
          </w:p>
          <w:p w14:paraId="399B3505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4.0,</w:t>
            </w:r>
          </w:p>
          <w:p w14:paraId="124DC860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1.0,</w:t>
            </w:r>
          </w:p>
          <w:p w14:paraId="4D0CD042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6.0</w:t>
            </w:r>
            <w:r w:rsidR="007A68A7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5574" w14:textId="77777777" w:rsidR="00D7485F" w:rsidRDefault="00D7485F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4F67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</w:rPr>
              <w:t>25 students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C9023D1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>
              <w:rPr>
                <w:rFonts w:eastAsia="Calibri" w:cs="Times New Roman"/>
                <w:noProof/>
              </w:rPr>
              <w:t xml:space="preserve">* 30 </w:t>
            </w:r>
            <w:r>
              <w:rPr>
                <w:rFonts w:eastAsia="Calibri" w:cs="Times New Roman"/>
                <w:noProof/>
                <w:lang w:val="en-GB"/>
              </w:rPr>
              <w:t>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>
              <w:rPr>
                <w:rFonts w:eastAsia="Calibri" w:cs="Times New Roman"/>
                <w:noProof/>
              </w:rPr>
              <w:t>* 25 +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4 * 20</w:t>
            </w:r>
            <w:r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510.00</w:t>
            </w:r>
          </w:p>
          <w:p w14:paraId="40BAFD71" w14:textId="77777777" w:rsidR="00D7485F" w:rsidRDefault="00D7485F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510 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10</w:t>
            </w:r>
            <w:r>
              <w:rPr>
                <w:rFonts w:eastAsia="Calibri" w:cs="Times New Roman"/>
                <w:noProof/>
                <w:lang w:val="bg-BG"/>
              </w:rPr>
              <w:t xml:space="preserve">0 – 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>
              <w:rPr>
                <w:rFonts w:eastAsia="Calibri" w:cs="Times New Roman"/>
                <w:noProof/>
                <w:lang w:val="bg-BG"/>
              </w:rPr>
              <w:t xml:space="preserve"> more.</w:t>
            </w:r>
          </w:p>
        </w:tc>
      </w:tr>
      <w:tr w:rsidR="00942662" w14:paraId="22F5C4E8" w14:textId="77777777" w:rsidTr="00E029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/>
        </w:trPr>
        <w:tc>
          <w:tcPr>
            <w:tcW w:w="1696" w:type="dxa"/>
            <w:shd w:val="clear" w:color="auto" w:fill="D9D9D9" w:themeFill="background1" w:themeFillShade="D9"/>
            <w:hideMark/>
          </w:tcPr>
          <w:p w14:paraId="00256DB7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09" w:type="dxa"/>
            <w:shd w:val="clear" w:color="auto" w:fill="D9D9D9" w:themeFill="background1" w:themeFillShade="D9"/>
            <w:hideMark/>
          </w:tcPr>
          <w:p w14:paraId="36EEBB81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 w:themeFill="background1" w:themeFillShade="D9"/>
            <w:hideMark/>
          </w:tcPr>
          <w:p w14:paraId="7F9C1C47" w14:textId="77777777" w:rsidR="00942662" w:rsidRDefault="00942662" w:rsidP="00F2225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2662" w14:paraId="38238EA4" w14:textId="77777777" w:rsidTr="00942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1696" w:type="dxa"/>
            <w:hideMark/>
          </w:tcPr>
          <w:p w14:paraId="7C0F2D30" w14:textId="77777777" w:rsidR="00AC359E" w:rsidRDefault="00AC359E" w:rsidP="00AC359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sz w:val="22"/>
                <w:szCs w:val="22"/>
              </w:rPr>
              <w:lastRenderedPageBreak/>
              <w:t>([946,</w:t>
            </w:r>
            <w:r>
              <w:rPr>
                <w:rStyle w:val="eop"/>
                <w:rFonts w:cs="Segoe UI"/>
                <w:sz w:val="22"/>
                <w:szCs w:val="22"/>
              </w:rPr>
              <w:t> </w:t>
            </w:r>
          </w:p>
          <w:p w14:paraId="6D459662" w14:textId="77777777" w:rsidR="00AC359E" w:rsidRDefault="00AC359E" w:rsidP="00AC359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sz w:val="22"/>
                <w:szCs w:val="22"/>
              </w:rPr>
              <w:t>20,</w:t>
            </w:r>
            <w:r>
              <w:rPr>
                <w:rStyle w:val="eop"/>
                <w:rFonts w:cs="Segoe UI"/>
                <w:sz w:val="22"/>
                <w:szCs w:val="22"/>
              </w:rPr>
              <w:t> </w:t>
            </w:r>
          </w:p>
          <w:p w14:paraId="21A71B13" w14:textId="77777777" w:rsidR="00AC359E" w:rsidRDefault="00AC359E" w:rsidP="00AC359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sz w:val="22"/>
                <w:szCs w:val="22"/>
              </w:rPr>
              <w:t>12.05,</w:t>
            </w:r>
            <w:r>
              <w:rPr>
                <w:rStyle w:val="eop"/>
                <w:rFonts w:cs="Segoe UI"/>
                <w:sz w:val="22"/>
                <w:szCs w:val="22"/>
              </w:rPr>
              <w:t> </w:t>
            </w:r>
          </w:p>
          <w:p w14:paraId="22C669EB" w14:textId="77777777" w:rsidR="00AC359E" w:rsidRDefault="00AC359E" w:rsidP="00AC359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sz w:val="22"/>
                <w:szCs w:val="22"/>
              </w:rPr>
              <w:t>0.42,</w:t>
            </w:r>
            <w:r>
              <w:rPr>
                <w:rStyle w:val="eop"/>
                <w:rFonts w:cs="Segoe UI"/>
                <w:sz w:val="22"/>
                <w:szCs w:val="22"/>
              </w:rPr>
              <w:t> </w:t>
            </w:r>
          </w:p>
          <w:p w14:paraId="0980F14C" w14:textId="38C427D3" w:rsidR="00942662" w:rsidRPr="00AC359E" w:rsidRDefault="00AC359E" w:rsidP="00AC359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onsolas" w:hAnsi="Consolas" w:cs="Segoe UI"/>
                <w:sz w:val="22"/>
                <w:szCs w:val="22"/>
              </w:rPr>
              <w:t>27.89])</w:t>
            </w:r>
            <w:r>
              <w:rPr>
                <w:rStyle w:val="eop"/>
                <w:rFonts w:cs="Segoe UI"/>
                <w:sz w:val="22"/>
                <w:szCs w:val="22"/>
              </w:rPr>
              <w:t> </w:t>
            </w:r>
          </w:p>
        </w:tc>
        <w:tc>
          <w:tcPr>
            <w:tcW w:w="3609" w:type="dxa"/>
            <w:hideMark/>
          </w:tcPr>
          <w:p w14:paraId="32B5B432" w14:textId="363D4BD0" w:rsidR="00942662" w:rsidRDefault="00AC359E" w:rsidP="00F2225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 xml:space="preserve">0.16$ </w:t>
            </w:r>
            <w:proofErr w:type="spellStart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more</w:t>
            </w:r>
            <w:proofErr w:type="spellEnd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 xml:space="preserve"> </w:t>
            </w:r>
            <w:proofErr w:type="spellStart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needed</w:t>
            </w:r>
            <w:proofErr w:type="spellEnd"/>
            <w:r>
              <w:rPr>
                <w:rStyle w:val="normaltextrun"/>
                <w:rFonts w:ascii="Consolas" w:hAnsi="Consolas"/>
                <w:color w:val="000000"/>
                <w:shd w:val="clear" w:color="auto" w:fill="FFFFFF"/>
                <w:lang w:val="bg-BG"/>
              </w:rPr>
              <w:t>.</w:t>
            </w:r>
          </w:p>
        </w:tc>
        <w:tc>
          <w:tcPr>
            <w:tcW w:w="5220" w:type="dxa"/>
            <w:hideMark/>
          </w:tcPr>
          <w:p w14:paraId="7FCEB5DB" w14:textId="77777777" w:rsidR="00942662" w:rsidRDefault="00942662" w:rsidP="00F2225B">
            <w:pPr>
              <w:spacing w:before="0" w:after="0" w:line="240" w:lineRule="auto"/>
              <w:rPr>
                <w:rFonts w:eastAsia="Calibri" w:cs="Times New Roman"/>
                <w:noProof/>
                <w:lang w:val="bg-BG"/>
              </w:rPr>
            </w:pPr>
          </w:p>
        </w:tc>
      </w:tr>
    </w:tbl>
    <w:p w14:paraId="4723FBA0" w14:textId="77777777" w:rsidR="004F0148" w:rsidRDefault="004F0148"/>
    <w:sectPr w:rsidR="004F0148" w:rsidSect="001E5C2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F1"/>
    <w:rsid w:val="001027F1"/>
    <w:rsid w:val="001E5C20"/>
    <w:rsid w:val="004A4CDE"/>
    <w:rsid w:val="004F0148"/>
    <w:rsid w:val="00723ADF"/>
    <w:rsid w:val="007A68A7"/>
    <w:rsid w:val="00920DFE"/>
    <w:rsid w:val="00942662"/>
    <w:rsid w:val="00AC359E"/>
    <w:rsid w:val="00D7485F"/>
    <w:rsid w:val="00E0293D"/>
    <w:rsid w:val="00E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3642"/>
  <w15:chartTrackingRefBased/>
  <w15:docId w15:val="{252FC02B-41A1-40B3-9FE1-FCB62D1F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85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5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85F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D748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23AD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723AD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23ADF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3ADF"/>
  </w:style>
  <w:style w:type="character" w:customStyle="1" w:styleId="normaltextrun">
    <w:name w:val="normaltextrun"/>
    <w:basedOn w:val="DefaultParagraphFont"/>
    <w:rsid w:val="00AC359E"/>
  </w:style>
  <w:style w:type="character" w:customStyle="1" w:styleId="eop">
    <w:name w:val="eop"/>
    <w:basedOn w:val="DefaultParagraphFont"/>
    <w:rsid w:val="00AC359E"/>
  </w:style>
  <w:style w:type="paragraph" w:customStyle="1" w:styleId="paragraph">
    <w:name w:val="paragraph"/>
    <w:basedOn w:val="Normal"/>
    <w:rsid w:val="00AC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0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7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8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4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4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8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1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1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1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34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4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3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2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9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4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5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1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7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8DA3-0F21-412F-B708-9A0168E5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11</cp:revision>
  <dcterms:created xsi:type="dcterms:W3CDTF">2021-02-23T09:53:00Z</dcterms:created>
  <dcterms:modified xsi:type="dcterms:W3CDTF">2022-02-16T11:57:00Z</dcterms:modified>
</cp:coreProperties>
</file>