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471BD" w14:textId="6F804F5A" w:rsidR="0069642A" w:rsidRDefault="0069642A" w:rsidP="0069642A">
      <w:r>
        <w:t>Das System dient der Organisation und Verwaltung von Gesprächsterminen zwischen Eltern, Betrieben und der Schule. Eltern können – sofern sie es wünschen – gemeinsam mit ihren minderjährigen Kindern an den Gesprächen teilnehmen. In diesem Fall erhalten die Eltern eine Benachrichtigung über ihren Termin.</w:t>
      </w:r>
    </w:p>
    <w:p w14:paraId="34FF5089" w14:textId="3E2D6B75" w:rsidR="0069642A" w:rsidRDefault="0069642A" w:rsidP="0069642A">
      <w:r>
        <w:t>Informationen werden grundsätzlich über die Website oder über die jeweiligen Klassen bereitgestellt, nicht per E-Mail. Sowohl Eltern als auch Betriebe haben die Möglichkeit, mit der Schule Gesprächstermine zu vereinbaren, um sich über den Ausbildungsstand und die Entwicklung der Auszubildenden zu informieren. Der konkrete Leistungsstand wird nicht direkt im System angezeigt; stattdessen können sich Eltern und Betriebe im Gespräch informieren darüber.</w:t>
      </w:r>
    </w:p>
    <w:p w14:paraId="31228E08" w14:textId="1A3D5688" w:rsidR="0069642A" w:rsidRDefault="0069642A" w:rsidP="0069642A">
      <w:r>
        <w:t>Für Betriebe mit mehr als fünf Auszubildenden werden Sondertermine angeboten, um eine effiziente Abstimmung zu gewährleisten. Sollte ein gebuchter Termin nicht passen, besteht die Möglichkeit für Betriebe, diesen eigenständig stornieren oder umbuchen zu können.</w:t>
      </w:r>
    </w:p>
    <w:p w14:paraId="0CAD3A74" w14:textId="42538C62" w:rsidR="0069642A" w:rsidRDefault="0069642A" w:rsidP="0069642A">
      <w:r>
        <w:t xml:space="preserve">Das System ist skalierbar und kann pro Bereich sowie pro Lehrkraft individuell angepasst werden. Die Terminvergabe erfolgt über ein </w:t>
      </w:r>
      <w:proofErr w:type="spellStart"/>
      <w:r>
        <w:t>Zeitslot</w:t>
      </w:r>
      <w:proofErr w:type="spellEnd"/>
      <w:r>
        <w:t>-System, bei dem nach erfolgreicher Buchung automatisch eine E-Mail-Bestätigung an den jeweiligen Betrieb gesendet wird – inklusive des korrekten Fachbereichs und aller Termindetails.</w:t>
      </w:r>
    </w:p>
    <w:p w14:paraId="08B45935" w14:textId="3F372A03" w:rsidR="0069642A" w:rsidRDefault="0069642A" w:rsidP="0069642A">
      <w:r>
        <w:t>Zur Auswertung können CSV- oder Excel-Dateien mit allen Buchungsdaten generiert werden. Diese dienen auch als Grundlage für druckbare Backups und Auswertungen.</w:t>
      </w:r>
    </w:p>
    <w:p w14:paraId="09CEE8CD" w14:textId="77777777" w:rsidR="0069642A" w:rsidRDefault="0069642A" w:rsidP="0069642A">
      <w:r>
        <w:t>Als Ansprechpartner für den Serverbetrieb ist voraussichtlich Herr Anders vorgesehen. Die IT-Betreuung erfolgt extern.</w:t>
      </w:r>
    </w:p>
    <w:p w14:paraId="61C5A9D5" w14:textId="77777777" w:rsidR="0069642A" w:rsidRDefault="0069642A" w:rsidP="0069642A">
      <w:r>
        <w:t xml:space="preserve">Das System soll webbasiert und als </w:t>
      </w:r>
      <w:proofErr w:type="spellStart"/>
      <w:r>
        <w:t>Standalone</w:t>
      </w:r>
      <w:proofErr w:type="spellEnd"/>
      <w:r>
        <w:t>-Lösung umgesetzt werden, um eine einfache Bedienung und Wartung zu ermöglichen.</w:t>
      </w:r>
    </w:p>
    <w:p w14:paraId="0D3959C3" w14:textId="2BAA4C20" w:rsidR="00A37085" w:rsidRDefault="00A37085" w:rsidP="0069642A"/>
    <w:sectPr w:rsidR="00A3708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42A"/>
    <w:rsid w:val="00176EE3"/>
    <w:rsid w:val="0069642A"/>
    <w:rsid w:val="006A0F62"/>
    <w:rsid w:val="00A37085"/>
    <w:rsid w:val="00F43C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0312"/>
  <w15:chartTrackingRefBased/>
  <w15:docId w15:val="{0EEE853D-F8E3-4149-B882-681277739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96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96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9642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9642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9642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9642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9642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9642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9642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9642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9642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9642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9642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9642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9642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9642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9642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9642A"/>
    <w:rPr>
      <w:rFonts w:eastAsiaTheme="majorEastAsia" w:cstheme="majorBidi"/>
      <w:color w:val="272727" w:themeColor="text1" w:themeTint="D8"/>
    </w:rPr>
  </w:style>
  <w:style w:type="paragraph" w:styleId="Titel">
    <w:name w:val="Title"/>
    <w:basedOn w:val="Standard"/>
    <w:next w:val="Standard"/>
    <w:link w:val="TitelZchn"/>
    <w:uiPriority w:val="10"/>
    <w:qFormat/>
    <w:rsid w:val="00696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9642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9642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9642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9642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9642A"/>
    <w:rPr>
      <w:i/>
      <w:iCs/>
      <w:color w:val="404040" w:themeColor="text1" w:themeTint="BF"/>
    </w:rPr>
  </w:style>
  <w:style w:type="paragraph" w:styleId="Listenabsatz">
    <w:name w:val="List Paragraph"/>
    <w:basedOn w:val="Standard"/>
    <w:uiPriority w:val="34"/>
    <w:qFormat/>
    <w:rsid w:val="0069642A"/>
    <w:pPr>
      <w:ind w:left="720"/>
      <w:contextualSpacing/>
    </w:pPr>
  </w:style>
  <w:style w:type="character" w:styleId="IntensiveHervorhebung">
    <w:name w:val="Intense Emphasis"/>
    <w:basedOn w:val="Absatz-Standardschriftart"/>
    <w:uiPriority w:val="21"/>
    <w:qFormat/>
    <w:rsid w:val="0069642A"/>
    <w:rPr>
      <w:i/>
      <w:iCs/>
      <w:color w:val="0F4761" w:themeColor="accent1" w:themeShade="BF"/>
    </w:rPr>
  </w:style>
  <w:style w:type="paragraph" w:styleId="IntensivesZitat">
    <w:name w:val="Intense Quote"/>
    <w:basedOn w:val="Standard"/>
    <w:next w:val="Standard"/>
    <w:link w:val="IntensivesZitatZchn"/>
    <w:uiPriority w:val="30"/>
    <w:qFormat/>
    <w:rsid w:val="00696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9642A"/>
    <w:rPr>
      <w:i/>
      <w:iCs/>
      <w:color w:val="0F4761" w:themeColor="accent1" w:themeShade="BF"/>
    </w:rPr>
  </w:style>
  <w:style w:type="character" w:styleId="IntensiverVerweis">
    <w:name w:val="Intense Reference"/>
    <w:basedOn w:val="Absatz-Standardschriftart"/>
    <w:uiPriority w:val="32"/>
    <w:qFormat/>
    <w:rsid w:val="006964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239</Words>
  <Characters>1512</Characters>
  <Application>Microsoft Office Word</Application>
  <DocSecurity>0</DocSecurity>
  <Lines>12</Lines>
  <Paragraphs>3</Paragraphs>
  <ScaleCrop>false</ScaleCrop>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Brand | FAP31</dc:creator>
  <cp:keywords/>
  <dc:description/>
  <cp:lastModifiedBy>L. Brand | FAP31</cp:lastModifiedBy>
  <cp:revision>2</cp:revision>
  <dcterms:created xsi:type="dcterms:W3CDTF">2025-11-04T17:05:00Z</dcterms:created>
  <dcterms:modified xsi:type="dcterms:W3CDTF">2025-11-04T17:05:00Z</dcterms:modified>
</cp:coreProperties>
</file>