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B52EA" w:rsidRPr="00724177" w:rsidRDefault="006B52EA" w:rsidP="006B52EA">
      <w:pPr>
        <w:rPr>
          <w:b/>
          <w:bCs/>
          <w:sz w:val="24"/>
        </w:rPr>
      </w:pPr>
    </w:p>
    <w:p w14:paraId="0A37501D" w14:textId="77777777" w:rsidR="006B52EA" w:rsidRPr="00724177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2B631E79" wp14:editId="07777777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C7B" w14:textId="77777777" w:rsidR="006B52EA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02EB378F" w14:textId="77777777" w:rsidR="00D82842" w:rsidRPr="00724177" w:rsidRDefault="00D82842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72394050" w14:textId="77777777" w:rsidR="006B52EA" w:rsidRPr="00FF7BA5" w:rsidRDefault="006B52EA" w:rsidP="001160C5">
      <w:pPr>
        <w:suppressAutoHyphens w:val="0"/>
        <w:ind w:left="5387"/>
        <w:jc w:val="both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УТВЕРЖДАЮ</w:t>
      </w:r>
    </w:p>
    <w:p w14:paraId="2F5DBB98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color w:val="FFFFFF" w:themeColor="background1"/>
          <w:sz w:val="24"/>
          <w:lang w:eastAsia="ru-RU"/>
        </w:rPr>
      </w:pPr>
      <w:r w:rsidRPr="00FF7BA5">
        <w:rPr>
          <w:bCs/>
          <w:color w:val="FFFFFF" w:themeColor="background1"/>
          <w:sz w:val="24"/>
          <w:lang w:eastAsia="ru-RU"/>
        </w:rPr>
        <w:t>Преподаватель по профильной дисциплине</w:t>
      </w:r>
    </w:p>
    <w:p w14:paraId="648FB2EE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____</w:t>
      </w:r>
      <w:r w:rsidR="002E0F64" w:rsidRPr="00FF7BA5">
        <w:rPr>
          <w:color w:val="FFFFFF" w:themeColor="background1"/>
          <w:sz w:val="24"/>
          <w:lang w:eastAsia="ru-RU"/>
        </w:rPr>
        <w:t>___</w:t>
      </w:r>
      <w:r w:rsidRPr="00FF7BA5">
        <w:rPr>
          <w:color w:val="FFFFFF" w:themeColor="background1"/>
          <w:sz w:val="24"/>
          <w:lang w:eastAsia="ru-RU"/>
        </w:rPr>
        <w:t>______________________________</w:t>
      </w:r>
    </w:p>
    <w:p w14:paraId="6508E509" w14:textId="77777777" w:rsidR="0067651F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color w:val="FFFFFF" w:themeColor="background1"/>
          <w:sz w:val="24"/>
          <w:lang w:eastAsia="ru-RU"/>
        </w:rPr>
      </w:pPr>
      <w:r w:rsidRPr="00FF7BA5">
        <w:rPr>
          <w:i/>
          <w:color w:val="FFFFFF" w:themeColor="background1"/>
          <w:sz w:val="24"/>
          <w:vertAlign w:val="superscript"/>
          <w:lang w:eastAsia="ru-RU"/>
        </w:rPr>
        <w:t>(</w:t>
      </w:r>
      <w:proofErr w:type="gramStart"/>
      <w:r w:rsidRPr="00FF7BA5">
        <w:rPr>
          <w:i/>
          <w:color w:val="FFFFFF" w:themeColor="background1"/>
          <w:sz w:val="24"/>
          <w:vertAlign w:val="superscript"/>
          <w:lang w:eastAsia="ru-RU"/>
        </w:rPr>
        <w:t xml:space="preserve">должность,   </w:t>
      </w:r>
      <w:proofErr w:type="gramEnd"/>
      <w:r w:rsidRPr="00FF7BA5">
        <w:rPr>
          <w:i/>
          <w:caps/>
          <w:color w:val="FFFFFF" w:themeColor="background1"/>
          <w:sz w:val="24"/>
          <w:vertAlign w:val="superscript"/>
          <w:lang w:eastAsia="ru-RU"/>
        </w:rPr>
        <w:t>ФИО)</w:t>
      </w:r>
    </w:p>
    <w:p w14:paraId="63A36C81" w14:textId="77777777" w:rsidR="006B52EA" w:rsidRPr="00FF7BA5" w:rsidRDefault="0067651F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_______</w:t>
      </w:r>
      <w:r w:rsidR="002E0F64" w:rsidRPr="00FF7BA5">
        <w:rPr>
          <w:color w:val="FFFFFF" w:themeColor="background1"/>
          <w:sz w:val="24"/>
          <w:lang w:eastAsia="ru-RU"/>
        </w:rPr>
        <w:t>___</w:t>
      </w:r>
      <w:r w:rsidRPr="00FF7BA5">
        <w:rPr>
          <w:color w:val="FFFFFF" w:themeColor="background1"/>
          <w:sz w:val="24"/>
          <w:lang w:eastAsia="ru-RU"/>
        </w:rPr>
        <w:t>___________________________</w:t>
      </w:r>
    </w:p>
    <w:p w14:paraId="75AD01D1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color w:val="FFFFFF" w:themeColor="background1"/>
          <w:sz w:val="24"/>
          <w:vertAlign w:val="superscript"/>
          <w:lang w:eastAsia="ru-RU"/>
        </w:rPr>
      </w:pPr>
      <w:r w:rsidRPr="00FF7BA5">
        <w:rPr>
          <w:i/>
          <w:color w:val="FFFFFF" w:themeColor="background1"/>
          <w:sz w:val="24"/>
          <w:vertAlign w:val="superscript"/>
          <w:lang w:eastAsia="ru-RU"/>
        </w:rPr>
        <w:t>(Подпись)</w:t>
      </w:r>
    </w:p>
    <w:p w14:paraId="23202ADE" w14:textId="77777777" w:rsidR="006B52EA" w:rsidRPr="00FF7BA5" w:rsidRDefault="006B52EA" w:rsidP="001160C5">
      <w:pPr>
        <w:suppressAutoHyphens w:val="0"/>
        <w:ind w:left="5387"/>
        <w:textAlignment w:val="baseline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Дата</w:t>
      </w:r>
      <w:proofErr w:type="gramStart"/>
      <w:r w:rsidR="002E0F64" w:rsidRPr="00FF7BA5">
        <w:rPr>
          <w:color w:val="FFFFFF" w:themeColor="background1"/>
          <w:sz w:val="24"/>
          <w:lang w:eastAsia="ru-RU"/>
        </w:rPr>
        <w:t xml:space="preserve">  </w:t>
      </w:r>
      <w:r w:rsidRPr="00FF7BA5">
        <w:rPr>
          <w:color w:val="FFFFFF" w:themeColor="background1"/>
          <w:sz w:val="24"/>
          <w:lang w:eastAsia="ru-RU"/>
        </w:rPr>
        <w:t xml:space="preserve"> «</w:t>
      </w:r>
      <w:proofErr w:type="gramEnd"/>
      <w:r w:rsidRPr="00FF7BA5">
        <w:rPr>
          <w:color w:val="FFFFFF" w:themeColor="background1"/>
          <w:sz w:val="24"/>
          <w:lang w:eastAsia="ru-RU"/>
        </w:rPr>
        <w:t xml:space="preserve"> _</w:t>
      </w:r>
      <w:r w:rsidR="002E0F64" w:rsidRPr="00FF7BA5">
        <w:rPr>
          <w:color w:val="FFFFFF" w:themeColor="background1"/>
          <w:sz w:val="24"/>
          <w:lang w:eastAsia="ru-RU"/>
        </w:rPr>
        <w:t>_</w:t>
      </w:r>
      <w:r w:rsidRPr="00FF7BA5">
        <w:rPr>
          <w:color w:val="FFFFFF" w:themeColor="background1"/>
          <w:sz w:val="24"/>
          <w:lang w:eastAsia="ru-RU"/>
        </w:rPr>
        <w:t>_» _____</w:t>
      </w:r>
      <w:r w:rsidR="002E0F64" w:rsidRPr="00FF7BA5">
        <w:rPr>
          <w:color w:val="FFFFFF" w:themeColor="background1"/>
          <w:sz w:val="24"/>
          <w:lang w:eastAsia="ru-RU"/>
        </w:rPr>
        <w:t>__</w:t>
      </w:r>
      <w:r w:rsidRPr="00FF7BA5">
        <w:rPr>
          <w:color w:val="FFFFFF" w:themeColor="background1"/>
          <w:sz w:val="24"/>
          <w:lang w:eastAsia="ru-RU"/>
        </w:rPr>
        <w:t>__</w:t>
      </w:r>
      <w:r w:rsidR="002E0F64" w:rsidRPr="00FF7BA5">
        <w:rPr>
          <w:color w:val="FFFFFF" w:themeColor="background1"/>
          <w:sz w:val="24"/>
          <w:lang w:eastAsia="ru-RU"/>
        </w:rPr>
        <w:t>__</w:t>
      </w:r>
      <w:r w:rsidRPr="00FF7BA5">
        <w:rPr>
          <w:color w:val="FFFFFF" w:themeColor="background1"/>
          <w:sz w:val="24"/>
          <w:lang w:eastAsia="ru-RU"/>
        </w:rPr>
        <w:t>_____ 202_</w:t>
      </w:r>
      <w:r w:rsidR="002E0F64" w:rsidRPr="00FF7BA5">
        <w:rPr>
          <w:color w:val="FFFFFF" w:themeColor="background1"/>
          <w:sz w:val="24"/>
          <w:lang w:eastAsia="ru-RU"/>
        </w:rPr>
        <w:t>_</w:t>
      </w:r>
      <w:r w:rsidRPr="00FF7BA5">
        <w:rPr>
          <w:color w:val="FFFFFF" w:themeColor="background1"/>
          <w:sz w:val="24"/>
          <w:lang w:eastAsia="ru-RU"/>
        </w:rPr>
        <w:t xml:space="preserve"> год</w:t>
      </w:r>
    </w:p>
    <w:p w14:paraId="6A05A809" w14:textId="77777777" w:rsidR="006B52EA" w:rsidRPr="0067651F" w:rsidRDefault="006B52EA" w:rsidP="001160C5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14:paraId="5A39BBE3" w14:textId="77777777" w:rsidR="00D41318" w:rsidRDefault="00D41318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1C8F396" w14:textId="77777777" w:rsidR="00D82842" w:rsidRDefault="00D82842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72A3D3EC" w14:textId="77777777" w:rsidR="001160C5" w:rsidRPr="0067651F" w:rsidRDefault="001160C5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0D0B940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5D1B6E7" w14:textId="18B0367F" w:rsidR="00FF7BA5" w:rsidRPr="00FF7BA5" w:rsidRDefault="008D42CC" w:rsidP="00FF7BA5">
      <w:pPr>
        <w:suppressAutoHyphens w:val="0"/>
        <w:jc w:val="center"/>
        <w:rPr>
          <w:b/>
          <w:bCs/>
          <w:sz w:val="24"/>
          <w:lang w:eastAsia="en-US"/>
        </w:rPr>
      </w:pPr>
      <w:r w:rsidRPr="008D42CC">
        <w:rPr>
          <w:b/>
          <w:bCs/>
          <w:sz w:val="24"/>
          <w:lang w:eastAsia="en-US"/>
        </w:rPr>
        <w:t>CRM-систем</w:t>
      </w:r>
      <w:r>
        <w:rPr>
          <w:b/>
          <w:bCs/>
          <w:sz w:val="24"/>
          <w:lang w:eastAsia="en-US"/>
        </w:rPr>
        <w:t>а</w:t>
      </w:r>
      <w:r w:rsidRPr="008D42CC">
        <w:rPr>
          <w:b/>
          <w:bCs/>
          <w:sz w:val="24"/>
          <w:lang w:eastAsia="en-US"/>
        </w:rPr>
        <w:t xml:space="preserve"> с AI-ассистентом для поддержки продаж и аналитики</w:t>
      </w:r>
    </w:p>
    <w:p w14:paraId="48886BEF" w14:textId="782530E5" w:rsidR="006B52EA" w:rsidRPr="00724177" w:rsidRDefault="006B52EA" w:rsidP="006B52EA">
      <w:pPr>
        <w:suppressAutoHyphens w:val="0"/>
        <w:jc w:val="center"/>
        <w:rPr>
          <w:b/>
          <w:bCs/>
          <w:sz w:val="24"/>
          <w:lang w:eastAsia="en-US"/>
        </w:rPr>
      </w:pPr>
      <w:r w:rsidRPr="00724177">
        <w:rPr>
          <w:b/>
          <w:bCs/>
          <w:sz w:val="24"/>
          <w:lang w:eastAsia="en-US"/>
        </w:rPr>
        <w:t>Программа и методика испытаний</w:t>
      </w:r>
    </w:p>
    <w:p w14:paraId="0E27B00A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60061E4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44EAFD9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6B52EA" w:rsidRPr="00724177" w14:paraId="5EA27B89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64F4E5A" w14:textId="216C1D2F" w:rsidR="006B52EA" w:rsidRPr="00724177" w:rsidRDefault="00FE304E" w:rsidP="00A479C4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Кононов Степан Андреевич</w:t>
            </w:r>
          </w:p>
        </w:tc>
      </w:tr>
      <w:tr w:rsidR="006B52EA" w:rsidRPr="00724177" w14:paraId="2A215776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63A98941" w14:textId="77777777" w:rsidR="006B52EA" w:rsidRPr="00724177" w:rsidRDefault="006B52EA" w:rsidP="00A479C4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 обучающегося)</w:t>
            </w:r>
          </w:p>
        </w:tc>
      </w:tr>
      <w:tr w:rsidR="006B52EA" w:rsidRPr="00724177" w14:paraId="2A6CF4B2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9DEE232" w14:textId="77777777" w:rsidR="006B52EA" w:rsidRPr="00724177" w:rsidRDefault="006B52EA" w:rsidP="00A479C4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09.02.07 Информационные системы и программирование</w:t>
            </w:r>
          </w:p>
        </w:tc>
      </w:tr>
      <w:tr w:rsidR="006B52EA" w:rsidRPr="00724177" w14:paraId="3EF1713D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3318ACA7" w14:textId="77777777" w:rsidR="006B52EA" w:rsidRPr="00724177" w:rsidRDefault="006B52EA" w:rsidP="00A479C4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6B52EA" w:rsidRPr="00724177" w14:paraId="4B94D5A5" w14:textId="77777777" w:rsidTr="0067651F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3DEEC669" w14:textId="77777777" w:rsidR="006B52EA" w:rsidRPr="00724177" w:rsidRDefault="006B52EA" w:rsidP="00A479C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6B52EA" w:rsidRPr="00724177" w14:paraId="4C0F570A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0AC2A1DE" w14:textId="77777777" w:rsidR="006B52EA" w:rsidRPr="00724177" w:rsidRDefault="006B52EA" w:rsidP="00A479C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1E2EEC4" w14:textId="59577128" w:rsidR="006B52EA" w:rsidRPr="00724177" w:rsidRDefault="006B52EA" w:rsidP="00A479C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ИСПк-</w:t>
            </w:r>
            <w:r w:rsidR="00FF7BA5">
              <w:rPr>
                <w:rFonts w:eastAsiaTheme="minorHAnsi"/>
                <w:sz w:val="24"/>
                <w:lang w:eastAsia="en-US"/>
              </w:rPr>
              <w:t>4</w:t>
            </w:r>
            <w:r w:rsidRPr="00724177">
              <w:rPr>
                <w:rFonts w:eastAsiaTheme="minorHAnsi"/>
                <w:sz w:val="24"/>
                <w:lang w:eastAsia="en-US"/>
              </w:rPr>
              <w:t>0</w:t>
            </w:r>
            <w:r w:rsidR="00FF7BA5">
              <w:rPr>
                <w:rFonts w:eastAsiaTheme="minorHAnsi"/>
                <w:sz w:val="24"/>
                <w:lang w:eastAsia="en-US"/>
              </w:rPr>
              <w:t>3</w:t>
            </w:r>
            <w:r w:rsidRPr="00724177">
              <w:rPr>
                <w:rFonts w:eastAsiaTheme="minorHAnsi"/>
                <w:sz w:val="24"/>
                <w:lang w:eastAsia="en-US"/>
              </w:rPr>
              <w:t>-5</w:t>
            </w:r>
            <w:r w:rsidR="00FF7BA5">
              <w:rPr>
                <w:rFonts w:eastAsiaTheme="minorHAnsi"/>
                <w:sz w:val="24"/>
                <w:lang w:eastAsia="en-US"/>
              </w:rPr>
              <w:t>2</w:t>
            </w:r>
            <w:r w:rsidRPr="00724177">
              <w:rPr>
                <w:rFonts w:eastAsiaTheme="minorHAnsi"/>
                <w:sz w:val="24"/>
                <w:lang w:eastAsia="en-US"/>
              </w:rPr>
              <w:t>-00</w:t>
            </w:r>
          </w:p>
        </w:tc>
      </w:tr>
      <w:tr w:rsidR="006B52EA" w:rsidRPr="00724177" w14:paraId="3656B9AB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45FB0818" w14:textId="77777777" w:rsidR="006B52EA" w:rsidRPr="00724177" w:rsidRDefault="006B52EA" w:rsidP="00A479C4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49F31CB" w14:textId="77777777" w:rsidR="006B52EA" w:rsidRPr="00724177" w:rsidRDefault="006B52EA" w:rsidP="00A479C4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14:paraId="53128261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62486C05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4101652C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B99056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299C43A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DDBEF00" w14:textId="77777777" w:rsidR="006B52EA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61D779" w14:textId="77777777" w:rsidR="0067651F" w:rsidRPr="0067651F" w:rsidRDefault="0067651F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CF2D8B6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FB78278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FC3994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562CB0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CE0A41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2EBF3C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D98A12B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946DB82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997CC1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F718DF8" w14:textId="418DEE5F" w:rsidR="006B52EA" w:rsidRPr="00724177" w:rsidRDefault="006B52EA" w:rsidP="0067651F">
      <w:pPr>
        <w:shd w:val="clear" w:color="auto" w:fill="FFFFFF"/>
        <w:suppressAutoHyphens w:val="0"/>
        <w:jc w:val="center"/>
        <w:rPr>
          <w:rFonts w:eastAsiaTheme="minorHAnsi"/>
          <w:sz w:val="24"/>
          <w:lang w:eastAsia="en-US"/>
        </w:rPr>
      </w:pPr>
      <w:r w:rsidRPr="0067651F">
        <w:rPr>
          <w:sz w:val="24"/>
          <w:lang w:eastAsia="ru-RU"/>
        </w:rPr>
        <w:t>Киров, 202</w:t>
      </w:r>
      <w:r w:rsidR="00FF7BA5">
        <w:rPr>
          <w:sz w:val="24"/>
          <w:lang w:eastAsia="ru-RU"/>
        </w:rPr>
        <w:t>5</w:t>
      </w:r>
      <w:r w:rsidRPr="00724177">
        <w:rPr>
          <w:sz w:val="24"/>
          <w:lang w:eastAsia="ru-RU"/>
        </w:rPr>
        <w:t xml:space="preserve"> г.</w:t>
      </w:r>
    </w:p>
    <w:p w14:paraId="110FFD37" w14:textId="77777777" w:rsidR="0067651F" w:rsidRDefault="0067651F">
      <w:pPr>
        <w:suppressAutoHyphens w:val="0"/>
        <w:spacing w:after="160" w:line="259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12479D3E" w14:textId="77777777" w:rsidR="006B52EA" w:rsidRPr="00724177" w:rsidRDefault="006B52EA" w:rsidP="007F0CB5">
      <w:pPr>
        <w:shd w:val="clear" w:color="auto" w:fill="FFFFFF"/>
        <w:suppressAutoHyphens w:val="0"/>
        <w:spacing w:before="480" w:line="360" w:lineRule="auto"/>
        <w:jc w:val="center"/>
        <w:rPr>
          <w:rFonts w:eastAsiaTheme="minorHAnsi"/>
          <w:sz w:val="24"/>
          <w:lang w:eastAsia="en-US"/>
        </w:rPr>
      </w:pPr>
      <w:r w:rsidRPr="00724177">
        <w:rPr>
          <w:b/>
          <w:bCs/>
          <w:sz w:val="24"/>
        </w:rPr>
        <w:lastRenderedPageBreak/>
        <w:t>Аннотация</w:t>
      </w:r>
    </w:p>
    <w:p w14:paraId="5886928B" w14:textId="77777777" w:rsidR="002431A9" w:rsidRPr="002431A9" w:rsidRDefault="002431A9" w:rsidP="002431A9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2431A9">
        <w:rPr>
          <w:color w:val="000000" w:themeColor="text1"/>
          <w:sz w:val="24"/>
        </w:rPr>
        <w:t>Настоящая Программа и методика испытаний (ПМИ) предназначена для проверки выполнения заданных функций CRM-системы с AI-ассистентом для поддержки продаж и аналитики, проверки корректности формирования клиентской базы, учёта продаж, работы аналитических модулей и AI-ассистента, а также выявления и устранения недостатков в работе системы и разработанной документации на этапе приёмочных испытаний.</w:t>
      </w:r>
    </w:p>
    <w:p w14:paraId="3DB0BDCE" w14:textId="77777777" w:rsidR="002431A9" w:rsidRPr="002431A9" w:rsidRDefault="002431A9" w:rsidP="002431A9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2431A9">
        <w:rPr>
          <w:color w:val="000000" w:themeColor="text1"/>
          <w:sz w:val="24"/>
        </w:rPr>
        <w:t>Программа и методика испытаний разработана в соответствии с требованиями ГОСТ 19.301-79 «Программное обеспечение вычислительных машин. Программа и методика испытаний».</w:t>
      </w:r>
    </w:p>
    <w:p w14:paraId="5E4A4D8F" w14:textId="77777777" w:rsidR="002431A9" w:rsidRPr="00FF7BA5" w:rsidRDefault="002431A9" w:rsidP="00FF7BA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6B699379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3FE9F23F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1F72F646" w14:textId="77777777" w:rsidR="00724177" w:rsidRPr="00716B9C" w:rsidRDefault="00724177" w:rsidP="000C25D0">
      <w:pPr>
        <w:suppressAutoHyphens w:val="0"/>
        <w:spacing w:before="240" w:line="360" w:lineRule="auto"/>
        <w:rPr>
          <w:sz w:val="24"/>
        </w:rPr>
      </w:pPr>
      <w:r w:rsidRPr="00716B9C">
        <w:rPr>
          <w:sz w:val="24"/>
        </w:rPr>
        <w:br w:type="page"/>
      </w:r>
    </w:p>
    <w:p w14:paraId="5BA24CAF" w14:textId="77777777" w:rsidR="006B52EA" w:rsidRPr="00A25D29" w:rsidRDefault="006B52EA" w:rsidP="001160C5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-1472210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CE6F91" w14:textId="77777777" w:rsidR="006B52EA" w:rsidRPr="00C15569" w:rsidRDefault="006B52EA" w:rsidP="00C15569">
          <w:pPr>
            <w:pStyle w:val="ad"/>
            <w:spacing w:line="276" w:lineRule="auto"/>
            <w:rPr>
              <w:color w:val="auto"/>
              <w:sz w:val="24"/>
              <w:szCs w:val="24"/>
            </w:rPr>
          </w:pPr>
        </w:p>
        <w:p w14:paraId="743457BA" w14:textId="32B9521F" w:rsidR="00EE0DA7" w:rsidRPr="00C15569" w:rsidRDefault="00FF390E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r w:rsidRPr="00C15569">
            <w:rPr>
              <w:sz w:val="24"/>
            </w:rPr>
            <w:fldChar w:fldCharType="begin"/>
          </w:r>
          <w:r w:rsidR="006B52EA" w:rsidRPr="00C15569">
            <w:rPr>
              <w:sz w:val="24"/>
            </w:rPr>
            <w:instrText xml:space="preserve"> TOC \o "1-3" \h \z \u </w:instrText>
          </w:r>
          <w:r w:rsidRPr="00C15569">
            <w:rPr>
              <w:sz w:val="24"/>
            </w:rPr>
            <w:fldChar w:fldCharType="separate"/>
          </w:r>
          <w:hyperlink w:anchor="_Toc161917653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1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Объект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_Toc161917653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3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99C38B0" w14:textId="17011711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4" w:history="1">
            <w:r w:rsidRPr="00C15569">
              <w:rPr>
                <w:rStyle w:val="a4"/>
                <w:noProof/>
                <w:sz w:val="24"/>
                <w:lang w:bidi="en-US"/>
              </w:rPr>
              <w:t>1.1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Наименование системы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_Toc161917654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3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4671F8F" w14:textId="5CE21462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5" w:history="1">
            <w:r w:rsidRPr="00C15569">
              <w:rPr>
                <w:rStyle w:val="a4"/>
                <w:noProof/>
                <w:sz w:val="24"/>
                <w:lang w:bidi="en-US"/>
              </w:rPr>
              <w:t>1.2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Комплектность АС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_Toc161917655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3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72B5FA42" w14:textId="1E3D2CE0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6" w:history="1">
            <w:r w:rsidRPr="00C15569">
              <w:rPr>
                <w:rStyle w:val="a4"/>
                <w:noProof/>
                <w:sz w:val="24"/>
                <w:lang w:val="en-US" w:bidi="en-US"/>
              </w:rPr>
              <w:t>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Цель</w:t>
            </w:r>
            <w:r w:rsidRPr="00C15569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_Toc161917656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4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FF4B398" w14:textId="252ACD72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7" w:history="1">
            <w:r w:rsidRPr="00C15569">
              <w:rPr>
                <w:rStyle w:val="a4"/>
                <w:noProof/>
                <w:sz w:val="24"/>
                <w:lang w:bidi="en-US"/>
              </w:rPr>
              <w:t>3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Общие положения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_Toc161917657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42784BA" w14:textId="49001715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8" w:history="1">
            <w:r w:rsidRPr="00C15569">
              <w:rPr>
                <w:rStyle w:val="a4"/>
                <w:noProof/>
                <w:sz w:val="24"/>
                <w:lang w:bidi="en-US"/>
              </w:rPr>
              <w:t>3.1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Перечень руководящих документов, на основании которых проводятся испытания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_Toc161917658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5598E7C" w14:textId="443EFBDA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9" w:history="1">
            <w:r w:rsidRPr="00C15569">
              <w:rPr>
                <w:rStyle w:val="a4"/>
                <w:noProof/>
                <w:sz w:val="24"/>
                <w:lang w:bidi="en-US"/>
              </w:rPr>
              <w:t>3.2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Место и продолжительность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_Toc161917659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4BB4016" w14:textId="40A664F0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0" w:history="1">
            <w:r w:rsidRPr="00C15569">
              <w:rPr>
                <w:rStyle w:val="a4"/>
                <w:noProof/>
                <w:sz w:val="24"/>
                <w:lang w:bidi="en-US"/>
              </w:rPr>
              <w:t>3.3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Организации, участвующие в испытаниях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_Toc161917660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2202531" w14:textId="4DC2444C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1" w:history="1">
            <w:r w:rsidRPr="00C15569">
              <w:rPr>
                <w:rStyle w:val="a4"/>
                <w:noProof/>
                <w:sz w:val="24"/>
                <w:lang w:bidi="en-US"/>
              </w:rPr>
              <w:t>3.4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Перечень предъявляемых на испытания документов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_Toc161917661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E0BABAA" w14:textId="4F05D894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2" w:history="1">
            <w:r w:rsidRPr="00C15569">
              <w:rPr>
                <w:rStyle w:val="a4"/>
                <w:noProof/>
                <w:sz w:val="24"/>
                <w:lang w:bidi="en-US"/>
              </w:rPr>
              <w:t>4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Объём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_Toc161917662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7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33A65FBB" w14:textId="199750D6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3" w:history="1">
            <w:r w:rsidRPr="00C15569">
              <w:rPr>
                <w:rStyle w:val="a4"/>
                <w:noProof/>
                <w:sz w:val="24"/>
                <w:lang w:bidi="en-US"/>
              </w:rPr>
              <w:t>4.1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Перечень этапов испытаний и проверок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_Toc161917663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7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4B595F54" w14:textId="3A2D235B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4" w:history="1">
            <w:r w:rsidRPr="00C15569">
              <w:rPr>
                <w:rStyle w:val="a4"/>
                <w:noProof/>
                <w:sz w:val="24"/>
                <w:lang w:bidi="en-US"/>
              </w:rPr>
              <w:t>4.2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Последовательность проведения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_Toc161917664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7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2FC549F" w14:textId="5998887E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5" w:history="1">
            <w:r w:rsidRPr="00C15569">
              <w:rPr>
                <w:rStyle w:val="a4"/>
                <w:noProof/>
                <w:sz w:val="24"/>
                <w:lang w:bidi="en-US"/>
              </w:rPr>
              <w:t>4.3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Требования по испытаниям программных средств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_Toc161917665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7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6A59501" w14:textId="4F20CF3C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6" w:history="1">
            <w:r w:rsidRPr="00C15569">
              <w:rPr>
                <w:rStyle w:val="a4"/>
                <w:noProof/>
                <w:sz w:val="24"/>
                <w:lang w:bidi="en-US"/>
              </w:rPr>
              <w:t>4.4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Перечень работ, проводимых после завершения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_Toc161917666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7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C420185" w14:textId="447755CC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7" w:history="1">
            <w:r w:rsidRPr="00C15569">
              <w:rPr>
                <w:rStyle w:val="a4"/>
                <w:noProof/>
                <w:sz w:val="24"/>
                <w:lang w:val="en-US" w:bidi="en-US"/>
              </w:rPr>
              <w:t>5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Условия</w:t>
            </w:r>
            <w:r w:rsidRPr="00C15569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</w:t>
            </w:r>
            <w:r w:rsidRPr="00C15569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порядок</w:t>
            </w:r>
            <w:r w:rsidRPr="00C15569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проведения</w:t>
            </w:r>
            <w:r w:rsidRPr="00C15569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_Toc161917667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8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FC6CC19" w14:textId="1CEFB260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8" w:history="1">
            <w:r w:rsidRPr="00C15569">
              <w:rPr>
                <w:rStyle w:val="a4"/>
                <w:noProof/>
                <w:sz w:val="24"/>
                <w:lang w:bidi="en-US"/>
              </w:rPr>
              <w:t>6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Материально-техническое обеспечение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_Toc161917668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9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75E04939" w14:textId="3D472029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9" w:history="1">
            <w:r w:rsidRPr="00C15569">
              <w:rPr>
                <w:rStyle w:val="a4"/>
                <w:noProof/>
                <w:sz w:val="24"/>
                <w:lang w:bidi="en-US"/>
              </w:rPr>
              <w:t>7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Метрологическое обеспечение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_Toc161917669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10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2204D42" w14:textId="009D0AA9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0" w:history="1">
            <w:r w:rsidRPr="00C15569">
              <w:rPr>
                <w:rStyle w:val="a4"/>
                <w:noProof/>
                <w:sz w:val="24"/>
                <w:lang w:bidi="en-US"/>
              </w:rPr>
              <w:t>8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Отчётность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_Toc161917670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11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53F3E55" w14:textId="1E49ACC6" w:rsidR="00EE0DA7" w:rsidRPr="00C15569" w:rsidRDefault="00EE0DA7" w:rsidP="00C15569">
          <w:pPr>
            <w:pStyle w:val="12"/>
            <w:tabs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1" w:history="1">
            <w:r w:rsidRPr="00C15569">
              <w:rPr>
                <w:rStyle w:val="a4"/>
                <w:noProof/>
                <w:sz w:val="24"/>
                <w:lang w:bidi="en-US"/>
              </w:rPr>
              <w:t>Приложение А. Методика проведения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_Toc161917671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C231FE">
              <w:rPr>
                <w:noProof/>
                <w:webHidden/>
                <w:sz w:val="24"/>
              </w:rPr>
              <w:t>12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1CDCEAD" w14:textId="77777777" w:rsidR="006B52EA" w:rsidRPr="00C93737" w:rsidRDefault="00FF390E" w:rsidP="00C15569">
          <w:pPr>
            <w:spacing w:line="276" w:lineRule="auto"/>
            <w:rPr>
              <w:sz w:val="24"/>
            </w:rPr>
          </w:pPr>
          <w:r w:rsidRPr="00C15569">
            <w:rPr>
              <w:b/>
              <w:bCs/>
              <w:sz w:val="24"/>
            </w:rPr>
            <w:fldChar w:fldCharType="end"/>
          </w:r>
        </w:p>
      </w:sdtContent>
    </w:sdt>
    <w:p w14:paraId="51CB463A" w14:textId="77777777" w:rsidR="006B52EA" w:rsidRPr="00724177" w:rsidRDefault="00FF390E" w:rsidP="006B52EA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="006B52EA"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14:paraId="1D35350D" w14:textId="77777777" w:rsidR="006B52EA" w:rsidRPr="00693351" w:rsidRDefault="00FF390E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0" w:name="__RefHeading___Toc215834444"/>
      <w:bookmarkStart w:id="1" w:name="_Объект_испытаний"/>
      <w:bookmarkStart w:id="2" w:name="_Toc135483136"/>
      <w:bookmarkStart w:id="3" w:name="_Toc161917653"/>
      <w:bookmarkEnd w:id="0"/>
      <w:bookmarkEnd w:id="1"/>
      <w:r w:rsidR="006B52EA" w:rsidRPr="00693351">
        <w:rPr>
          <w:rFonts w:ascii="Times New Roman" w:hAnsi="Times New Roman" w:cs="Times New Roman"/>
          <w:sz w:val="24"/>
          <w:szCs w:val="24"/>
        </w:rPr>
        <w:t>Объект испытаний</w:t>
      </w:r>
      <w:bookmarkEnd w:id="2"/>
      <w:bookmarkEnd w:id="3"/>
    </w:p>
    <w:p w14:paraId="434ADBAE" w14:textId="77777777" w:rsidR="006B52EA" w:rsidRPr="00693351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4" w:name="__RefHeading___Toc215834445"/>
      <w:bookmarkStart w:id="5" w:name="_Toc135483137"/>
      <w:bookmarkStart w:id="6" w:name="_Toc161917654"/>
      <w:bookmarkEnd w:id="4"/>
      <w:r w:rsidRPr="00693351">
        <w:rPr>
          <w:rFonts w:ascii="Times New Roman" w:hAnsi="Times New Roman" w:cs="Times New Roman"/>
          <w:sz w:val="24"/>
          <w:szCs w:val="24"/>
        </w:rPr>
        <w:t>Наименование системы</w:t>
      </w:r>
      <w:bookmarkEnd w:id="5"/>
      <w:bookmarkEnd w:id="6"/>
    </w:p>
    <w:p w14:paraId="3BE8F0DB" w14:textId="38F9712C" w:rsidR="002431A9" w:rsidRPr="002431A9" w:rsidRDefault="002431A9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2431A9">
        <w:rPr>
          <w:color w:val="000000" w:themeColor="text1"/>
          <w:sz w:val="24"/>
        </w:rPr>
        <w:t>Программное обеспечение CRM-система с AI-ассистентом для поддержки продаж и аналитики — специализированная компьютерная система, предназначенная для автоматизации процессов управления клиентской базой, учёта продаж, анализа истории взаимодействий с клиентами, выявления тенденций и формирования рекомендаций для оптимизации стратегии продаж.</w:t>
      </w:r>
    </w:p>
    <w:p w14:paraId="3CD7D814" w14:textId="77777777" w:rsidR="007D7A32" w:rsidRPr="00693351" w:rsidRDefault="00693351" w:rsidP="00693351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7" w:name="_Toc161917655"/>
      <w:r w:rsidRPr="00693351">
        <w:rPr>
          <w:rFonts w:ascii="Times New Roman" w:hAnsi="Times New Roman" w:cs="Times New Roman"/>
          <w:sz w:val="24"/>
          <w:szCs w:val="24"/>
        </w:rPr>
        <w:t>К</w:t>
      </w:r>
      <w:r w:rsidR="007D7A32" w:rsidRPr="00693351">
        <w:rPr>
          <w:rFonts w:ascii="Times New Roman" w:hAnsi="Times New Roman" w:cs="Times New Roman"/>
          <w:sz w:val="24"/>
          <w:szCs w:val="24"/>
        </w:rPr>
        <w:t>омплектность АС</w:t>
      </w:r>
      <w:bookmarkEnd w:id="7"/>
    </w:p>
    <w:p w14:paraId="6BB9E253" w14:textId="2EA97810" w:rsidR="006B52EA" w:rsidRDefault="00C700ED" w:rsidP="00C700ED">
      <w:pPr>
        <w:suppressAutoHyphens w:val="0"/>
        <w:spacing w:before="240" w:line="360" w:lineRule="auto"/>
        <w:ind w:firstLine="851"/>
        <w:contextualSpacing/>
        <w:jc w:val="both"/>
        <w:rPr>
          <w:color w:val="000000" w:themeColor="text1"/>
          <w:sz w:val="24"/>
          <w:lang w:bidi="en-US"/>
        </w:rPr>
      </w:pPr>
      <w:r w:rsidRPr="00C700ED">
        <w:rPr>
          <w:rFonts w:eastAsiaTheme="minorEastAsia" w:cstheme="minorBidi"/>
          <w:sz w:val="24"/>
          <w:szCs w:val="22"/>
          <w:lang w:eastAsia="ru-RU"/>
        </w:rPr>
        <w:t>Система состоит из следующих компонентов:</w:t>
      </w:r>
    </w:p>
    <w:p w14:paraId="707E4C1A" w14:textId="3921828C" w:rsidR="002431A9" w:rsidRP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Веб-приложение (интерфейс для работы пользователя через браузер);</w:t>
      </w:r>
    </w:p>
    <w:p w14:paraId="383A7A9B" w14:textId="373856D7" w:rsidR="002431A9" w:rsidRP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Бэкенд-сервер CRM с реализацией бизнес-логики и обработкой API-запросов;</w:t>
      </w:r>
    </w:p>
    <w:p w14:paraId="367E5B36" w14:textId="1CD058F3" w:rsidR="002431A9" w:rsidRP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Модуль AI-аналитики, выполняющий прогнозирование продаж и формирование рекомендаций;</w:t>
      </w:r>
    </w:p>
    <w:p w14:paraId="287DE45C" w14:textId="6411D2C3" w:rsidR="002431A9" w:rsidRP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Реляционная база данных для хранения информации о пользователях, компаниях, клиентах и продажах;</w:t>
      </w:r>
    </w:p>
    <w:p w14:paraId="00AE6AAD" w14:textId="3AD14F9B" w:rsidR="002431A9" w:rsidRP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Встроенная документация и справка по работе с системой.</w:t>
      </w:r>
    </w:p>
    <w:p w14:paraId="460F3766" w14:textId="77777777" w:rsidR="002431A9" w:rsidRPr="002431A9" w:rsidRDefault="002431A9" w:rsidP="002431A9">
      <w:pPr>
        <w:rPr>
          <w:sz w:val="24"/>
          <w:szCs w:val="22"/>
        </w:rPr>
      </w:pPr>
    </w:p>
    <w:p w14:paraId="23DE523C" w14:textId="77777777" w:rsidR="006B52EA" w:rsidRPr="00C700ED" w:rsidRDefault="006B52EA" w:rsidP="000C25D0">
      <w:pPr>
        <w:spacing w:before="240" w:line="360" w:lineRule="auto"/>
        <w:ind w:firstLine="851"/>
        <w:rPr>
          <w:sz w:val="24"/>
        </w:rPr>
      </w:pPr>
      <w:r w:rsidRPr="00C700ED">
        <w:rPr>
          <w:sz w:val="24"/>
        </w:rPr>
        <w:br w:type="page"/>
      </w:r>
    </w:p>
    <w:p w14:paraId="4531D0F7" w14:textId="77777777" w:rsidR="006B52EA" w:rsidRPr="0067651F" w:rsidRDefault="006B52EA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8" w:name="__RefHeading___Toc215834448"/>
      <w:bookmarkStart w:id="9" w:name="_Toc135483140"/>
      <w:bookmarkStart w:id="10" w:name="_Toc161917656"/>
      <w:bookmarkEnd w:id="8"/>
      <w:r w:rsidRPr="00724177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9"/>
      <w:bookmarkEnd w:id="10"/>
    </w:p>
    <w:p w14:paraId="3D141702" w14:textId="77777777" w:rsidR="00C700ED" w:rsidRPr="00C700ED" w:rsidRDefault="00C700ED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700ED">
        <w:rPr>
          <w:color w:val="000000" w:themeColor="text1"/>
          <w:sz w:val="24"/>
        </w:rPr>
        <w:t>Целью испытаний является проверить соответствие программного обеспечения требованиям, предъявляемым в техническом задании, а именно:</w:t>
      </w:r>
    </w:p>
    <w:p w14:paraId="46C370B5" w14:textId="77777777" w:rsidR="00C700ED" w:rsidRPr="00C700ED" w:rsidRDefault="00C700ED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700ED">
        <w:rPr>
          <w:color w:val="000000" w:themeColor="text1"/>
          <w:sz w:val="24"/>
        </w:rPr>
        <w:t>Функциональные требования:</w:t>
      </w:r>
    </w:p>
    <w:p w14:paraId="33A48B34" w14:textId="77777777" w:rsid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Регистрация пользователя с сохранением данных для авторизации;</w:t>
      </w:r>
    </w:p>
    <w:p w14:paraId="4574AECB" w14:textId="77777777" w:rsid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Авторизация пользователя для получения доступа к функционалу системы;</w:t>
      </w:r>
    </w:p>
    <w:p w14:paraId="0CD48362" w14:textId="77777777" w:rsid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Генерация уникального API-ключа для интеграции внешних приложений;</w:t>
      </w:r>
    </w:p>
    <w:p w14:paraId="7DB14432" w14:textId="77777777" w:rsid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Подключение внешнего приложения к CRM через API;</w:t>
      </w:r>
    </w:p>
    <w:p w14:paraId="151B29C2" w14:textId="77777777" w:rsid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Добавление нового клиента в клиентскую базу;</w:t>
      </w:r>
    </w:p>
    <w:p w14:paraId="33CB5A52" w14:textId="77777777" w:rsid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Добавление информации о покупке в историю транзакций клиента;</w:t>
      </w:r>
    </w:p>
    <w:p w14:paraId="176EFEFA" w14:textId="77777777" w:rsid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Отслеживание и актуализация данных о клиентах и продажах;</w:t>
      </w:r>
    </w:p>
    <w:p w14:paraId="63351804" w14:textId="77777777" w:rsid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Формирование отчётов по продажам AI-ассистентом;</w:t>
      </w:r>
    </w:p>
    <w:p w14:paraId="6AE41E10" w14:textId="77777777" w:rsid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Анализ тенденций продаж AI-ассистентом;</w:t>
      </w:r>
    </w:p>
    <w:p w14:paraId="347EC41B" w14:textId="77777777" w:rsid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Генерация рекомендаций по повышению эффективности продаж AI-ассистентом;</w:t>
      </w:r>
    </w:p>
    <w:p w14:paraId="526D65DA" w14:textId="77777777" w:rsid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Предоставление доступа к клиентской базе через веб-интерфейс;</w:t>
      </w:r>
    </w:p>
    <w:p w14:paraId="26E4BC7C" w14:textId="78D9B122" w:rsidR="002431A9" w:rsidRP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 xml:space="preserve">Предоставление доступа </w:t>
      </w:r>
      <w:r w:rsidRPr="002431A9">
        <w:rPr>
          <w:sz w:val="24"/>
          <w:szCs w:val="22"/>
        </w:rPr>
        <w:t>к отчётам и рекомендациям AI-ассистента.</w:t>
      </w:r>
    </w:p>
    <w:p w14:paraId="55156B71" w14:textId="77777777" w:rsidR="00C700ED" w:rsidRPr="00C700ED" w:rsidRDefault="00C700ED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700ED">
        <w:rPr>
          <w:color w:val="000000" w:themeColor="text1"/>
          <w:sz w:val="24"/>
        </w:rPr>
        <w:t>Требования к показателям назначения:</w:t>
      </w:r>
    </w:p>
    <w:p w14:paraId="08C54E6A" w14:textId="30679502" w:rsid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Время отклика системы при основных операциях не более 3 секунд;</w:t>
      </w:r>
    </w:p>
    <w:p w14:paraId="09F2449A" w14:textId="05D72EE4" w:rsid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Поддержка обработки данных о тысячах клиентов и продаж;</w:t>
      </w:r>
    </w:p>
    <w:p w14:paraId="6538DC4E" w14:textId="3255E488" w:rsidR="002431A9" w:rsidRPr="002431A9" w:rsidRDefault="002431A9" w:rsidP="002431A9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431A9">
        <w:rPr>
          <w:sz w:val="24"/>
          <w:szCs w:val="22"/>
          <w:lang w:bidi="ar-SA"/>
        </w:rPr>
        <w:t>Возможность</w:t>
      </w:r>
      <w:r w:rsidRPr="002431A9">
        <w:rPr>
          <w:sz w:val="24"/>
          <w:szCs w:val="22"/>
        </w:rPr>
        <w:t xml:space="preserve"> параллельной работы нескольких пользователей через веб-интерфейс.</w:t>
      </w:r>
    </w:p>
    <w:p w14:paraId="52E56223" w14:textId="77777777" w:rsidR="002B0255" w:rsidRPr="002431A9" w:rsidRDefault="002B0255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07547A01" w14:textId="77777777" w:rsidR="006B52EA" w:rsidRPr="002431A9" w:rsidRDefault="006B52EA" w:rsidP="000C25D0">
      <w:pPr>
        <w:spacing w:before="240" w:line="360" w:lineRule="auto"/>
        <w:rPr>
          <w:sz w:val="24"/>
        </w:rPr>
      </w:pPr>
      <w:r w:rsidRPr="002431A9">
        <w:rPr>
          <w:sz w:val="24"/>
        </w:rPr>
        <w:br w:type="page"/>
      </w:r>
    </w:p>
    <w:p w14:paraId="704CEF35" w14:textId="77777777" w:rsidR="006B52EA" w:rsidRPr="00724177" w:rsidRDefault="006B52EA" w:rsidP="002A165B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1" w:name="__RefHeading___Toc215834449"/>
      <w:bookmarkStart w:id="12" w:name="_Toc135483141"/>
      <w:bookmarkStart w:id="13" w:name="_Toc161917657"/>
      <w:bookmarkEnd w:id="11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Общие положения</w:t>
      </w:r>
      <w:bookmarkEnd w:id="12"/>
      <w:bookmarkEnd w:id="13"/>
    </w:p>
    <w:p w14:paraId="43EF3C6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4" w:name="__RefHeading___Toc215834450"/>
      <w:bookmarkStart w:id="15" w:name="_Toc135483142"/>
      <w:bookmarkStart w:id="16" w:name="_Toc161917658"/>
      <w:bookmarkEnd w:id="14"/>
      <w:r w:rsidRPr="00724177">
        <w:rPr>
          <w:rFonts w:ascii="Times New Roman" w:hAnsi="Times New Roman" w:cs="Times New Roman"/>
          <w:sz w:val="24"/>
          <w:szCs w:val="24"/>
        </w:rPr>
        <w:t>Перечень руководящих документов, на основании которых проводятся испытания</w:t>
      </w:r>
      <w:bookmarkEnd w:id="15"/>
      <w:bookmarkEnd w:id="16"/>
    </w:p>
    <w:p w14:paraId="37301EF0" w14:textId="77777777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Испытания проводятся на основании следующих документов:</w:t>
      </w:r>
    </w:p>
    <w:p w14:paraId="030ECFD0" w14:textId="3CEC2499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Техническое задание на разработку;</w:t>
      </w:r>
    </w:p>
    <w:p w14:paraId="6A471ABA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 пользователя программного обеспечения;</w:t>
      </w:r>
    </w:p>
    <w:p w14:paraId="44D94C4E" w14:textId="38DE58FC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 программиста программного обеспечения;</w:t>
      </w:r>
    </w:p>
    <w:p w14:paraId="0B408D31" w14:textId="79904064" w:rsidR="006B52EA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Настоящая Программа и методика испытаний</w:t>
      </w:r>
      <w:r w:rsidR="006B52EA" w:rsidRPr="00BD7F76">
        <w:rPr>
          <w:sz w:val="24"/>
          <w:szCs w:val="22"/>
          <w:lang w:bidi="ar-SA"/>
        </w:rPr>
        <w:t>.</w:t>
      </w:r>
    </w:p>
    <w:p w14:paraId="0DCA4D0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7" w:name="__RefHeading___Toc215834451"/>
      <w:bookmarkStart w:id="18" w:name="_Toc135483143"/>
      <w:bookmarkStart w:id="19" w:name="_Toc161917659"/>
      <w:bookmarkEnd w:id="17"/>
      <w:r w:rsidRPr="00724177">
        <w:rPr>
          <w:rFonts w:ascii="Times New Roman" w:hAnsi="Times New Roman" w:cs="Times New Roman"/>
          <w:sz w:val="24"/>
          <w:szCs w:val="24"/>
        </w:rPr>
        <w:t>Место и продолжительность испытаний</w:t>
      </w:r>
      <w:bookmarkEnd w:id="18"/>
      <w:bookmarkEnd w:id="19"/>
    </w:p>
    <w:p w14:paraId="0F98F49A" w14:textId="77777777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Место проведения испытаний:</w:t>
      </w:r>
    </w:p>
    <w:p w14:paraId="79EC6A12" w14:textId="6F45A921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Учебные компьютерные классы ФГБОУ ВО "Вятский государственный университет" Колледжа</w:t>
      </w:r>
      <w:r>
        <w:rPr>
          <w:color w:val="000000" w:themeColor="text1"/>
          <w:sz w:val="24"/>
        </w:rPr>
        <w:t>.</w:t>
      </w:r>
    </w:p>
    <w:p w14:paraId="66241337" w14:textId="77777777" w:rsidR="00BD7F76" w:rsidRPr="00BD7F76" w:rsidRDefault="00BD7F76" w:rsidP="00BD7F76">
      <w:pPr>
        <w:pStyle w:val="a0"/>
        <w:spacing w:before="240" w:after="0"/>
        <w:ind w:left="567" w:firstLine="284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Сроки проведения:</w:t>
      </w:r>
    </w:p>
    <w:p w14:paraId="11020006" w14:textId="77777777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Начало: согласно плану разработки (ноябрь 2025 г.);</w:t>
      </w:r>
    </w:p>
    <w:p w14:paraId="30E93C26" w14:textId="30DBC9FC" w:rsidR="006B52EA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Завершение: в день проведения испытаний</w:t>
      </w:r>
      <w:r w:rsidR="006B52EA" w:rsidRPr="00BD7F76">
        <w:rPr>
          <w:color w:val="000000" w:themeColor="text1"/>
          <w:sz w:val="24"/>
        </w:rPr>
        <w:t>.</w:t>
      </w:r>
    </w:p>
    <w:p w14:paraId="7948465A" w14:textId="77777777" w:rsidR="006B52EA" w:rsidRPr="00724177" w:rsidRDefault="006B52EA" w:rsidP="004F6A57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0" w:name="__RefHeading___Toc215834452"/>
      <w:bookmarkStart w:id="21" w:name="_Toc135483144"/>
      <w:bookmarkStart w:id="22" w:name="_Toc161917660"/>
      <w:bookmarkEnd w:id="20"/>
      <w:r w:rsidRPr="00724177">
        <w:rPr>
          <w:rFonts w:ascii="Times New Roman" w:hAnsi="Times New Roman" w:cs="Times New Roman"/>
          <w:sz w:val="24"/>
          <w:szCs w:val="24"/>
        </w:rPr>
        <w:t>Организации, участвующие в испытаниях</w:t>
      </w:r>
      <w:bookmarkEnd w:id="21"/>
      <w:bookmarkEnd w:id="22"/>
    </w:p>
    <w:p w14:paraId="515C5170" w14:textId="77777777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приёмочных испытаниях участвуют представители преподавательского состава Колледжа ВятГУ:</w:t>
      </w:r>
    </w:p>
    <w:p w14:paraId="7BE854B4" w14:textId="24398403" w:rsidR="006B52EA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Долженкова Мария Львовна – преподаватель по учебной практике УП.03;</w:t>
      </w:r>
    </w:p>
    <w:p w14:paraId="776A07BA" w14:textId="2ABAC2C1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Исполнитель: студент группы ИСПк-</w:t>
      </w:r>
      <w:r w:rsidR="00BD7F76">
        <w:rPr>
          <w:color w:val="000000" w:themeColor="text1"/>
          <w:sz w:val="24"/>
        </w:rPr>
        <w:t>4</w:t>
      </w:r>
      <w:r w:rsidRPr="00724177">
        <w:rPr>
          <w:color w:val="000000" w:themeColor="text1"/>
          <w:sz w:val="24"/>
        </w:rPr>
        <w:t>0</w:t>
      </w:r>
      <w:r w:rsidR="00BD7F76">
        <w:rPr>
          <w:color w:val="000000" w:themeColor="text1"/>
          <w:sz w:val="24"/>
        </w:rPr>
        <w:t>3</w:t>
      </w:r>
      <w:r w:rsidRPr="00724177">
        <w:rPr>
          <w:color w:val="000000" w:themeColor="text1"/>
          <w:sz w:val="24"/>
        </w:rPr>
        <w:t>-5</w:t>
      </w:r>
      <w:r w:rsidR="00BD7F76">
        <w:rPr>
          <w:color w:val="000000" w:themeColor="text1"/>
          <w:sz w:val="24"/>
        </w:rPr>
        <w:t>2</w:t>
      </w:r>
      <w:r w:rsidRPr="00724177">
        <w:rPr>
          <w:color w:val="000000" w:themeColor="text1"/>
          <w:sz w:val="24"/>
        </w:rPr>
        <w:t>-00</w:t>
      </w:r>
      <w:r w:rsidR="00BD7F76">
        <w:rPr>
          <w:color w:val="000000" w:themeColor="text1"/>
          <w:sz w:val="24"/>
        </w:rPr>
        <w:t xml:space="preserve"> </w:t>
      </w:r>
      <w:r w:rsidR="002431A9">
        <w:rPr>
          <w:color w:val="000000" w:themeColor="text1"/>
          <w:sz w:val="24"/>
        </w:rPr>
        <w:t>Кононов Степан Андреевич</w:t>
      </w:r>
      <w:r w:rsidRPr="00724177">
        <w:rPr>
          <w:color w:val="000000" w:themeColor="text1"/>
          <w:sz w:val="24"/>
        </w:rPr>
        <w:t>.</w:t>
      </w:r>
    </w:p>
    <w:p w14:paraId="31C34B44" w14:textId="77777777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Конкретный перечень лиц, ответственных за проведение испытаний системы, определяется Заказчиком.</w:t>
      </w:r>
    </w:p>
    <w:p w14:paraId="0135C884" w14:textId="77777777" w:rsidR="006B52EA" w:rsidRPr="00724177" w:rsidRDefault="006B52EA" w:rsidP="000C25D0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3" w:name="__RefHeading___Toc215834453"/>
      <w:bookmarkStart w:id="24" w:name="_Toc135483145"/>
      <w:bookmarkStart w:id="25" w:name="_Toc161917661"/>
      <w:bookmarkEnd w:id="23"/>
      <w:r w:rsidRPr="00724177">
        <w:rPr>
          <w:rFonts w:ascii="Times New Roman" w:hAnsi="Times New Roman" w:cs="Times New Roman"/>
          <w:sz w:val="24"/>
          <w:szCs w:val="24"/>
        </w:rPr>
        <w:t>Перечень предъявляемых на испытания документов</w:t>
      </w:r>
      <w:bookmarkEnd w:id="24"/>
      <w:bookmarkEnd w:id="25"/>
    </w:p>
    <w:p w14:paraId="13477048" w14:textId="77777777" w:rsidR="006B52EA" w:rsidRPr="00724177" w:rsidRDefault="006B52EA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Для проведения испытаний Исполнителем предъявляются следующие документы:</w:t>
      </w:r>
    </w:p>
    <w:p w14:paraId="2B1F0B57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Исполняемые файлы программного обеспечения;</w:t>
      </w:r>
    </w:p>
    <w:p w14:paraId="6102E19E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Техническое задание (ТЗ);</w:t>
      </w:r>
    </w:p>
    <w:p w14:paraId="46966282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 пользователя;</w:t>
      </w:r>
    </w:p>
    <w:p w14:paraId="124DF596" w14:textId="5F311C18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 xml:space="preserve">Руководство </w:t>
      </w:r>
      <w:r>
        <w:rPr>
          <w:sz w:val="24"/>
          <w:szCs w:val="22"/>
          <w:lang w:bidi="ar-SA"/>
        </w:rPr>
        <w:t>программиста</w:t>
      </w:r>
      <w:r w:rsidRPr="00BD7F76">
        <w:rPr>
          <w:sz w:val="24"/>
          <w:szCs w:val="22"/>
          <w:lang w:bidi="ar-SA"/>
        </w:rPr>
        <w:t>;</w:t>
      </w:r>
    </w:p>
    <w:p w14:paraId="53D34598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Программа и методика испытаний (настоящий документ);</w:t>
      </w:r>
    </w:p>
    <w:p w14:paraId="6B21CAB5" w14:textId="01B4992F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lastRenderedPageBreak/>
        <w:t>Исходный код приложения (для анализа при необходимости)</w:t>
      </w:r>
      <w:r w:rsidR="00EF756A">
        <w:rPr>
          <w:sz w:val="24"/>
          <w:szCs w:val="22"/>
          <w:lang w:bidi="ar-SA"/>
        </w:rPr>
        <w:t>.</w:t>
      </w:r>
    </w:p>
    <w:p w14:paraId="5043CB0F" w14:textId="77777777" w:rsidR="006B52EA" w:rsidRPr="00724177" w:rsidRDefault="006B52EA" w:rsidP="000C25D0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4234CD0D" w14:textId="77777777" w:rsidR="006B52EA" w:rsidRPr="00724177" w:rsidRDefault="006B52EA" w:rsidP="002A165B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6" w:name="__RefHeading___Toc215834454"/>
      <w:bookmarkStart w:id="27" w:name="_Toc135483146"/>
      <w:bookmarkStart w:id="28" w:name="_Toc161917662"/>
      <w:bookmarkEnd w:id="26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 испытаний</w:t>
      </w:r>
      <w:bookmarkEnd w:id="27"/>
      <w:bookmarkEnd w:id="28"/>
    </w:p>
    <w:p w14:paraId="77CA8F97" w14:textId="77777777" w:rsidR="006B52EA" w:rsidRPr="00724177" w:rsidRDefault="006B52EA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9" w:name="__RefHeading___Toc215834455"/>
      <w:bookmarkStart w:id="30" w:name="_Toc135483147"/>
      <w:bookmarkStart w:id="31" w:name="_Toc161917663"/>
      <w:bookmarkEnd w:id="29"/>
      <w:r w:rsidRPr="00724177">
        <w:rPr>
          <w:rFonts w:ascii="Times New Roman" w:hAnsi="Times New Roman" w:cs="Times New Roman"/>
          <w:sz w:val="24"/>
          <w:szCs w:val="24"/>
        </w:rPr>
        <w:t>Перечень этапов испытаний и проверок</w:t>
      </w:r>
      <w:bookmarkEnd w:id="30"/>
      <w:bookmarkEnd w:id="31"/>
    </w:p>
    <w:p w14:paraId="263DDD52" w14:textId="6BEA6387" w:rsidR="005F0E23" w:rsidRPr="005F0E23" w:rsidRDefault="005F0E23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5F0E23">
        <w:rPr>
          <w:color w:val="000000" w:themeColor="text1"/>
          <w:sz w:val="24"/>
        </w:rPr>
        <w:t>В процессе проведения приёмочных испытаний должно быть протестировано программное обеспечение CRM-системы с AI-ассистентом для поддержки продаж и аналитики.</w:t>
      </w:r>
    </w:p>
    <w:p w14:paraId="2792FF35" w14:textId="77777777" w:rsidR="006B52EA" w:rsidRPr="00724177" w:rsidRDefault="006B52EA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Приемочные испытания включают проверку:</w:t>
      </w:r>
    </w:p>
    <w:p w14:paraId="10C8D88F" w14:textId="311A69DF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у</w:t>
      </w:r>
      <w:r w:rsidRPr="00874AA5">
        <w:rPr>
          <w:sz w:val="24"/>
          <w:szCs w:val="22"/>
          <w:lang w:bidi="ar-SA"/>
        </w:rPr>
        <w:t>становка и запуск – проверка инсталляции приложения;</w:t>
      </w:r>
    </w:p>
    <w:p w14:paraId="0428A99D" w14:textId="3BB7B47E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ф</w:t>
      </w:r>
      <w:r w:rsidRPr="00874AA5">
        <w:rPr>
          <w:sz w:val="24"/>
          <w:szCs w:val="22"/>
          <w:lang w:bidi="ar-SA"/>
        </w:rPr>
        <w:t>ункциональные тесты – проверка всех основных функций;</w:t>
      </w:r>
    </w:p>
    <w:p w14:paraId="26FFA056" w14:textId="776E7FA8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т</w:t>
      </w:r>
      <w:r w:rsidRPr="00874AA5">
        <w:rPr>
          <w:sz w:val="24"/>
          <w:szCs w:val="22"/>
          <w:lang w:bidi="ar-SA"/>
        </w:rPr>
        <w:t>есты производительности – проверка времени отклика;</w:t>
      </w:r>
    </w:p>
    <w:p w14:paraId="37B6D4D7" w14:textId="3C4C695F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т</w:t>
      </w:r>
      <w:r w:rsidRPr="00874AA5">
        <w:rPr>
          <w:sz w:val="24"/>
          <w:szCs w:val="22"/>
          <w:lang w:bidi="ar-SA"/>
        </w:rPr>
        <w:t>есты надёжности – проверка обработки ошибок;</w:t>
      </w:r>
    </w:p>
    <w:p w14:paraId="7C100E86" w14:textId="13A44741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т</w:t>
      </w:r>
      <w:r w:rsidRPr="00874AA5">
        <w:rPr>
          <w:sz w:val="24"/>
          <w:szCs w:val="22"/>
          <w:lang w:bidi="ar-SA"/>
        </w:rPr>
        <w:t>есты совместимости – проверка на различных конфигурациях;</w:t>
      </w:r>
    </w:p>
    <w:p w14:paraId="0F0A2364" w14:textId="77F34707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д</w:t>
      </w:r>
      <w:r w:rsidRPr="00874AA5">
        <w:rPr>
          <w:sz w:val="24"/>
          <w:szCs w:val="22"/>
          <w:lang w:bidi="ar-SA"/>
        </w:rPr>
        <w:t>окументирование результатов – формирование отчётов.</w:t>
      </w:r>
    </w:p>
    <w:p w14:paraId="1BB9248C" w14:textId="1869E8E3" w:rsidR="006B52EA" w:rsidRPr="00724177" w:rsidRDefault="00091C98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2" w:name="__RefHeading___Toc215834457"/>
      <w:bookmarkStart w:id="33" w:name="_Toc161917664"/>
      <w:bookmarkEnd w:id="32"/>
      <w:r>
        <w:rPr>
          <w:rFonts w:ascii="Times New Roman" w:hAnsi="Times New Roman" w:cs="Times New Roman"/>
          <w:sz w:val="24"/>
          <w:szCs w:val="24"/>
        </w:rPr>
        <w:t>Последовательность проведения</w:t>
      </w:r>
      <w:bookmarkEnd w:id="33"/>
    </w:p>
    <w:p w14:paraId="112F32B6" w14:textId="292D0ED8" w:rsidR="000C25D0" w:rsidRPr="00874AA5" w:rsidRDefault="00874AA5" w:rsidP="000C25D0">
      <w:pPr>
        <w:spacing w:before="240" w:line="360" w:lineRule="auto"/>
        <w:ind w:firstLine="851"/>
        <w:rPr>
          <w:sz w:val="24"/>
        </w:rPr>
      </w:pPr>
      <w:r w:rsidRPr="00874AA5">
        <w:rPr>
          <w:sz w:val="24"/>
        </w:rPr>
        <w:t xml:space="preserve">Испытания проводятся в последовательности, указанной в перечне этапов. </w:t>
      </w:r>
    </w:p>
    <w:p w14:paraId="17FE7B18" w14:textId="77777777" w:rsidR="00091C98" w:rsidRPr="00724177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4" w:name="_Toc161917665"/>
      <w:r>
        <w:rPr>
          <w:rFonts w:ascii="Times New Roman" w:hAnsi="Times New Roman" w:cs="Times New Roman"/>
          <w:sz w:val="24"/>
          <w:szCs w:val="24"/>
        </w:rPr>
        <w:t>Требования по испытаниям программных средств</w:t>
      </w:r>
      <w:bookmarkEnd w:id="34"/>
    </w:p>
    <w:p w14:paraId="2615E40F" w14:textId="09097E92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Тестировать на минимальной конфигурации ПК (8 ГБ ОЗУ, Windows 11);</w:t>
      </w:r>
    </w:p>
    <w:p w14:paraId="54BD9BE1" w14:textId="36EED604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Проверить на рекомендуемой конфигурации (16 ГБ ОЗУ, Windows 11);</w:t>
      </w:r>
    </w:p>
    <w:p w14:paraId="1062629A" w14:textId="039519B2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Все ошибки должны быть задокументированы;</w:t>
      </w:r>
    </w:p>
    <w:p w14:paraId="64701BB5" w14:textId="0A0764A9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Все функции должны быть протестированы не менее чем в двух сценариях;</w:t>
      </w:r>
    </w:p>
    <w:p w14:paraId="4B8ABC8C" w14:textId="58AD5433" w:rsidR="00091C98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При обнаружении критических ошибок – остановка испытаний до исправления.</w:t>
      </w:r>
    </w:p>
    <w:p w14:paraId="2431BCBC" w14:textId="77777777" w:rsidR="00091C98" w:rsidRPr="00724177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5" w:name="_Toc161917666"/>
      <w:r>
        <w:rPr>
          <w:rFonts w:ascii="Times New Roman" w:hAnsi="Times New Roman" w:cs="Times New Roman"/>
          <w:sz w:val="24"/>
          <w:szCs w:val="24"/>
        </w:rPr>
        <w:t>Перечень работ, проводимых после завершения испытаний</w:t>
      </w:r>
      <w:bookmarkEnd w:id="35"/>
    </w:p>
    <w:p w14:paraId="7CD49FFC" w14:textId="25BA9954" w:rsidR="00091C98" w:rsidRPr="00FF7BA5" w:rsidRDefault="00874AA5" w:rsidP="00091C98">
      <w:pPr>
        <w:spacing w:before="240" w:line="360" w:lineRule="auto"/>
        <w:ind w:firstLine="851"/>
        <w:rPr>
          <w:sz w:val="24"/>
          <w:lang w:val="en-US"/>
        </w:rPr>
      </w:pPr>
      <w:r w:rsidRPr="00C8357C">
        <w:rPr>
          <w:color w:val="000000" w:themeColor="text1"/>
          <w:sz w:val="24"/>
        </w:rPr>
        <w:t xml:space="preserve">После завершения испытаний формируется протокол испытаний с описанием проведенных проверок и их результатов. </w:t>
      </w:r>
      <w:r w:rsidRPr="00462AA8">
        <w:rPr>
          <w:color w:val="000000" w:themeColor="text1"/>
          <w:sz w:val="24"/>
          <w:lang w:val="pl-PL"/>
        </w:rPr>
        <w:t>В случае обнаружения несоответствий программа дорабатывается разработчиком</w:t>
      </w:r>
      <w:r w:rsidR="00091C98" w:rsidRPr="00FF7BA5">
        <w:rPr>
          <w:color w:val="000000" w:themeColor="text1"/>
          <w:sz w:val="24"/>
          <w:lang w:val="en-US"/>
        </w:rPr>
        <w:t>.</w:t>
      </w:r>
    </w:p>
    <w:p w14:paraId="07459315" w14:textId="77777777" w:rsidR="00091C98" w:rsidRPr="00FF7BA5" w:rsidRDefault="00091C98" w:rsidP="004A3D72">
      <w:pPr>
        <w:spacing w:before="240" w:line="360" w:lineRule="auto"/>
        <w:ind w:firstLine="851"/>
        <w:rPr>
          <w:sz w:val="24"/>
          <w:lang w:val="en-US"/>
        </w:rPr>
      </w:pPr>
    </w:p>
    <w:p w14:paraId="6537F28F" w14:textId="77777777" w:rsidR="006B52EA" w:rsidRPr="00FF7BA5" w:rsidRDefault="006B52EA" w:rsidP="002B0255">
      <w:pPr>
        <w:spacing w:before="240" w:line="360" w:lineRule="auto"/>
        <w:ind w:firstLine="851"/>
        <w:rPr>
          <w:sz w:val="24"/>
          <w:lang w:val="en-US"/>
        </w:rPr>
      </w:pPr>
      <w:r w:rsidRPr="00FF7BA5">
        <w:rPr>
          <w:sz w:val="24"/>
          <w:lang w:val="en-US"/>
        </w:rPr>
        <w:br w:type="page"/>
      </w:r>
    </w:p>
    <w:p w14:paraId="2257755E" w14:textId="77777777" w:rsidR="006B52EA" w:rsidRPr="0067651F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36" w:name="__RefHeading___Toc215834464"/>
      <w:bookmarkStart w:id="37" w:name="_Toc135483151"/>
      <w:bookmarkStart w:id="38" w:name="_Toc161917667"/>
      <w:bookmarkEnd w:id="36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7"/>
      <w:bookmarkEnd w:id="38"/>
    </w:p>
    <w:p w14:paraId="54060842" w14:textId="2BD81B81" w:rsidR="00874AA5" w:rsidRPr="00171262" w:rsidRDefault="00874AA5" w:rsidP="00874AA5">
      <w:pPr>
        <w:pStyle w:val="a0"/>
        <w:spacing w:before="240"/>
        <w:ind w:firstLine="851"/>
        <w:rPr>
          <w:sz w:val="24"/>
        </w:rPr>
      </w:pPr>
      <w:r w:rsidRPr="00171262">
        <w:rPr>
          <w:sz w:val="24"/>
        </w:rPr>
        <w:t>Испытания проводятся в учебной лаборатории на компьютерах с операционной системой Windows 11. Программа устанавливается на компьютеры в соответствии с инструкциями из руководства пользователя.</w:t>
      </w:r>
    </w:p>
    <w:p w14:paraId="78142CEA" w14:textId="00234FC7" w:rsidR="006B52EA" w:rsidRPr="00171262" w:rsidRDefault="00874AA5" w:rsidP="00874AA5">
      <w:pPr>
        <w:pStyle w:val="a0"/>
        <w:spacing w:before="240" w:after="0"/>
        <w:ind w:firstLine="851"/>
        <w:rPr>
          <w:sz w:val="24"/>
        </w:rPr>
      </w:pPr>
      <w:r w:rsidRPr="00171262">
        <w:rPr>
          <w:sz w:val="24"/>
        </w:rPr>
        <w:t>Проверки выполняются в соответствии с перечнем этапов испытаний студентом-исполнителем в присутствии преподавателя-заказчика. Результаты фиксируются в протоколе.</w:t>
      </w:r>
    </w:p>
    <w:p w14:paraId="6DFB9E20" w14:textId="77777777" w:rsidR="006B52EA" w:rsidRPr="00FF7BA5" w:rsidRDefault="006B52EA" w:rsidP="002B0255">
      <w:pPr>
        <w:spacing w:before="240" w:line="360" w:lineRule="auto"/>
        <w:ind w:firstLine="851"/>
        <w:jc w:val="both"/>
        <w:rPr>
          <w:sz w:val="24"/>
          <w:lang w:val="en-US"/>
        </w:rPr>
      </w:pPr>
    </w:p>
    <w:p w14:paraId="70DF9E56" w14:textId="77777777" w:rsidR="006B52EA" w:rsidRPr="00FF7BA5" w:rsidRDefault="006B52EA" w:rsidP="002B0255">
      <w:pPr>
        <w:spacing w:before="240" w:line="360" w:lineRule="auto"/>
        <w:ind w:firstLine="851"/>
        <w:rPr>
          <w:sz w:val="24"/>
          <w:lang w:val="en-US"/>
        </w:rPr>
      </w:pPr>
      <w:r w:rsidRPr="00FF7BA5">
        <w:rPr>
          <w:sz w:val="24"/>
          <w:lang w:val="en-US"/>
        </w:rPr>
        <w:br w:type="page"/>
      </w:r>
    </w:p>
    <w:p w14:paraId="2E7770BA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9" w:name="__RefHeading___Toc215834465"/>
      <w:bookmarkStart w:id="40" w:name="_Toc135483152"/>
      <w:bookmarkStart w:id="41" w:name="_Toc161917668"/>
      <w:bookmarkEnd w:id="39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 обеспечение испытаний</w:t>
      </w:r>
      <w:bookmarkEnd w:id="40"/>
      <w:bookmarkEnd w:id="41"/>
    </w:p>
    <w:p w14:paraId="25F4749D" w14:textId="77777777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Приёмочные испытания проводятся на программно-аппаратном комплексе Заказчика в следующей минимальной конфигурации:</w:t>
      </w:r>
    </w:p>
    <w:p w14:paraId="4C5A4433" w14:textId="77777777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процессор с частотой 2Ггц; </w:t>
      </w:r>
    </w:p>
    <w:p w14:paraId="3DF74852" w14:textId="77777777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ОЗУ 8 ГБ; </w:t>
      </w:r>
    </w:p>
    <w:p w14:paraId="529E4BED" w14:textId="77777777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монитор; </w:t>
      </w:r>
    </w:p>
    <w:p w14:paraId="1DD3B0A5" w14:textId="77777777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мышь или тачпад; </w:t>
      </w:r>
    </w:p>
    <w:p w14:paraId="5D2C72D8" w14:textId="77777777" w:rsid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клавиатура;</w:t>
      </w:r>
    </w:p>
    <w:p w14:paraId="181FB63C" w14:textId="3477E836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наушники или колонки;</w:t>
      </w:r>
    </w:p>
    <w:p w14:paraId="701C576F" w14:textId="388681DE" w:rsidR="006B52EA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операционная система Windows 11</w:t>
      </w:r>
      <w:r w:rsidR="005F0E23">
        <w:rPr>
          <w:sz w:val="24"/>
          <w:szCs w:val="22"/>
          <w:lang w:val="en-US" w:bidi="ar-SA"/>
        </w:rPr>
        <w:t>;</w:t>
      </w:r>
    </w:p>
    <w:p w14:paraId="27CA679B" w14:textId="1C6CBA9D" w:rsidR="005F0E23" w:rsidRPr="00171262" w:rsidRDefault="005F0E23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доступ к сети интернет.</w:t>
      </w:r>
    </w:p>
    <w:p w14:paraId="44E871BC" w14:textId="77777777" w:rsidR="004A3D72" w:rsidRPr="004A3D72" w:rsidRDefault="004A3D72" w:rsidP="004A3D72">
      <w:pPr>
        <w:spacing w:before="240"/>
        <w:ind w:firstLine="851"/>
        <w:rPr>
          <w:color w:val="000000" w:themeColor="text1"/>
          <w:sz w:val="24"/>
        </w:rPr>
      </w:pPr>
    </w:p>
    <w:p w14:paraId="144A5D23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73FAEC4C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2" w:name="__RefHeading___Toc215834466"/>
      <w:bookmarkStart w:id="43" w:name="_Toc135483153"/>
      <w:bookmarkStart w:id="44" w:name="_Toc161917669"/>
      <w:bookmarkEnd w:id="42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 обеспечение испытаний</w:t>
      </w:r>
      <w:bookmarkEnd w:id="43"/>
      <w:bookmarkEnd w:id="44"/>
    </w:p>
    <w:p w14:paraId="33060771" w14:textId="77777777" w:rsidR="006B52EA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Программа испытаний не требует использования специализированного измерительного оборудования.</w:t>
      </w:r>
    </w:p>
    <w:p w14:paraId="738610EB" w14:textId="77777777" w:rsidR="00F03576" w:rsidRPr="00724177" w:rsidRDefault="00F03576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637805D2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468B63E7" w14:textId="77777777" w:rsidR="006B52EA" w:rsidRPr="00724177" w:rsidRDefault="006B52EA" w:rsidP="007E1CE9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5" w:name="__RefHeading___Toc215834467"/>
      <w:bookmarkStart w:id="46" w:name="_Toc135483154"/>
      <w:bookmarkStart w:id="47" w:name="_Toc161917670"/>
      <w:bookmarkEnd w:id="45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6"/>
      <w:bookmarkEnd w:id="47"/>
    </w:p>
    <w:p w14:paraId="607F0C43" w14:textId="2BA23FAF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Результаты испытаний </w:t>
      </w:r>
      <w:r w:rsidR="00171262">
        <w:rPr>
          <w:color w:val="000000" w:themeColor="text1"/>
          <w:sz w:val="24"/>
        </w:rPr>
        <w:t>ПО</w:t>
      </w:r>
      <w:r w:rsidRPr="00724177">
        <w:rPr>
          <w:color w:val="000000" w:themeColor="text1"/>
          <w:sz w:val="24"/>
        </w:rPr>
        <w:t>, предусмотренные настоящей программой, фиксируются в протоколах, содержащих следующие разделы:</w:t>
      </w:r>
    </w:p>
    <w:p w14:paraId="1BE3B094" w14:textId="4D68FA83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назначение испытаний и номер раздела требований ТЗ на </w:t>
      </w:r>
      <w:r w:rsidR="00171262" w:rsidRPr="00171262">
        <w:rPr>
          <w:sz w:val="24"/>
          <w:szCs w:val="22"/>
          <w:lang w:bidi="ar-SA"/>
        </w:rPr>
        <w:t>разработку</w:t>
      </w:r>
      <w:r w:rsidRPr="00171262">
        <w:rPr>
          <w:sz w:val="24"/>
          <w:szCs w:val="22"/>
          <w:lang w:bidi="ar-SA"/>
        </w:rPr>
        <w:t>, по которому проводят испытание;</w:t>
      </w:r>
    </w:p>
    <w:p w14:paraId="5EB71B24" w14:textId="77777777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состав технических и программных средств, используемых при испытаниях;</w:t>
      </w:r>
    </w:p>
    <w:p w14:paraId="74EF8816" w14:textId="77777777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указание методик, в соответствии с которыми проводились испытания, обработка и оценка результатов;</w:t>
      </w:r>
    </w:p>
    <w:p w14:paraId="57AB2071" w14:textId="77777777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условия проведения испытаний и характеристики исходных данных;</w:t>
      </w:r>
    </w:p>
    <w:p w14:paraId="57AB1CBB" w14:textId="77777777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средства хранения и условия доступа к тестирующей программе;</w:t>
      </w:r>
    </w:p>
    <w:p w14:paraId="15F40060" w14:textId="77777777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обобщённые результаты испытаний;</w:t>
      </w:r>
    </w:p>
    <w:p w14:paraId="45D471D9" w14:textId="0BAA2751" w:rsidR="006B52EA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в</w:t>
      </w:r>
      <w:r w:rsidRPr="00723483">
        <w:rPr>
          <w:sz w:val="24"/>
          <w:szCs w:val="22"/>
          <w:lang w:bidi="ar-SA"/>
        </w:rPr>
        <w:t>ыводы и рекомендации по доработке (если применимо)</w:t>
      </w:r>
      <w:r w:rsidRPr="00171262">
        <w:rPr>
          <w:sz w:val="24"/>
          <w:szCs w:val="22"/>
          <w:lang w:bidi="ar-SA"/>
        </w:rPr>
        <w:t>.</w:t>
      </w:r>
    </w:p>
    <w:p w14:paraId="65B77FB6" w14:textId="0E1FC8FE" w:rsidR="006B52EA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Этап проведения предварительных испытаний завершается оформлением «Акта предварительных и приемочных испытаний</w:t>
      </w:r>
      <w:r w:rsidR="00171262">
        <w:rPr>
          <w:color w:val="000000" w:themeColor="text1"/>
          <w:sz w:val="24"/>
        </w:rPr>
        <w:t xml:space="preserve"> программного обеспечения для анализа и обработки речевых сигналов</w:t>
      </w:r>
      <w:r w:rsidRPr="00724177">
        <w:rPr>
          <w:color w:val="000000" w:themeColor="text1"/>
          <w:sz w:val="24"/>
        </w:rPr>
        <w:t>».</w:t>
      </w:r>
    </w:p>
    <w:p w14:paraId="463F29E8" w14:textId="77777777" w:rsidR="00F03576" w:rsidRDefault="00F03576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3B7B4B86" w14:textId="77777777" w:rsidR="004A3D72" w:rsidRDefault="004A3D72">
      <w:pPr>
        <w:suppressAutoHyphens w:val="0"/>
        <w:spacing w:after="160" w:line="259" w:lineRule="auto"/>
        <w:rPr>
          <w:color w:val="000000" w:themeColor="text1"/>
          <w:sz w:val="24"/>
          <w:lang w:bidi="en-US"/>
        </w:rPr>
      </w:pPr>
      <w:r>
        <w:rPr>
          <w:color w:val="000000" w:themeColor="text1"/>
          <w:sz w:val="24"/>
        </w:rPr>
        <w:br w:type="page"/>
      </w:r>
    </w:p>
    <w:p w14:paraId="1615F458" w14:textId="77777777" w:rsidR="007E1CE9" w:rsidRPr="00C15569" w:rsidRDefault="00EE0DA7" w:rsidP="00C15569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8" w:name="_Toc161917671"/>
      <w:r>
        <w:rPr>
          <w:rFonts w:ascii="Times New Roman" w:hAnsi="Times New Roman" w:cs="Times New Roman"/>
          <w:sz w:val="24"/>
          <w:szCs w:val="24"/>
        </w:rPr>
        <w:lastRenderedPageBreak/>
        <w:t>Приложение А. Методика проведения испытаний</w:t>
      </w:r>
      <w:bookmarkEnd w:id="48"/>
    </w:p>
    <w:tbl>
      <w:tblPr>
        <w:tblStyle w:val="af0"/>
        <w:tblW w:w="4853" w:type="pct"/>
        <w:tblLook w:val="04A0" w:firstRow="1" w:lastRow="0" w:firstColumn="1" w:lastColumn="0" w:noHBand="0" w:noVBand="1"/>
      </w:tblPr>
      <w:tblGrid>
        <w:gridCol w:w="658"/>
        <w:gridCol w:w="2883"/>
        <w:gridCol w:w="3263"/>
        <w:gridCol w:w="3311"/>
      </w:tblGrid>
      <w:tr w:rsidR="00800F1F" w:rsidRPr="00171262" w14:paraId="565009B0" w14:textId="77777777" w:rsidTr="00800F1F">
        <w:trPr>
          <w:trHeight w:val="549"/>
        </w:trPr>
        <w:tc>
          <w:tcPr>
            <w:tcW w:w="0" w:type="auto"/>
            <w:hideMark/>
          </w:tcPr>
          <w:p w14:paraId="5DA4EE10" w14:textId="77777777" w:rsidR="00171262" w:rsidRPr="00171262" w:rsidRDefault="00171262" w:rsidP="00171262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171262">
              <w:rPr>
                <w:rFonts w:eastAsia="SimSun"/>
                <w:b/>
                <w:bCs/>
                <w:sz w:val="24"/>
                <w:lang w:eastAsia="ar-SA"/>
              </w:rPr>
              <w:t xml:space="preserve">№ </w:t>
            </w:r>
            <w:proofErr w:type="spellStart"/>
            <w:r w:rsidRPr="00171262">
              <w:rPr>
                <w:rFonts w:eastAsia="SimSun"/>
                <w:b/>
                <w:bCs/>
                <w:sz w:val="24"/>
                <w:lang w:eastAsia="ar-SA"/>
              </w:rPr>
              <w:t>п.п</w:t>
            </w:r>
            <w:proofErr w:type="spellEnd"/>
            <w:r w:rsidRPr="00171262">
              <w:rPr>
                <w:rFonts w:eastAsia="SimSun"/>
                <w:b/>
                <w:bCs/>
                <w:sz w:val="24"/>
                <w:lang w:eastAsia="ar-SA"/>
              </w:rPr>
              <w:t>.</w:t>
            </w:r>
          </w:p>
        </w:tc>
        <w:tc>
          <w:tcPr>
            <w:tcW w:w="0" w:type="auto"/>
            <w:hideMark/>
          </w:tcPr>
          <w:p w14:paraId="1B4DD6D9" w14:textId="77777777" w:rsidR="00171262" w:rsidRPr="00171262" w:rsidRDefault="00171262" w:rsidP="00171262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171262">
              <w:rPr>
                <w:rFonts w:eastAsia="SimSun"/>
                <w:b/>
                <w:bCs/>
                <w:sz w:val="24"/>
                <w:lang w:eastAsia="ar-SA"/>
              </w:rPr>
              <w:t>Наименование проверки</w:t>
            </w:r>
          </w:p>
        </w:tc>
        <w:tc>
          <w:tcPr>
            <w:tcW w:w="0" w:type="auto"/>
            <w:hideMark/>
          </w:tcPr>
          <w:p w14:paraId="1438000D" w14:textId="77777777" w:rsidR="00171262" w:rsidRPr="00171262" w:rsidRDefault="00171262" w:rsidP="00171262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171262">
              <w:rPr>
                <w:rFonts w:eastAsia="SimSun"/>
                <w:b/>
                <w:bCs/>
                <w:sz w:val="24"/>
                <w:lang w:eastAsia="ar-SA"/>
              </w:rPr>
              <w:t>Выполняемые действия</w:t>
            </w:r>
          </w:p>
        </w:tc>
        <w:tc>
          <w:tcPr>
            <w:tcW w:w="0" w:type="auto"/>
            <w:hideMark/>
          </w:tcPr>
          <w:p w14:paraId="4366B58F" w14:textId="77777777" w:rsidR="00171262" w:rsidRPr="00171262" w:rsidRDefault="00171262" w:rsidP="00171262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171262">
              <w:rPr>
                <w:rFonts w:eastAsia="SimSun"/>
                <w:b/>
                <w:bCs/>
                <w:sz w:val="24"/>
                <w:lang w:eastAsia="ar-SA"/>
              </w:rPr>
              <w:t>Ожидаемый результат</w:t>
            </w:r>
          </w:p>
        </w:tc>
      </w:tr>
      <w:tr w:rsidR="005F0E23" w:rsidRPr="00171262" w14:paraId="33FF92E4" w14:textId="77777777" w:rsidTr="00800F1F">
        <w:trPr>
          <w:trHeight w:val="1379"/>
        </w:trPr>
        <w:tc>
          <w:tcPr>
            <w:tcW w:w="0" w:type="auto"/>
            <w:hideMark/>
          </w:tcPr>
          <w:p w14:paraId="57907D80" w14:textId="05503589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D2B8C29" w14:textId="54BD1AC5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Регистрация пользователя</w:t>
            </w:r>
          </w:p>
        </w:tc>
        <w:tc>
          <w:tcPr>
            <w:tcW w:w="0" w:type="auto"/>
            <w:hideMark/>
          </w:tcPr>
          <w:p w14:paraId="6AACF9FA" w14:textId="5176AFB9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 xml:space="preserve">Ввод данных пользователя (имя, </w:t>
            </w:r>
            <w:proofErr w:type="spellStart"/>
            <w:r w:rsidRPr="005F0E23">
              <w:rPr>
                <w:sz w:val="24"/>
                <w:szCs w:val="24"/>
              </w:rPr>
              <w:t>email</w:t>
            </w:r>
            <w:proofErr w:type="spellEnd"/>
            <w:r w:rsidRPr="005F0E23">
              <w:rPr>
                <w:sz w:val="24"/>
                <w:szCs w:val="24"/>
              </w:rPr>
              <w:t>, пароль), подтверждение регистрации</w:t>
            </w:r>
          </w:p>
        </w:tc>
        <w:tc>
          <w:tcPr>
            <w:tcW w:w="0" w:type="auto"/>
            <w:hideMark/>
          </w:tcPr>
          <w:p w14:paraId="08FEDA0B" w14:textId="27C94BF6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Аккаунт создан, данные сохранены, пользователь может войти</w:t>
            </w:r>
          </w:p>
        </w:tc>
      </w:tr>
      <w:tr w:rsidR="005F0E23" w:rsidRPr="00171262" w14:paraId="3026CFC3" w14:textId="77777777" w:rsidTr="00800F1F">
        <w:trPr>
          <w:trHeight w:val="1112"/>
        </w:trPr>
        <w:tc>
          <w:tcPr>
            <w:tcW w:w="0" w:type="auto"/>
            <w:hideMark/>
          </w:tcPr>
          <w:p w14:paraId="6EB305D3" w14:textId="27F90C1F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4F3570D" w14:textId="3CE8CEE9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Авторизация пользователя</w:t>
            </w:r>
          </w:p>
        </w:tc>
        <w:tc>
          <w:tcPr>
            <w:tcW w:w="0" w:type="auto"/>
            <w:hideMark/>
          </w:tcPr>
          <w:p w14:paraId="665F8109" w14:textId="79208551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Ввод логина и пароля, нажатие "Войти"</w:t>
            </w:r>
          </w:p>
        </w:tc>
        <w:tc>
          <w:tcPr>
            <w:tcW w:w="0" w:type="auto"/>
            <w:hideMark/>
          </w:tcPr>
          <w:p w14:paraId="78E62503" w14:textId="057A1E84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Пользователь успешно авторизован, отображается основной интерфейс CRM</w:t>
            </w:r>
          </w:p>
        </w:tc>
      </w:tr>
      <w:tr w:rsidR="005F0E23" w:rsidRPr="00171262" w14:paraId="402B9D71" w14:textId="77777777" w:rsidTr="00800F1F">
        <w:trPr>
          <w:trHeight w:val="830"/>
        </w:trPr>
        <w:tc>
          <w:tcPr>
            <w:tcW w:w="0" w:type="auto"/>
            <w:hideMark/>
          </w:tcPr>
          <w:p w14:paraId="5BFD466D" w14:textId="1F788788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E83B498" w14:textId="4BD3979D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Генерация API-ключа</w:t>
            </w:r>
          </w:p>
        </w:tc>
        <w:tc>
          <w:tcPr>
            <w:tcW w:w="0" w:type="auto"/>
            <w:hideMark/>
          </w:tcPr>
          <w:p w14:paraId="3DB3DB66" w14:textId="48BA3598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Выбор опции генерации API-ключа для аккаунта пользователя</w:t>
            </w:r>
          </w:p>
        </w:tc>
        <w:tc>
          <w:tcPr>
            <w:tcW w:w="0" w:type="auto"/>
            <w:hideMark/>
          </w:tcPr>
          <w:p w14:paraId="37F4AA07" w14:textId="61465395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Сгенерирован уникальный ключ, отображается для копирования, ключ рабочий</w:t>
            </w:r>
          </w:p>
        </w:tc>
      </w:tr>
      <w:tr w:rsidR="005F0E23" w:rsidRPr="00171262" w14:paraId="5FB8A764" w14:textId="77777777" w:rsidTr="00800F1F">
        <w:trPr>
          <w:trHeight w:val="1098"/>
        </w:trPr>
        <w:tc>
          <w:tcPr>
            <w:tcW w:w="0" w:type="auto"/>
            <w:hideMark/>
          </w:tcPr>
          <w:p w14:paraId="6443DC27" w14:textId="6AA962CB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A61B7C9" w14:textId="55C3D1DD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Подключение внешнего приложения к CRM</w:t>
            </w:r>
          </w:p>
        </w:tc>
        <w:tc>
          <w:tcPr>
            <w:tcW w:w="0" w:type="auto"/>
            <w:hideMark/>
          </w:tcPr>
          <w:p w14:paraId="31D457E9" w14:textId="250849A5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Ввод API-ключа в настройках внешнего приложения, отправка тестового запроса</w:t>
            </w:r>
          </w:p>
        </w:tc>
        <w:tc>
          <w:tcPr>
            <w:tcW w:w="0" w:type="auto"/>
            <w:hideMark/>
          </w:tcPr>
          <w:p w14:paraId="3A3D60D5" w14:textId="2EFBFC87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Приложение успешно подключено, статус подключения обновлён</w:t>
            </w:r>
          </w:p>
        </w:tc>
      </w:tr>
      <w:tr w:rsidR="005F0E23" w:rsidRPr="00171262" w14:paraId="4C479E22" w14:textId="77777777" w:rsidTr="00800F1F">
        <w:trPr>
          <w:trHeight w:val="1112"/>
        </w:trPr>
        <w:tc>
          <w:tcPr>
            <w:tcW w:w="0" w:type="auto"/>
            <w:hideMark/>
          </w:tcPr>
          <w:p w14:paraId="49FA8344" w14:textId="4C32FC43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A8A9CAC" w14:textId="53FA2A43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Добавление нового клиента</w:t>
            </w:r>
          </w:p>
        </w:tc>
        <w:tc>
          <w:tcPr>
            <w:tcW w:w="0" w:type="auto"/>
            <w:hideMark/>
          </w:tcPr>
          <w:p w14:paraId="22A94B94" w14:textId="4FDFF66A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Ввод информации о клиенте (имя, контакты, параметры), сохранение</w:t>
            </w:r>
          </w:p>
        </w:tc>
        <w:tc>
          <w:tcPr>
            <w:tcW w:w="0" w:type="auto"/>
            <w:hideMark/>
          </w:tcPr>
          <w:p w14:paraId="53C51F1E" w14:textId="5421C065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Клиент добавлен в базу, данные отображаются в интерфейсе, подтверждение сохранения</w:t>
            </w:r>
          </w:p>
        </w:tc>
      </w:tr>
      <w:tr w:rsidR="005F0E23" w:rsidRPr="00171262" w14:paraId="648AB5DF" w14:textId="77777777" w:rsidTr="00800F1F">
        <w:trPr>
          <w:trHeight w:val="1098"/>
        </w:trPr>
        <w:tc>
          <w:tcPr>
            <w:tcW w:w="0" w:type="auto"/>
            <w:hideMark/>
          </w:tcPr>
          <w:p w14:paraId="728A6F31" w14:textId="59154F7C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3D899C5" w14:textId="409C74E0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Добавление информации о покупке</w:t>
            </w:r>
          </w:p>
        </w:tc>
        <w:tc>
          <w:tcPr>
            <w:tcW w:w="0" w:type="auto"/>
            <w:hideMark/>
          </w:tcPr>
          <w:p w14:paraId="678FF4DA" w14:textId="26748C7C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Ввод данных о покупке (товар, сумма, дата, ID клиента), сохранение</w:t>
            </w:r>
          </w:p>
        </w:tc>
        <w:tc>
          <w:tcPr>
            <w:tcW w:w="0" w:type="auto"/>
            <w:hideMark/>
          </w:tcPr>
          <w:p w14:paraId="18B14AAE" w14:textId="4BEC3044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Покупка добавлена в историю клиента, обновлена статистика по продажам</w:t>
            </w:r>
          </w:p>
        </w:tc>
      </w:tr>
      <w:tr w:rsidR="005F0E23" w:rsidRPr="00171262" w14:paraId="63895F79" w14:textId="77777777" w:rsidTr="00800F1F">
        <w:trPr>
          <w:trHeight w:val="830"/>
        </w:trPr>
        <w:tc>
          <w:tcPr>
            <w:tcW w:w="0" w:type="auto"/>
            <w:hideMark/>
          </w:tcPr>
          <w:p w14:paraId="387022D9" w14:textId="279F1209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0F5BBD1" w14:textId="01F28FC4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Отслеживание пользователей и покупок</w:t>
            </w:r>
          </w:p>
        </w:tc>
        <w:tc>
          <w:tcPr>
            <w:tcW w:w="0" w:type="auto"/>
            <w:hideMark/>
          </w:tcPr>
          <w:p w14:paraId="2E332ABA" w14:textId="04153668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Проверка обновления базы при добавлении новых клиентов и покупок</w:t>
            </w:r>
          </w:p>
        </w:tc>
        <w:tc>
          <w:tcPr>
            <w:tcW w:w="0" w:type="auto"/>
            <w:hideMark/>
          </w:tcPr>
          <w:p w14:paraId="7BFAE753" w14:textId="4ED27F7C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Клиентская база и история продаж обновлены корректно, данные синхронизированы</w:t>
            </w:r>
          </w:p>
        </w:tc>
      </w:tr>
      <w:tr w:rsidR="005F0E23" w:rsidRPr="00171262" w14:paraId="30B06AD8" w14:textId="77777777" w:rsidTr="00800F1F">
        <w:trPr>
          <w:trHeight w:val="1112"/>
        </w:trPr>
        <w:tc>
          <w:tcPr>
            <w:tcW w:w="0" w:type="auto"/>
            <w:hideMark/>
          </w:tcPr>
          <w:p w14:paraId="28209CC5" w14:textId="2C1621B7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62AF60E" w14:textId="04C1BF24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Формирование отчётов AI-ассистентом</w:t>
            </w:r>
          </w:p>
        </w:tc>
        <w:tc>
          <w:tcPr>
            <w:tcW w:w="0" w:type="auto"/>
            <w:hideMark/>
          </w:tcPr>
          <w:p w14:paraId="392E2B50" w14:textId="649DE854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Запуск генерации отчёта по выбранной компании/периоду</w:t>
            </w:r>
          </w:p>
        </w:tc>
        <w:tc>
          <w:tcPr>
            <w:tcW w:w="0" w:type="auto"/>
            <w:hideMark/>
          </w:tcPr>
          <w:p w14:paraId="3B4066B1" w14:textId="69D8E316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Отчёт с показателями продаж сформирован, данные корректны, отображается в интерфейсе</w:t>
            </w:r>
          </w:p>
        </w:tc>
      </w:tr>
      <w:tr w:rsidR="005F0E23" w:rsidRPr="00171262" w14:paraId="7EBF4656" w14:textId="77777777" w:rsidTr="00800F1F">
        <w:trPr>
          <w:trHeight w:val="1098"/>
        </w:trPr>
        <w:tc>
          <w:tcPr>
            <w:tcW w:w="0" w:type="auto"/>
            <w:hideMark/>
          </w:tcPr>
          <w:p w14:paraId="7AFFB270" w14:textId="6FB3CEAA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3E6D67F3" w14:textId="53D19D33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Анализ тенденций продаж AI-ассистентом</w:t>
            </w:r>
          </w:p>
        </w:tc>
        <w:tc>
          <w:tcPr>
            <w:tcW w:w="0" w:type="auto"/>
            <w:hideMark/>
          </w:tcPr>
          <w:p w14:paraId="0639B976" w14:textId="303F4D00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Запуск анализа по истории покупок, выбор периода</w:t>
            </w:r>
          </w:p>
        </w:tc>
        <w:tc>
          <w:tcPr>
            <w:tcW w:w="0" w:type="auto"/>
            <w:hideMark/>
          </w:tcPr>
          <w:p w14:paraId="6F8C91B9" w14:textId="687D698F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Список тенденций сформирован, выявлены тренды, корректно отображаются графики</w:t>
            </w:r>
          </w:p>
        </w:tc>
      </w:tr>
      <w:tr w:rsidR="005F0E23" w:rsidRPr="00171262" w14:paraId="07162BD5" w14:textId="77777777" w:rsidTr="00800F1F">
        <w:trPr>
          <w:trHeight w:val="1112"/>
        </w:trPr>
        <w:tc>
          <w:tcPr>
            <w:tcW w:w="0" w:type="auto"/>
            <w:hideMark/>
          </w:tcPr>
          <w:p w14:paraId="0AFA533F" w14:textId="080811D2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058510F" w14:textId="7CAAAFA7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Генерация рекомендаций по продажам AI-ассистентом</w:t>
            </w:r>
          </w:p>
        </w:tc>
        <w:tc>
          <w:tcPr>
            <w:tcW w:w="0" w:type="auto"/>
            <w:hideMark/>
          </w:tcPr>
          <w:p w14:paraId="172A76A2" w14:textId="13552EF9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Запуск модуля рекомендаций по истории покупок и клиентской базе</w:t>
            </w:r>
          </w:p>
        </w:tc>
        <w:tc>
          <w:tcPr>
            <w:tcW w:w="0" w:type="auto"/>
            <w:hideMark/>
          </w:tcPr>
          <w:p w14:paraId="5315D195" w14:textId="4A1B0937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Сформированы рекомендации, отображены пользователю, данные корректны</w:t>
            </w:r>
          </w:p>
        </w:tc>
      </w:tr>
      <w:tr w:rsidR="005F0E23" w:rsidRPr="00171262" w14:paraId="739EAE7A" w14:textId="77777777" w:rsidTr="00800F1F">
        <w:trPr>
          <w:trHeight w:val="1098"/>
        </w:trPr>
        <w:tc>
          <w:tcPr>
            <w:tcW w:w="0" w:type="auto"/>
            <w:hideMark/>
          </w:tcPr>
          <w:p w14:paraId="789C30AA" w14:textId="6D6CA97D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1B03E2FF" w14:textId="60F6CD3B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Доступ к клиентской базе</w:t>
            </w:r>
          </w:p>
        </w:tc>
        <w:tc>
          <w:tcPr>
            <w:tcW w:w="0" w:type="auto"/>
            <w:hideMark/>
          </w:tcPr>
          <w:p w14:paraId="7F280036" w14:textId="794F5832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Открытие интерфейса клиентской базы, поиск и фильтрация</w:t>
            </w:r>
          </w:p>
        </w:tc>
        <w:tc>
          <w:tcPr>
            <w:tcW w:w="0" w:type="auto"/>
            <w:hideMark/>
          </w:tcPr>
          <w:p w14:paraId="3C9D24EF" w14:textId="75F257FF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Клиентская база доступна, фильтры работают, данные отображаются корректно</w:t>
            </w:r>
          </w:p>
        </w:tc>
      </w:tr>
      <w:tr w:rsidR="005F0E23" w:rsidRPr="00171262" w14:paraId="2D337D14" w14:textId="77777777" w:rsidTr="00800F1F">
        <w:trPr>
          <w:trHeight w:val="549"/>
        </w:trPr>
        <w:tc>
          <w:tcPr>
            <w:tcW w:w="0" w:type="auto"/>
            <w:hideMark/>
          </w:tcPr>
          <w:p w14:paraId="29986D5E" w14:textId="068368E4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57A86A1E" w14:textId="268F6C76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Доступ к отчётам и рекомендациям</w:t>
            </w:r>
          </w:p>
        </w:tc>
        <w:tc>
          <w:tcPr>
            <w:tcW w:w="0" w:type="auto"/>
            <w:hideMark/>
          </w:tcPr>
          <w:p w14:paraId="72FBD8DD" w14:textId="389F3E42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Запрос отображения отчётов и рекомендаций AI</w:t>
            </w:r>
          </w:p>
        </w:tc>
        <w:tc>
          <w:tcPr>
            <w:tcW w:w="0" w:type="auto"/>
            <w:hideMark/>
          </w:tcPr>
          <w:p w14:paraId="42BB7991" w14:textId="18115435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Все отчёты и рекомендации доступны, данные корректны, отображение без ошибок</w:t>
            </w:r>
          </w:p>
        </w:tc>
      </w:tr>
      <w:tr w:rsidR="005F0E23" w:rsidRPr="00171262" w14:paraId="1877D1BE" w14:textId="77777777" w:rsidTr="00800F1F">
        <w:trPr>
          <w:trHeight w:val="144"/>
        </w:trPr>
        <w:tc>
          <w:tcPr>
            <w:tcW w:w="0" w:type="auto"/>
            <w:hideMark/>
          </w:tcPr>
          <w:p w14:paraId="2B523418" w14:textId="601ACE88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0BA54FAB" w14:textId="5AB839C2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Обработка ошибок при вводе данных</w:t>
            </w:r>
          </w:p>
        </w:tc>
        <w:tc>
          <w:tcPr>
            <w:tcW w:w="0" w:type="auto"/>
            <w:hideMark/>
          </w:tcPr>
          <w:p w14:paraId="5FEE0984" w14:textId="77D5DDEB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Ввод некорректных данных клиента или покупки, попытка сохранения</w:t>
            </w:r>
          </w:p>
        </w:tc>
        <w:tc>
          <w:tcPr>
            <w:tcW w:w="0" w:type="auto"/>
            <w:hideMark/>
          </w:tcPr>
          <w:p w14:paraId="49F00836" w14:textId="033789E5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Появляется сообщение об ошибке, данные не сохраняются, система не зависает</w:t>
            </w:r>
          </w:p>
        </w:tc>
      </w:tr>
      <w:tr w:rsidR="005F0E23" w:rsidRPr="00171262" w14:paraId="696346F5" w14:textId="77777777" w:rsidTr="00800F1F">
        <w:trPr>
          <w:trHeight w:val="144"/>
        </w:trPr>
        <w:tc>
          <w:tcPr>
            <w:tcW w:w="0" w:type="auto"/>
            <w:hideMark/>
          </w:tcPr>
          <w:p w14:paraId="47B61C7F" w14:textId="30A9F84B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30701000" w14:textId="3C61BBBF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56229E00" w14:textId="35B4FCF8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Замер времени отклика при добавлении клиента, покупке и генерации отчёта</w:t>
            </w:r>
          </w:p>
        </w:tc>
        <w:tc>
          <w:tcPr>
            <w:tcW w:w="0" w:type="auto"/>
            <w:hideMark/>
          </w:tcPr>
          <w:p w14:paraId="09144337" w14:textId="34ABE43D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Время отклика не превышает допустимых рамок (например, 3 секунды)</w:t>
            </w:r>
          </w:p>
        </w:tc>
      </w:tr>
      <w:tr w:rsidR="005F0E23" w:rsidRPr="00171262" w14:paraId="2404BB32" w14:textId="77777777" w:rsidTr="00800F1F">
        <w:trPr>
          <w:trHeight w:val="144"/>
        </w:trPr>
        <w:tc>
          <w:tcPr>
            <w:tcW w:w="0" w:type="auto"/>
            <w:hideMark/>
          </w:tcPr>
          <w:p w14:paraId="20A604C4" w14:textId="15610C28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1C118BED" w14:textId="1AE1EDEF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Надёжность при длительной работе</w:t>
            </w:r>
          </w:p>
        </w:tc>
        <w:tc>
          <w:tcPr>
            <w:tcW w:w="0" w:type="auto"/>
            <w:hideMark/>
          </w:tcPr>
          <w:p w14:paraId="6831C9D4" w14:textId="6D38BBC6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Циклическое добавление клиентов и покупок, генерация отчётов, наблюдение за системой</w:t>
            </w:r>
          </w:p>
        </w:tc>
        <w:tc>
          <w:tcPr>
            <w:tcW w:w="0" w:type="auto"/>
            <w:hideMark/>
          </w:tcPr>
          <w:p w14:paraId="5918B5D6" w14:textId="77F37640" w:rsidR="005F0E23" w:rsidRPr="00171262" w:rsidRDefault="005F0E23" w:rsidP="005F0E23">
            <w:pPr>
              <w:suppressLineNumbers/>
              <w:rPr>
                <w:sz w:val="24"/>
                <w:szCs w:val="24"/>
              </w:rPr>
            </w:pPr>
            <w:r w:rsidRPr="005F0E23">
              <w:rPr>
                <w:sz w:val="24"/>
                <w:szCs w:val="24"/>
              </w:rPr>
              <w:t>Система стабильно работает, ошибок нет, база не повреждена, нагрузка выдерживается</w:t>
            </w:r>
          </w:p>
        </w:tc>
      </w:tr>
    </w:tbl>
    <w:p w14:paraId="1A965116" w14:textId="77777777" w:rsidR="004A3D72" w:rsidRDefault="004A3D72" w:rsidP="00080225">
      <w:pPr>
        <w:spacing w:before="240" w:line="360" w:lineRule="auto"/>
        <w:ind w:firstLine="851"/>
        <w:rPr>
          <w:sz w:val="24"/>
        </w:rPr>
      </w:pPr>
    </w:p>
    <w:p w14:paraId="7DF4E37C" w14:textId="77777777" w:rsidR="004A3D72" w:rsidRPr="00724177" w:rsidRDefault="004A3D72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44FB30F8" w14:textId="77777777" w:rsidR="00F03576" w:rsidRDefault="00F03576" w:rsidP="002B0255">
      <w:pPr>
        <w:suppressAutoHyphens w:val="0"/>
        <w:spacing w:before="240" w:line="360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63873D80" w14:textId="77777777" w:rsidR="006B52EA" w:rsidRPr="001622ED" w:rsidRDefault="006B52EA" w:rsidP="001160C5">
      <w:pPr>
        <w:spacing w:before="240"/>
        <w:jc w:val="center"/>
        <w:rPr>
          <w:sz w:val="24"/>
        </w:rPr>
      </w:pPr>
      <w:r w:rsidRPr="001622ED">
        <w:rPr>
          <w:b/>
          <w:bCs/>
          <w:sz w:val="24"/>
        </w:rPr>
        <w:lastRenderedPageBreak/>
        <w:t>ПРОТОКОЛ</w:t>
      </w:r>
    </w:p>
    <w:p w14:paraId="6876AD8E" w14:textId="77777777" w:rsidR="006B52EA" w:rsidRPr="00724177" w:rsidRDefault="006B52EA" w:rsidP="006B52EA">
      <w:pPr>
        <w:jc w:val="center"/>
        <w:rPr>
          <w:sz w:val="24"/>
        </w:rPr>
      </w:pPr>
      <w:r w:rsidRPr="001622ED">
        <w:rPr>
          <w:b/>
          <w:bCs/>
          <w:sz w:val="24"/>
        </w:rPr>
        <w:t>Предварительных и приемочных испытаний игры «</w:t>
      </w:r>
      <w:r w:rsidR="005D5E08" w:rsidRPr="001622ED">
        <w:rPr>
          <w:b/>
          <w:bCs/>
          <w:sz w:val="24"/>
        </w:rPr>
        <w:t>Название</w:t>
      </w:r>
      <w:r w:rsidRPr="00724177">
        <w:rPr>
          <w:b/>
          <w:bCs/>
          <w:color w:val="000000" w:themeColor="text1"/>
          <w:sz w:val="24"/>
        </w:rPr>
        <w:t>»</w:t>
      </w:r>
    </w:p>
    <w:p w14:paraId="1DA6542E" w14:textId="77777777" w:rsidR="006B52EA" w:rsidRPr="00F03576" w:rsidRDefault="006B52EA" w:rsidP="006B52EA">
      <w:pPr>
        <w:jc w:val="center"/>
        <w:rPr>
          <w:bCs/>
          <w:sz w:val="24"/>
        </w:rPr>
      </w:pPr>
    </w:p>
    <w:p w14:paraId="1CF07A07" w14:textId="0424500E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 соответствии с требованиями индивидуального задания были проведены испытания </w:t>
      </w:r>
      <w:r w:rsidR="00171262">
        <w:rPr>
          <w:color w:val="000000" w:themeColor="text1"/>
          <w:sz w:val="24"/>
        </w:rPr>
        <w:t>программного обеспечения для анализа и обработки речевых сигналов</w:t>
      </w:r>
      <w:r w:rsidRPr="00724177">
        <w:rPr>
          <w:color w:val="000000" w:themeColor="text1"/>
          <w:sz w:val="24"/>
        </w:rPr>
        <w:t xml:space="preserve"> в соответствии с утвержденной «Программой и методикой испытаний».</w:t>
      </w:r>
    </w:p>
    <w:p w14:paraId="56C0A997" w14:textId="77777777" w:rsidR="006B52EA" w:rsidRPr="001622ED" w:rsidRDefault="006B52EA" w:rsidP="002B0255">
      <w:pPr>
        <w:pStyle w:val="a0"/>
        <w:spacing w:before="240" w:after="0"/>
        <w:ind w:firstLine="851"/>
        <w:rPr>
          <w:sz w:val="24"/>
        </w:rPr>
      </w:pPr>
      <w:r w:rsidRPr="00724177">
        <w:rPr>
          <w:color w:val="000000" w:themeColor="text1"/>
          <w:sz w:val="24"/>
        </w:rPr>
        <w:t>Общие сведения об испы</w:t>
      </w:r>
      <w:r w:rsidRPr="001622ED">
        <w:rPr>
          <w:sz w:val="24"/>
        </w:rPr>
        <w:t>таниях приведены в таблице 1.</w:t>
      </w:r>
    </w:p>
    <w:p w14:paraId="3041E394" w14:textId="42B6A03A" w:rsidR="006B52EA" w:rsidRPr="001622ED" w:rsidRDefault="006B52EA" w:rsidP="00086013">
      <w:pPr>
        <w:pStyle w:val="a0"/>
        <w:spacing w:before="240" w:after="0"/>
        <w:ind w:firstLine="851"/>
        <w:rPr>
          <w:sz w:val="24"/>
        </w:rPr>
      </w:pPr>
      <w:r w:rsidRPr="001622ED">
        <w:rPr>
          <w:sz w:val="24"/>
        </w:rPr>
        <w:t>Результаты испытаний приведены в таблице 2.</w:t>
      </w:r>
    </w:p>
    <w:p w14:paraId="6C32B965" w14:textId="77777777" w:rsidR="006B52EA" w:rsidRPr="001622ED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49" w:name="_Ref74120505"/>
      <w:bookmarkStart w:id="50" w:name="_Ref74120502"/>
      <w:r w:rsidRPr="001622ED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49"/>
      <w:r w:rsidRPr="001622ED">
        <w:rPr>
          <w:rFonts w:ascii="Times New Roman" w:hAnsi="Times New Roman" w:cs="Times New Roman"/>
          <w:sz w:val="24"/>
          <w:szCs w:val="24"/>
        </w:rPr>
        <w:t xml:space="preserve">1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1622ED">
        <w:rPr>
          <w:rFonts w:ascii="Times New Roman" w:hAnsi="Times New Roman" w:cs="Times New Roman"/>
          <w:sz w:val="24"/>
          <w:szCs w:val="24"/>
        </w:rPr>
        <w:t xml:space="preserve"> Общие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сведения</w:t>
      </w:r>
      <w:bookmarkEnd w:id="50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F03576" w:rsidRPr="00F03576" w14:paraId="3447936B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B77C9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69F0B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Специализированная информационная системы «Информационный портал малого предпринимательства»</w:t>
            </w:r>
          </w:p>
        </w:tc>
      </w:tr>
      <w:tr w:rsidR="00F03576" w:rsidRPr="00F03576" w14:paraId="05949036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42015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47412" w14:textId="77777777" w:rsidR="006B52EA" w:rsidRPr="00F03576" w:rsidRDefault="006B52EA" w:rsidP="00A479C4">
            <w:pPr>
              <w:rPr>
                <w:sz w:val="24"/>
              </w:rPr>
            </w:pPr>
            <w:proofErr w:type="gramStart"/>
            <w:r w:rsidRPr="00F03576">
              <w:rPr>
                <w:sz w:val="24"/>
              </w:rPr>
              <w:t xml:space="preserve">«  </w:t>
            </w:r>
            <w:proofErr w:type="gramEnd"/>
            <w:r w:rsidRPr="00F03576">
              <w:rPr>
                <w:sz w:val="24"/>
              </w:rPr>
              <w:t xml:space="preserve">   </w:t>
            </w:r>
            <w:proofErr w:type="gramStart"/>
            <w:r w:rsidRPr="00F03576">
              <w:rPr>
                <w:sz w:val="24"/>
              </w:rPr>
              <w:t xml:space="preserve">  »</w:t>
            </w:r>
            <w:proofErr w:type="gramEnd"/>
            <w:r w:rsidRPr="00F03576">
              <w:rPr>
                <w:sz w:val="24"/>
              </w:rPr>
              <w:t xml:space="preserve">                       20</w:t>
            </w:r>
            <w:r w:rsidRPr="00F03576">
              <w:rPr>
                <w:sz w:val="24"/>
              </w:rPr>
              <w:softHyphen/>
            </w:r>
            <w:r w:rsidRPr="00F03576">
              <w:rPr>
                <w:sz w:val="24"/>
              </w:rPr>
              <w:softHyphen/>
              <w:t>_г.</w:t>
            </w:r>
          </w:p>
        </w:tc>
      </w:tr>
      <w:tr w:rsidR="00F03576" w:rsidRPr="00F03576" w14:paraId="4D5B49CA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08DCA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B00AE" w14:textId="77777777" w:rsidR="006B52EA" w:rsidRPr="00F03576" w:rsidRDefault="006B52EA" w:rsidP="00A479C4">
            <w:pPr>
              <w:snapToGrid w:val="0"/>
              <w:ind w:firstLine="143"/>
              <w:rPr>
                <w:sz w:val="24"/>
              </w:rPr>
            </w:pPr>
          </w:p>
        </w:tc>
      </w:tr>
      <w:tr w:rsidR="00F03576" w:rsidRPr="00F03576" w14:paraId="46EACFE4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649F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191AB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Фамилия,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5C96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F03576" w:rsidRPr="00F03576" w14:paraId="3AC23619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5D5D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D796" w14:textId="31042F9B" w:rsidR="006B52EA" w:rsidRPr="00F03576" w:rsidRDefault="005F0E23" w:rsidP="00A479C4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Кононов С.А.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1078" w14:textId="74A95B21" w:rsidR="006B52EA" w:rsidRPr="00F03576" w:rsidRDefault="006B52EA" w:rsidP="00A479C4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 xml:space="preserve">Студент Колледжа </w:t>
            </w:r>
            <w:proofErr w:type="spellStart"/>
            <w:r w:rsidRPr="00F03576">
              <w:rPr>
                <w:sz w:val="24"/>
              </w:rPr>
              <w:t>ВятГУ</w:t>
            </w:r>
            <w:proofErr w:type="spellEnd"/>
            <w:r w:rsidRPr="00F03576">
              <w:rPr>
                <w:sz w:val="24"/>
              </w:rPr>
              <w:t xml:space="preserve"> группы ИСПк-</w:t>
            </w:r>
            <w:r w:rsidR="005F0E23">
              <w:rPr>
                <w:sz w:val="24"/>
              </w:rPr>
              <w:t>403</w:t>
            </w:r>
            <w:r w:rsidRPr="00F03576">
              <w:rPr>
                <w:sz w:val="24"/>
              </w:rPr>
              <w:t>-5</w:t>
            </w:r>
            <w:r w:rsidR="005F0E23">
              <w:rPr>
                <w:sz w:val="24"/>
              </w:rPr>
              <w:t>2</w:t>
            </w:r>
            <w:r w:rsidRPr="00F03576">
              <w:rPr>
                <w:sz w:val="24"/>
              </w:rPr>
              <w:t>-00</w:t>
            </w:r>
          </w:p>
        </w:tc>
      </w:tr>
      <w:tr w:rsidR="00F03576" w:rsidRPr="00F03576" w14:paraId="56B39343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ADC9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1CA2E" w14:textId="732D9C5F" w:rsidR="006B52EA" w:rsidRPr="00F03576" w:rsidRDefault="006B52EA" w:rsidP="00A479C4">
            <w:pPr>
              <w:snapToGrid w:val="0"/>
              <w:rPr>
                <w:sz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2470" w14:textId="37D4D768" w:rsidR="006B52EA" w:rsidRPr="00F03576" w:rsidRDefault="006B52EA" w:rsidP="005D5E08">
            <w:pPr>
              <w:snapToGrid w:val="0"/>
              <w:rPr>
                <w:sz w:val="24"/>
              </w:rPr>
            </w:pPr>
          </w:p>
        </w:tc>
      </w:tr>
    </w:tbl>
    <w:p w14:paraId="62431CDC" w14:textId="77777777" w:rsidR="006B52EA" w:rsidRPr="00F03576" w:rsidRDefault="006B52EA" w:rsidP="002B0255">
      <w:pPr>
        <w:spacing w:before="240" w:line="360" w:lineRule="auto"/>
        <w:ind w:left="851"/>
        <w:rPr>
          <w:sz w:val="24"/>
        </w:rPr>
      </w:pPr>
      <w:bookmarkStart w:id="51" w:name="_Ref74120529"/>
    </w:p>
    <w:p w14:paraId="49E398E2" w14:textId="77777777" w:rsidR="006B52EA" w:rsidRPr="00F03576" w:rsidRDefault="006B52EA" w:rsidP="002B0255">
      <w:pPr>
        <w:pStyle w:val="11"/>
        <w:spacing w:before="240" w:line="360" w:lineRule="auto"/>
        <w:ind w:firstLine="851"/>
        <w:rPr>
          <w:rFonts w:ascii="Times New Roman" w:hAnsi="Times New Roman" w:cs="Times New Roman"/>
          <w:b w:val="0"/>
          <w:sz w:val="24"/>
          <w:szCs w:val="24"/>
        </w:rPr>
      </w:pPr>
    </w:p>
    <w:p w14:paraId="16287F21" w14:textId="77777777" w:rsidR="006B52EA" w:rsidRPr="00724177" w:rsidRDefault="006B52EA" w:rsidP="002B0255">
      <w:pPr>
        <w:suppressAutoHyphens w:val="0"/>
        <w:spacing w:before="240" w:line="360" w:lineRule="auto"/>
        <w:ind w:firstLine="851"/>
        <w:rPr>
          <w:b/>
          <w:sz w:val="24"/>
        </w:rPr>
      </w:pPr>
      <w:r w:rsidRPr="00724177">
        <w:rPr>
          <w:sz w:val="24"/>
        </w:rPr>
        <w:br w:type="page"/>
      </w:r>
    </w:p>
    <w:p w14:paraId="26E84364" w14:textId="77777777" w:rsidR="006B52EA" w:rsidRPr="00F03576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bookmarkEnd w:id="51"/>
      <w:r w:rsidRPr="00F03576">
        <w:rPr>
          <w:rFonts w:ascii="Times New Roman" w:hAnsi="Times New Roman" w:cs="Times New Roman"/>
          <w:sz w:val="24"/>
          <w:szCs w:val="24"/>
        </w:rPr>
        <w:t xml:space="preserve">2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F03576">
        <w:rPr>
          <w:rFonts w:ascii="Times New Roman" w:hAnsi="Times New Roman" w:cs="Times New Roman"/>
          <w:sz w:val="24"/>
          <w:szCs w:val="24"/>
        </w:rPr>
        <w:t xml:space="preserve"> Результаты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tbl>
      <w:tblPr>
        <w:tblW w:w="1011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66"/>
        <w:gridCol w:w="4137"/>
        <w:gridCol w:w="1686"/>
        <w:gridCol w:w="1685"/>
        <w:gridCol w:w="1839"/>
      </w:tblGrid>
      <w:tr w:rsidR="005F0E23" w:rsidRPr="00F03576" w14:paraId="026FED5C" w14:textId="77777777" w:rsidTr="00EB209E">
        <w:trPr>
          <w:trHeight w:val="823"/>
          <w:tblHeader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9C9B" w14:textId="2296524B" w:rsidR="005F0E23" w:rsidRPr="005F0E23" w:rsidRDefault="005F0E23" w:rsidP="005F0E23">
            <w:pPr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№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5830C" w14:textId="510B33E2" w:rsidR="005F0E23" w:rsidRPr="005F0E23" w:rsidRDefault="005F0E23" w:rsidP="005F0E23">
            <w:pPr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Шаг испытаний (проверок)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6904A" w14:textId="5C5B4584" w:rsidR="005F0E23" w:rsidRPr="005F0E23" w:rsidRDefault="005F0E23" w:rsidP="005F0E23">
            <w:pPr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№ пункта Методики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F28B" w14:textId="318844C3" w:rsidR="005F0E23" w:rsidRPr="005F0E23" w:rsidRDefault="005F0E23" w:rsidP="005F0E23">
            <w:pPr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Отметка о прохождении (да/нет)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6546" w14:textId="6DB247E7" w:rsidR="005F0E23" w:rsidRPr="005F0E23" w:rsidRDefault="005F0E23" w:rsidP="005F0E23">
            <w:pPr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Примечания</w:t>
            </w:r>
          </w:p>
        </w:tc>
      </w:tr>
      <w:tr w:rsidR="005F0E23" w:rsidRPr="00F03576" w14:paraId="336F61D1" w14:textId="77777777" w:rsidTr="00EB209E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841BE" w14:textId="456499F0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1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6E017" w14:textId="255BCE3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5F0E23">
              <w:rPr>
                <w:sz w:val="24"/>
              </w:rPr>
              <w:t>Регистрация пользователя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0A0C" w14:textId="5C0C60C7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9F73" w14:textId="59A02FC7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93A62" w14:textId="7777777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F0E23" w:rsidRPr="00F03576" w14:paraId="0011C02A" w14:textId="77777777" w:rsidTr="00EB209E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99B5" w14:textId="04836B25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2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55C5E" w14:textId="0B4C9C64" w:rsidR="005F0E23" w:rsidRPr="005F0E23" w:rsidRDefault="005F0E23" w:rsidP="005F0E23">
            <w:pPr>
              <w:suppressLineNumbers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5F0E23">
              <w:rPr>
                <w:sz w:val="24"/>
              </w:rPr>
              <w:t>Авторизация пользователя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BBE6" w14:textId="65DF58F7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2679" w14:textId="70FF530C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BA73E" w14:textId="7777777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F0E23" w:rsidRPr="00F03576" w14:paraId="577F3267" w14:textId="77777777" w:rsidTr="00EB209E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D5EC4" w14:textId="43621CE9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3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6133" w14:textId="4CC9FC4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5F0E23">
              <w:rPr>
                <w:sz w:val="24"/>
              </w:rPr>
              <w:t>Генерация API-ключа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2A24" w14:textId="605C554D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3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6A72" w14:textId="53524AB2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F2EB" w14:textId="7777777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F0E23" w:rsidRPr="00F03576" w14:paraId="3B4B9D24" w14:textId="77777777" w:rsidTr="00EB209E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8DEE6" w14:textId="387B7016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4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49F2" w14:textId="61BB4BAF" w:rsidR="005F0E23" w:rsidRPr="005F0E23" w:rsidRDefault="005F0E23" w:rsidP="005F0E2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5F0E23">
              <w:rPr>
                <w:sz w:val="24"/>
              </w:rPr>
              <w:t>Подключение внешнего приложения к CRM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486C" w14:textId="40C64D8E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4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41C1" w14:textId="3AA473E9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4F5C7" w14:textId="7777777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F0E23" w:rsidRPr="00F03576" w14:paraId="6C980559" w14:textId="77777777" w:rsidTr="00EB209E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1E47" w14:textId="54435DF5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5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753DF" w14:textId="223AA131" w:rsidR="005F0E23" w:rsidRPr="005F0E23" w:rsidRDefault="005F0E23" w:rsidP="005F0E23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5F0E23">
              <w:rPr>
                <w:sz w:val="24"/>
              </w:rPr>
              <w:t>Добавление нового клиента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8152" w14:textId="339ED530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5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E0383" w14:textId="219E69F7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020A7" w14:textId="7777777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F0E23" w:rsidRPr="00F03576" w14:paraId="52C6AB52" w14:textId="77777777" w:rsidTr="00EB209E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EA11" w14:textId="118EFCC0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6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689D" w14:textId="00327F50" w:rsidR="005F0E23" w:rsidRPr="005F0E23" w:rsidRDefault="005F0E23" w:rsidP="005F0E23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5F0E23">
              <w:rPr>
                <w:sz w:val="24"/>
              </w:rPr>
              <w:t>Добавление информации о покупке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35FF" w14:textId="4DB925C5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6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E70C" w14:textId="182F9617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B270A" w14:textId="7777777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F0E23" w:rsidRPr="00F03576" w14:paraId="08FFC6FB" w14:textId="77777777" w:rsidTr="00EB209E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97EEC" w14:textId="603561F2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7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ADB9A" w14:textId="179072E4" w:rsidR="005F0E23" w:rsidRPr="005F0E23" w:rsidRDefault="005F0E23" w:rsidP="005F0E23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5F0E23">
              <w:rPr>
                <w:sz w:val="24"/>
              </w:rPr>
              <w:t>Отслеживание пользователей и покупок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0AAE" w14:textId="25EE043F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7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40F9" w14:textId="3BE51055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04CB7" w14:textId="7777777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F0E23" w:rsidRPr="00F03576" w14:paraId="2E5E35CA" w14:textId="77777777" w:rsidTr="00EB209E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F9882" w14:textId="52647DE5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8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8F17" w14:textId="224B6B5A" w:rsidR="005F0E23" w:rsidRPr="005F0E23" w:rsidRDefault="005F0E23" w:rsidP="005F0E23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5F0E23">
              <w:rPr>
                <w:sz w:val="24"/>
              </w:rPr>
              <w:t>Формирование отчётов AI-ассистентом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04A5D" w14:textId="4B032D95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8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7F91" w14:textId="7FB7F143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7B6D8" w14:textId="7777777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F0E23" w:rsidRPr="00F03576" w14:paraId="3EC5FD8F" w14:textId="77777777" w:rsidTr="00EB209E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7E60" w14:textId="429772C2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9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EFE8" w14:textId="593A49EA" w:rsidR="005F0E23" w:rsidRPr="005F0E23" w:rsidRDefault="005F0E23" w:rsidP="005F0E23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5F0E23">
              <w:rPr>
                <w:sz w:val="24"/>
              </w:rPr>
              <w:t>Анализ тенденций продаж AI-ассистентом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789C" w14:textId="280D7195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9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F6FF" w14:textId="588BE859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9E47" w14:textId="7777777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F0E23" w:rsidRPr="00F03576" w14:paraId="73A65C3D" w14:textId="77777777" w:rsidTr="00EB209E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A4798" w14:textId="42953697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10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97858" w14:textId="766B47FA" w:rsidR="005F0E23" w:rsidRPr="005F0E23" w:rsidRDefault="005F0E23" w:rsidP="005F0E23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5F0E23">
              <w:rPr>
                <w:sz w:val="24"/>
              </w:rPr>
              <w:t>Генерация рекомендаций по продажам AI-ассистентом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AB7E9" w14:textId="21146D88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10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4DE0" w14:textId="42A74681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E30E4" w14:textId="7777777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F0E23" w:rsidRPr="00F03576" w14:paraId="0CDA7796" w14:textId="77777777" w:rsidTr="00EB209E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53B61" w14:textId="47F036BF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11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3C84E" w14:textId="40582970" w:rsidR="005F0E23" w:rsidRPr="005F0E23" w:rsidRDefault="005F0E23" w:rsidP="005F0E23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5F0E23">
              <w:rPr>
                <w:sz w:val="24"/>
              </w:rPr>
              <w:t>Доступ к клиентской базе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7FBDB" w14:textId="0E232F92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11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B7C8" w14:textId="3E401603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853FA" w14:textId="7777777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F0E23" w:rsidRPr="00F03576" w14:paraId="6712DDA6" w14:textId="77777777" w:rsidTr="00EB209E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61480" w14:textId="0201E7F7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12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241B" w14:textId="3237D2D8" w:rsidR="005F0E23" w:rsidRPr="005F0E23" w:rsidRDefault="005F0E23" w:rsidP="005F0E23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5F0E23">
              <w:rPr>
                <w:sz w:val="24"/>
              </w:rPr>
              <w:t>Доступ к отчётам и рекомендациям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EDCBA" w14:textId="7E27B6BF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12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98E5" w14:textId="4C7F9D06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746A" w14:textId="7777777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F0E23" w:rsidRPr="00F03576" w14:paraId="71F80DE8" w14:textId="77777777" w:rsidTr="00EB209E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B81E9" w14:textId="6290C308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13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B2F2" w14:textId="4804AD07" w:rsidR="005F0E23" w:rsidRPr="005F0E23" w:rsidRDefault="005F0E23" w:rsidP="005F0E23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5F0E23">
              <w:rPr>
                <w:sz w:val="24"/>
              </w:rPr>
              <w:t>Обработка ошибок при вводе некорректных данных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4A595" w14:textId="14C760B6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13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43C3" w14:textId="0C9E9026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14245" w14:textId="7777777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F0E23" w:rsidRPr="00F03576" w14:paraId="4CB02772" w14:textId="77777777" w:rsidTr="00EB209E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A389" w14:textId="16314A35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14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58D85" w14:textId="0B522335" w:rsidR="005F0E23" w:rsidRPr="005F0E23" w:rsidRDefault="005F0E23" w:rsidP="005F0E23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5F0E23">
              <w:rPr>
                <w:sz w:val="24"/>
              </w:rPr>
              <w:t>Производительность системы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FD7D" w14:textId="28B64B31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14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5389" w14:textId="6DBD893D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8B8A4" w14:textId="7777777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F0E23" w:rsidRPr="00F03576" w14:paraId="47612A4F" w14:textId="77777777" w:rsidTr="00EB209E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B55DC" w14:textId="05B09D5F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5F0E23">
              <w:rPr>
                <w:b/>
                <w:bCs/>
                <w:sz w:val="24"/>
              </w:rPr>
              <w:t>15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BD8D" w14:textId="70690655" w:rsidR="005F0E23" w:rsidRPr="005F0E23" w:rsidRDefault="005F0E23" w:rsidP="005F0E23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5F0E23">
              <w:rPr>
                <w:sz w:val="24"/>
              </w:rPr>
              <w:t>Надёжность при длительной работе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A1F6" w14:textId="08DA5325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15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4F1A" w14:textId="35635DCB" w:rsidR="005F0E23" w:rsidRPr="005F0E23" w:rsidRDefault="005F0E23" w:rsidP="005F0E2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5F0E23">
              <w:rPr>
                <w:b/>
                <w:bCs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2987F" w14:textId="77777777" w:rsidR="005F0E23" w:rsidRPr="005F0E23" w:rsidRDefault="005F0E23" w:rsidP="005F0E23">
            <w:pPr>
              <w:snapToGrid w:val="0"/>
              <w:jc w:val="center"/>
              <w:rPr>
                <w:b/>
                <w:sz w:val="24"/>
              </w:rPr>
            </w:pPr>
          </w:p>
        </w:tc>
      </w:tr>
    </w:tbl>
    <w:p w14:paraId="06971CD3" w14:textId="77777777" w:rsidR="006B52EA" w:rsidRPr="00F03576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2A1F701D" w14:textId="77777777" w:rsidR="00A9487C" w:rsidRPr="00F03576" w:rsidRDefault="00A9487C" w:rsidP="002B0255">
      <w:pPr>
        <w:spacing w:before="240" w:line="360" w:lineRule="auto"/>
        <w:ind w:firstLine="851"/>
        <w:rPr>
          <w:sz w:val="24"/>
        </w:rPr>
      </w:pPr>
    </w:p>
    <w:sectPr w:rsidR="00A9487C" w:rsidRPr="00F03576" w:rsidSect="000C604A">
      <w:headerReference w:type="default" r:id="rId9"/>
      <w:footerReference w:type="default" r:id="rId10"/>
      <w:headerReference w:type="first" r:id="rId11"/>
      <w:pgSz w:w="11906" w:h="16838"/>
      <w:pgMar w:top="1134" w:right="567" w:bottom="1134" w:left="1134" w:header="709" w:footer="709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3E3F1" w14:textId="77777777" w:rsidR="00AD353C" w:rsidRDefault="00AD353C">
      <w:r>
        <w:separator/>
      </w:r>
    </w:p>
  </w:endnote>
  <w:endnote w:type="continuationSeparator" w:id="0">
    <w:p w14:paraId="6D82FB00" w14:textId="77777777" w:rsidR="00AD353C" w:rsidRDefault="00AD3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05EE" w14:textId="77777777" w:rsidR="00A9487C" w:rsidRDefault="00A9487C">
    <w:pPr>
      <w:pStyle w:val="a5"/>
    </w:pPr>
  </w:p>
  <w:p w14:paraId="2FC17F8B" w14:textId="77777777" w:rsidR="00A9487C" w:rsidRDefault="00A948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88D9A" w14:textId="77777777" w:rsidR="00AD353C" w:rsidRDefault="00AD353C">
      <w:r>
        <w:separator/>
      </w:r>
    </w:p>
  </w:footnote>
  <w:footnote w:type="continuationSeparator" w:id="0">
    <w:p w14:paraId="49AAA508" w14:textId="77777777" w:rsidR="00AD353C" w:rsidRDefault="00AD35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7224" w14:textId="77777777" w:rsidR="00A9487C" w:rsidRPr="00D82842" w:rsidRDefault="00A9487C">
    <w:pPr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B595B" w14:textId="77777777" w:rsidR="00D82842" w:rsidRDefault="00D82842" w:rsidP="00D82842">
    <w:pPr>
      <w:pStyle w:val="a7"/>
      <w:jc w:val="center"/>
      <w:rPr>
        <w:sz w:val="24"/>
      </w:rPr>
    </w:pPr>
  </w:p>
  <w:p w14:paraId="6D9C8D39" w14:textId="77777777" w:rsidR="00D82842" w:rsidRPr="00D82842" w:rsidRDefault="00D82842" w:rsidP="00D82842">
    <w:pPr>
      <w:pStyle w:val="a7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3A46A80"/>
    <w:multiLevelType w:val="hybridMultilevel"/>
    <w:tmpl w:val="21F4DE46"/>
    <w:lvl w:ilvl="0" w:tplc="D182EF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4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4319C"/>
    <w:multiLevelType w:val="hybridMultilevel"/>
    <w:tmpl w:val="C2A860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B4AA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5" w15:restartNumberingAfterBreak="0">
    <w:nsid w:val="145711DC"/>
    <w:multiLevelType w:val="multilevel"/>
    <w:tmpl w:val="952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0B5208"/>
    <w:multiLevelType w:val="hybridMultilevel"/>
    <w:tmpl w:val="C206E508"/>
    <w:lvl w:ilvl="0" w:tplc="2856E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9A8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C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3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03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8D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0E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A7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8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06A5B13"/>
    <w:multiLevelType w:val="multilevel"/>
    <w:tmpl w:val="773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2E605F"/>
    <w:multiLevelType w:val="multilevel"/>
    <w:tmpl w:val="AF8E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241967"/>
    <w:multiLevelType w:val="hybridMultilevel"/>
    <w:tmpl w:val="52F01A22"/>
    <w:lvl w:ilvl="0" w:tplc="041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2" w15:restartNumberingAfterBreak="0">
    <w:nsid w:val="5A9709E4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13" w15:restartNumberingAfterBreak="0">
    <w:nsid w:val="5ABB0FDB"/>
    <w:multiLevelType w:val="multilevel"/>
    <w:tmpl w:val="02E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F36455"/>
    <w:multiLevelType w:val="hybridMultilevel"/>
    <w:tmpl w:val="96B63D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2B16145"/>
    <w:multiLevelType w:val="multilevel"/>
    <w:tmpl w:val="9DFC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E5346A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A7C7571"/>
    <w:multiLevelType w:val="multilevel"/>
    <w:tmpl w:val="675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8C086A"/>
    <w:multiLevelType w:val="multilevel"/>
    <w:tmpl w:val="DD8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3385863">
    <w:abstractNumId w:val="6"/>
  </w:num>
  <w:num w:numId="2" w16cid:durableId="374743725">
    <w:abstractNumId w:val="0"/>
  </w:num>
  <w:num w:numId="3" w16cid:durableId="609901015">
    <w:abstractNumId w:val="1"/>
  </w:num>
  <w:num w:numId="4" w16cid:durableId="245502793">
    <w:abstractNumId w:val="8"/>
  </w:num>
  <w:num w:numId="5" w16cid:durableId="335811473">
    <w:abstractNumId w:val="11"/>
  </w:num>
  <w:num w:numId="6" w16cid:durableId="1075325041">
    <w:abstractNumId w:val="7"/>
  </w:num>
  <w:num w:numId="7" w16cid:durableId="669602217">
    <w:abstractNumId w:val="12"/>
  </w:num>
  <w:num w:numId="8" w16cid:durableId="864056722">
    <w:abstractNumId w:val="4"/>
  </w:num>
  <w:num w:numId="9" w16cid:durableId="417990413">
    <w:abstractNumId w:val="15"/>
  </w:num>
  <w:num w:numId="10" w16cid:durableId="952906462">
    <w:abstractNumId w:val="14"/>
  </w:num>
  <w:num w:numId="11" w16cid:durableId="1459179008">
    <w:abstractNumId w:val="3"/>
  </w:num>
  <w:num w:numId="12" w16cid:durableId="1767338035">
    <w:abstractNumId w:val="17"/>
  </w:num>
  <w:num w:numId="13" w16cid:durableId="1510368415">
    <w:abstractNumId w:val="2"/>
  </w:num>
  <w:num w:numId="14" w16cid:durableId="1947424167">
    <w:abstractNumId w:val="16"/>
  </w:num>
  <w:num w:numId="15" w16cid:durableId="375815409">
    <w:abstractNumId w:val="18"/>
  </w:num>
  <w:num w:numId="16" w16cid:durableId="1427073414">
    <w:abstractNumId w:val="9"/>
  </w:num>
  <w:num w:numId="17" w16cid:durableId="1898542847">
    <w:abstractNumId w:val="5"/>
  </w:num>
  <w:num w:numId="18" w16cid:durableId="383647798">
    <w:abstractNumId w:val="13"/>
  </w:num>
  <w:num w:numId="19" w16cid:durableId="474026203">
    <w:abstractNumId w:val="19"/>
  </w:num>
  <w:num w:numId="20" w16cid:durableId="12349728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76A"/>
    <w:rsid w:val="000100D5"/>
    <w:rsid w:val="00080225"/>
    <w:rsid w:val="00086013"/>
    <w:rsid w:val="00091C98"/>
    <w:rsid w:val="000C25D0"/>
    <w:rsid w:val="000C604A"/>
    <w:rsid w:val="000D5BA4"/>
    <w:rsid w:val="000E5F57"/>
    <w:rsid w:val="001160C5"/>
    <w:rsid w:val="001622ED"/>
    <w:rsid w:val="00171262"/>
    <w:rsid w:val="0018582B"/>
    <w:rsid w:val="001B434F"/>
    <w:rsid w:val="001D134C"/>
    <w:rsid w:val="002431A9"/>
    <w:rsid w:val="002A0372"/>
    <w:rsid w:val="002A165B"/>
    <w:rsid w:val="002A6F8D"/>
    <w:rsid w:val="002B0255"/>
    <w:rsid w:val="002E0F64"/>
    <w:rsid w:val="003814CB"/>
    <w:rsid w:val="00402608"/>
    <w:rsid w:val="004511F4"/>
    <w:rsid w:val="00475C9F"/>
    <w:rsid w:val="004A3D72"/>
    <w:rsid w:val="004C1211"/>
    <w:rsid w:val="004F6A57"/>
    <w:rsid w:val="005166EB"/>
    <w:rsid w:val="005A14C8"/>
    <w:rsid w:val="005D5E08"/>
    <w:rsid w:val="005F0E23"/>
    <w:rsid w:val="0067651F"/>
    <w:rsid w:val="00677FCB"/>
    <w:rsid w:val="00693351"/>
    <w:rsid w:val="006B52EA"/>
    <w:rsid w:val="00716B9C"/>
    <w:rsid w:val="00724177"/>
    <w:rsid w:val="00750422"/>
    <w:rsid w:val="0079021F"/>
    <w:rsid w:val="00797268"/>
    <w:rsid w:val="007D7A32"/>
    <w:rsid w:val="007E1CE9"/>
    <w:rsid w:val="007F0CB5"/>
    <w:rsid w:val="00800F1F"/>
    <w:rsid w:val="00814A1C"/>
    <w:rsid w:val="00874AA5"/>
    <w:rsid w:val="00891164"/>
    <w:rsid w:val="008A105D"/>
    <w:rsid w:val="008B45CD"/>
    <w:rsid w:val="008C7AA8"/>
    <w:rsid w:val="008D42CC"/>
    <w:rsid w:val="0092509C"/>
    <w:rsid w:val="009975EE"/>
    <w:rsid w:val="009A17A9"/>
    <w:rsid w:val="00A21C1F"/>
    <w:rsid w:val="00A25D29"/>
    <w:rsid w:val="00A337CA"/>
    <w:rsid w:val="00A91A31"/>
    <w:rsid w:val="00A9487C"/>
    <w:rsid w:val="00A965C3"/>
    <w:rsid w:val="00AD353C"/>
    <w:rsid w:val="00B035C7"/>
    <w:rsid w:val="00B637EA"/>
    <w:rsid w:val="00BD7F76"/>
    <w:rsid w:val="00C15569"/>
    <w:rsid w:val="00C231FE"/>
    <w:rsid w:val="00C700ED"/>
    <w:rsid w:val="00C813D9"/>
    <w:rsid w:val="00C93737"/>
    <w:rsid w:val="00CA0E43"/>
    <w:rsid w:val="00CD1189"/>
    <w:rsid w:val="00CE5036"/>
    <w:rsid w:val="00CF385D"/>
    <w:rsid w:val="00D11CC7"/>
    <w:rsid w:val="00D41318"/>
    <w:rsid w:val="00D56487"/>
    <w:rsid w:val="00D573D1"/>
    <w:rsid w:val="00D6386C"/>
    <w:rsid w:val="00D82842"/>
    <w:rsid w:val="00E6476A"/>
    <w:rsid w:val="00EE0DA7"/>
    <w:rsid w:val="00EF756A"/>
    <w:rsid w:val="00F03576"/>
    <w:rsid w:val="00F17333"/>
    <w:rsid w:val="00FD3FB2"/>
    <w:rsid w:val="00FE304E"/>
    <w:rsid w:val="00FF390E"/>
    <w:rsid w:val="00FF7BA5"/>
    <w:rsid w:val="2B4C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1DAB01"/>
  <w15:docId w15:val="{31823B3F-F284-4188-9440-5C555894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D72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0"/>
    <w:next w:val="a0"/>
    <w:link w:val="10"/>
    <w:qFormat/>
    <w:rsid w:val="006B52EA"/>
    <w:pPr>
      <w:keepNext/>
      <w:keepLines/>
      <w:pageBreakBefore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0"/>
    <w:link w:val="20"/>
    <w:qFormat/>
    <w:rsid w:val="006B52EA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B52EA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B52EA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qFormat/>
    <w:rsid w:val="006B52EA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6B52EA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B52EA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qFormat/>
    <w:rsid w:val="006B52E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qFormat/>
    <w:rsid w:val="006B52E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B52EA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1"/>
    <w:link w:val="2"/>
    <w:rsid w:val="006B52EA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1"/>
    <w:link w:val="3"/>
    <w:rsid w:val="006B52EA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1"/>
    <w:link w:val="4"/>
    <w:rsid w:val="006B52EA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1"/>
    <w:link w:val="5"/>
    <w:rsid w:val="006B52EA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1"/>
    <w:link w:val="6"/>
    <w:rsid w:val="006B52EA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1"/>
    <w:link w:val="7"/>
    <w:rsid w:val="006B52EA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1"/>
    <w:link w:val="8"/>
    <w:rsid w:val="006B52EA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1"/>
    <w:link w:val="9"/>
    <w:rsid w:val="006B52EA"/>
    <w:rPr>
      <w:rFonts w:ascii="Cambria" w:eastAsia="Times New Roman" w:hAnsi="Cambria" w:cs="Times New Roman"/>
      <w:lang w:eastAsia="zh-CN"/>
    </w:rPr>
  </w:style>
  <w:style w:type="character" w:styleId="a4">
    <w:name w:val="Hyperlink"/>
    <w:uiPriority w:val="99"/>
    <w:rsid w:val="006B52EA"/>
    <w:rPr>
      <w:color w:val="0000FF"/>
      <w:u w:val="single"/>
    </w:rPr>
  </w:style>
  <w:style w:type="paragraph" w:customStyle="1" w:styleId="a0">
    <w:name w:val="Текст документа"/>
    <w:basedOn w:val="a"/>
    <w:rsid w:val="006B52EA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5">
    <w:name w:val="footer"/>
    <w:basedOn w:val="a"/>
    <w:link w:val="a6"/>
    <w:rsid w:val="006B52E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1"/>
    <w:link w:val="a5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"/>
    <w:next w:val="a"/>
    <w:rsid w:val="006B52EA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"/>
    <w:next w:val="a"/>
    <w:uiPriority w:val="39"/>
    <w:rsid w:val="006B52EA"/>
  </w:style>
  <w:style w:type="paragraph" w:styleId="21">
    <w:name w:val="toc 2"/>
    <w:basedOn w:val="a"/>
    <w:next w:val="a"/>
    <w:uiPriority w:val="39"/>
    <w:rsid w:val="006B52EA"/>
    <w:pPr>
      <w:ind w:left="240"/>
    </w:pPr>
  </w:style>
  <w:style w:type="paragraph" w:styleId="a7">
    <w:name w:val="header"/>
    <w:basedOn w:val="a"/>
    <w:link w:val="a8"/>
    <w:uiPriority w:val="99"/>
    <w:rsid w:val="006B52E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9">
    <w:name w:val="List Paragraph"/>
    <w:aliases w:val="vgu_List1"/>
    <w:basedOn w:val="a0"/>
    <w:link w:val="aa"/>
    <w:qFormat/>
    <w:rsid w:val="006B52EA"/>
    <w:pPr>
      <w:ind w:firstLine="0"/>
    </w:pPr>
  </w:style>
  <w:style w:type="paragraph" w:styleId="ab">
    <w:name w:val="Subtitle"/>
    <w:basedOn w:val="a"/>
    <w:next w:val="a"/>
    <w:link w:val="ac"/>
    <w:qFormat/>
    <w:rsid w:val="006B52EA"/>
    <w:pPr>
      <w:spacing w:after="60"/>
      <w:jc w:val="right"/>
      <w:outlineLvl w:val="1"/>
    </w:pPr>
    <w:rPr>
      <w:rFonts w:ascii="Arial" w:hAnsi="Arial"/>
      <w:b/>
    </w:rPr>
  </w:style>
  <w:style w:type="character" w:customStyle="1" w:styleId="ac">
    <w:name w:val="Подзаголовок Знак"/>
    <w:basedOn w:val="a1"/>
    <w:link w:val="ab"/>
    <w:rsid w:val="006B52EA"/>
    <w:rPr>
      <w:rFonts w:ascii="Arial" w:eastAsia="Times New Roman" w:hAnsi="Arial" w:cs="Times New Roman"/>
      <w:b/>
      <w:sz w:val="28"/>
      <w:szCs w:val="24"/>
      <w:lang w:eastAsia="zh-CN"/>
    </w:rPr>
  </w:style>
  <w:style w:type="paragraph" w:styleId="ad">
    <w:name w:val="TOC Heading"/>
    <w:basedOn w:val="1"/>
    <w:next w:val="a"/>
    <w:uiPriority w:val="39"/>
    <w:unhideWhenUsed/>
    <w:qFormat/>
    <w:rsid w:val="006B52EA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 w:bidi="ar-SA"/>
    </w:rPr>
  </w:style>
  <w:style w:type="character" w:customStyle="1" w:styleId="normaltextrun">
    <w:name w:val="normaltextrun"/>
    <w:basedOn w:val="a1"/>
    <w:rsid w:val="006B52EA"/>
  </w:style>
  <w:style w:type="paragraph" w:styleId="ae">
    <w:name w:val="Balloon Text"/>
    <w:basedOn w:val="a"/>
    <w:link w:val="af"/>
    <w:uiPriority w:val="99"/>
    <w:semiHidden/>
    <w:unhideWhenUsed/>
    <w:rsid w:val="00B637EA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B637EA"/>
    <w:rPr>
      <w:rFonts w:ascii="Tahoma" w:eastAsia="Times New Roman" w:hAnsi="Tahoma" w:cs="Tahoma"/>
      <w:sz w:val="16"/>
      <w:szCs w:val="16"/>
      <w:lang w:eastAsia="zh-CN"/>
    </w:rPr>
  </w:style>
  <w:style w:type="character" w:customStyle="1" w:styleId="aa">
    <w:name w:val="Абзац списка Знак"/>
    <w:aliases w:val="vgu_List1 Знак"/>
    <w:basedOn w:val="a1"/>
    <w:link w:val="a9"/>
    <w:uiPriority w:val="34"/>
    <w:locked/>
    <w:rsid w:val="00C700ED"/>
    <w:rPr>
      <w:rFonts w:ascii="Times New Roman" w:eastAsia="Times New Roman" w:hAnsi="Times New Roman" w:cs="Times New Roman"/>
      <w:sz w:val="28"/>
      <w:szCs w:val="24"/>
      <w:lang w:eastAsia="zh-CN" w:bidi="en-US"/>
    </w:rPr>
  </w:style>
  <w:style w:type="table" w:styleId="af0">
    <w:name w:val="Table Grid"/>
    <w:basedOn w:val="a2"/>
    <w:uiPriority w:val="39"/>
    <w:rsid w:val="00171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2431A9"/>
    <w:pPr>
      <w:suppressAutoHyphens w:val="0"/>
      <w:spacing w:before="100" w:beforeAutospacing="1" w:after="100" w:afterAutospacing="1"/>
    </w:pPr>
    <w:rPr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AFA4B-A9B3-458D-8238-C299829E5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</Pages>
  <Words>2002</Words>
  <Characters>11414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Сахур Тун</cp:lastModifiedBy>
  <cp:revision>45</cp:revision>
  <cp:lastPrinted>2025-10-28T16:21:00Z</cp:lastPrinted>
  <dcterms:created xsi:type="dcterms:W3CDTF">2023-06-09T07:47:00Z</dcterms:created>
  <dcterms:modified xsi:type="dcterms:W3CDTF">2026-01-22T16:42:00Z</dcterms:modified>
</cp:coreProperties>
</file>