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77F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 BACKBONE_CONCEPT.md</w:t>
      </w:r>
    </w:p>
    <w:p w14:paraId="5A00E9C5" w14:textId="77777777" w:rsidR="00D9353B" w:rsidRPr="00D9353B" w:rsidRDefault="00D9353B" w:rsidP="00D9353B">
      <w:pPr>
        <w:rPr>
          <w:sz w:val="46"/>
          <w:szCs w:val="46"/>
        </w:rPr>
      </w:pPr>
    </w:p>
    <w:p w14:paraId="701501B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## MVP definition (GDPR-only, end-to-end, </w:t>
      </w:r>
      <w:proofErr w:type="spellStart"/>
      <w:r w:rsidRPr="00D9353B">
        <w:rPr>
          <w:sz w:val="46"/>
          <w:szCs w:val="46"/>
        </w:rPr>
        <w:t>demoable</w:t>
      </w:r>
      <w:proofErr w:type="spellEnd"/>
      <w:r w:rsidRPr="00D9353B">
        <w:rPr>
          <w:sz w:val="46"/>
          <w:szCs w:val="46"/>
        </w:rPr>
        <w:t>)</w:t>
      </w:r>
    </w:p>
    <w:p w14:paraId="70EF601B" w14:textId="77777777" w:rsidR="00D9353B" w:rsidRPr="00D9353B" w:rsidRDefault="00D9353B" w:rsidP="00D9353B">
      <w:pPr>
        <w:rPr>
          <w:sz w:val="46"/>
          <w:szCs w:val="46"/>
        </w:rPr>
      </w:pPr>
      <w:proofErr w:type="spellStart"/>
      <w:r w:rsidRPr="00D9353B">
        <w:rPr>
          <w:sz w:val="46"/>
          <w:szCs w:val="46"/>
        </w:rPr>
        <w:t>AiGov’s</w:t>
      </w:r>
      <w:proofErr w:type="spellEnd"/>
      <w:r w:rsidRPr="00D9353B">
        <w:rPr>
          <w:sz w:val="46"/>
          <w:szCs w:val="46"/>
        </w:rPr>
        <w:t xml:space="preserve"> MVP is a **GDPR-only evaluation product** for LLM chatbots/agents that produces **</w:t>
      </w:r>
      <w:proofErr w:type="spellStart"/>
      <w:r w:rsidRPr="00D9353B">
        <w:rPr>
          <w:sz w:val="46"/>
          <w:szCs w:val="46"/>
        </w:rPr>
        <w:t>replayable</w:t>
      </w:r>
      <w:proofErr w:type="spellEnd"/>
      <w:r w:rsidRPr="00D9353B">
        <w:rPr>
          <w:sz w:val="46"/>
          <w:szCs w:val="46"/>
        </w:rPr>
        <w:t xml:space="preserve">, audit-grade artifacts** from an end-to-end run. The operator compiles a deterministic **client-specific scenario bundle** from a small canonical GDPR scenario library, runs **Stage A** to execute scenarios and capture evidence (no judging), then runs **Stage B** to judge the frozen evidence pack offline (no target connectivity), and finally runs **Stage C** to generate layered reports and exports (**L1 exec**, **L2 compliance/legal**, **L3 auditor/CISO evidence drill-down**). Mock targets are allowed for MVP, </w:t>
      </w:r>
      <w:proofErr w:type="gramStart"/>
      <w:r w:rsidRPr="00D9353B">
        <w:rPr>
          <w:sz w:val="46"/>
          <w:szCs w:val="46"/>
        </w:rPr>
        <w:t>as long as</w:t>
      </w:r>
      <w:proofErr w:type="gramEnd"/>
      <w:r w:rsidRPr="00D9353B">
        <w:rPr>
          <w:sz w:val="46"/>
          <w:szCs w:val="46"/>
        </w:rPr>
        <w:t xml:space="preserve"> the pipeline and evidence contracts are real.</w:t>
      </w:r>
    </w:p>
    <w:p w14:paraId="2A46E69E" w14:textId="77777777" w:rsidR="00D9353B" w:rsidRPr="00D9353B" w:rsidRDefault="00D9353B" w:rsidP="00D9353B">
      <w:pPr>
        <w:rPr>
          <w:sz w:val="46"/>
          <w:szCs w:val="46"/>
        </w:rPr>
      </w:pPr>
    </w:p>
    <w:p w14:paraId="7D0A0A2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053429FA" w14:textId="77777777" w:rsidR="00D9353B" w:rsidRPr="00D9353B" w:rsidRDefault="00D9353B" w:rsidP="00D9353B">
      <w:pPr>
        <w:rPr>
          <w:sz w:val="46"/>
          <w:szCs w:val="46"/>
        </w:rPr>
      </w:pPr>
    </w:p>
    <w:p w14:paraId="3D3B0B1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Component map (pipeline order)</w:t>
      </w:r>
    </w:p>
    <w:p w14:paraId="1D25AF8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**Design-time (build once, reuse across </w:t>
      </w:r>
      <w:proofErr w:type="gramStart"/>
      <w:r w:rsidRPr="00D9353B">
        <w:rPr>
          <w:sz w:val="46"/>
          <w:szCs w:val="46"/>
        </w:rPr>
        <w:t>clients)*</w:t>
      </w:r>
      <w:proofErr w:type="gramEnd"/>
      <w:r w:rsidRPr="00D9353B">
        <w:rPr>
          <w:sz w:val="46"/>
          <w:szCs w:val="46"/>
        </w:rPr>
        <w:t>*</w:t>
      </w:r>
    </w:p>
    <w:p w14:paraId="49CB81A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1) Scenario evidence pipeline → **canonical GDPR scenario library**</w:t>
      </w:r>
    </w:p>
    <w:p w14:paraId="1F3A5CBB" w14:textId="77777777" w:rsidR="00D9353B" w:rsidRPr="00D9353B" w:rsidRDefault="00D9353B" w:rsidP="00D9353B">
      <w:pPr>
        <w:rPr>
          <w:sz w:val="46"/>
          <w:szCs w:val="46"/>
        </w:rPr>
      </w:pPr>
    </w:p>
    <w:p w14:paraId="1D04431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**Run-time (per client </w:t>
      </w:r>
      <w:proofErr w:type="gramStart"/>
      <w:r w:rsidRPr="00D9353B">
        <w:rPr>
          <w:sz w:val="46"/>
          <w:szCs w:val="46"/>
        </w:rPr>
        <w:t>run)*</w:t>
      </w:r>
      <w:proofErr w:type="gramEnd"/>
      <w:r w:rsidRPr="00D9353B">
        <w:rPr>
          <w:sz w:val="46"/>
          <w:szCs w:val="46"/>
        </w:rPr>
        <w:t>*</w:t>
      </w:r>
    </w:p>
    <w:p w14:paraId="478E4B9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Client intake + target preflight  </w:t>
      </w:r>
    </w:p>
    <w:p w14:paraId="38F73E0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3) Scenario bundle compilation (deterministic) → bundle hash  </w:t>
      </w:r>
    </w:p>
    <w:p w14:paraId="00130EF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4) Scenario instruction format → `</w:t>
      </w:r>
      <w:proofErr w:type="spellStart"/>
      <w:r w:rsidRPr="00D9353B">
        <w:rPr>
          <w:sz w:val="46"/>
          <w:szCs w:val="46"/>
        </w:rPr>
        <w:t>judge_instructions_scenario</w:t>
      </w:r>
      <w:proofErr w:type="spellEnd"/>
      <w:r w:rsidRPr="00D9353B">
        <w:rPr>
          <w:sz w:val="46"/>
          <w:szCs w:val="46"/>
        </w:rPr>
        <w:t xml:space="preserve">_###` artifacts  </w:t>
      </w:r>
    </w:p>
    <w:p w14:paraId="76313E8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5) Target mocking strategy (optional for MVP demo)  </w:t>
      </w:r>
    </w:p>
    <w:p w14:paraId="5A39322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6) Stage A execution runner (Inspect/Petri-style loop concept)  </w:t>
      </w:r>
    </w:p>
    <w:p w14:paraId="5F464A7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7) Evidence pack (portable, manifest-driven; evidence vs telemetry separation)  </w:t>
      </w:r>
    </w:p>
    <w:p w14:paraId="26A30BC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8) Knowledge backend (AKG/RAG/RLM contract) for judge citations  </w:t>
      </w:r>
    </w:p>
    <w:p w14:paraId="5807774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9) Stage B judge + judge governance (selection, versioning, calibration)  </w:t>
      </w:r>
    </w:p>
    <w:p w14:paraId="3177E28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10) Scout-style general audit (broad scan beyond scenario verdicts)  </w:t>
      </w:r>
    </w:p>
    <w:p w14:paraId="5F39C83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11) Stage C reporting + drill-down + exports (L1/L2/L3)  </w:t>
      </w:r>
    </w:p>
    <w:p w14:paraId="46C356F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12) Schema-driven handoffs (every step </w:t>
      </w:r>
      <w:proofErr w:type="gramStart"/>
      <w:r w:rsidRPr="00D9353B">
        <w:rPr>
          <w:sz w:val="46"/>
          <w:szCs w:val="46"/>
        </w:rPr>
        <w:t>outputs</w:t>
      </w:r>
      <w:proofErr w:type="gramEnd"/>
      <w:r w:rsidRPr="00D9353B">
        <w:rPr>
          <w:sz w:val="46"/>
          <w:szCs w:val="46"/>
        </w:rPr>
        <w:t xml:space="preserve"> validated contracts)</w:t>
      </w:r>
    </w:p>
    <w:p w14:paraId="4EEB881C" w14:textId="77777777" w:rsidR="00D9353B" w:rsidRPr="00D9353B" w:rsidRDefault="00D9353B" w:rsidP="00D9353B">
      <w:pPr>
        <w:rPr>
          <w:sz w:val="46"/>
          <w:szCs w:val="46"/>
        </w:rPr>
      </w:pPr>
    </w:p>
    <w:p w14:paraId="3CD1803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4C30F3AE" w14:textId="77777777" w:rsidR="00D9353B" w:rsidRPr="00D9353B" w:rsidRDefault="00D9353B" w:rsidP="00D9353B">
      <w:pPr>
        <w:rPr>
          <w:sz w:val="46"/>
          <w:szCs w:val="46"/>
        </w:rPr>
      </w:pPr>
    </w:p>
    <w:p w14:paraId="0D01466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1) Scenario evidence pipeline (GDPR-only MVP)</w:t>
      </w:r>
    </w:p>
    <w:p w14:paraId="04F6E8B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 (plain </w:t>
      </w:r>
      <w:proofErr w:type="gramStart"/>
      <w:r w:rsidRPr="00D9353B">
        <w:rPr>
          <w:sz w:val="46"/>
          <w:szCs w:val="46"/>
        </w:rPr>
        <w:t>English)*</w:t>
      </w:r>
      <w:proofErr w:type="gramEnd"/>
      <w:r w:rsidRPr="00D9353B">
        <w:rPr>
          <w:sz w:val="46"/>
          <w:szCs w:val="46"/>
        </w:rPr>
        <w:t xml:space="preserve">*  </w:t>
      </w:r>
    </w:p>
    <w:p w14:paraId="0F4A5B4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Turn GDPR obligations + enforcement/guidance patterns into **scenario cards** that are *not guesses*: each scenario is a testable </w:t>
      </w:r>
      <w:proofErr w:type="spellStart"/>
      <w:r w:rsidRPr="00D9353B">
        <w:rPr>
          <w:sz w:val="46"/>
          <w:szCs w:val="46"/>
        </w:rPr>
        <w:t>behavioral</w:t>
      </w:r>
      <w:proofErr w:type="spellEnd"/>
      <w:r w:rsidRPr="00D9353B">
        <w:rPr>
          <w:sz w:val="46"/>
          <w:szCs w:val="46"/>
        </w:rPr>
        <w:t xml:space="preserve"> hypothesis with traceable legal anchors.</w:t>
      </w:r>
    </w:p>
    <w:p w14:paraId="329D2988" w14:textId="77777777" w:rsidR="00D9353B" w:rsidRPr="00D9353B" w:rsidRDefault="00D9353B" w:rsidP="00D9353B">
      <w:pPr>
        <w:rPr>
          <w:sz w:val="46"/>
          <w:szCs w:val="46"/>
        </w:rPr>
      </w:pPr>
    </w:p>
    <w:p w14:paraId="524F25B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 (names + </w:t>
      </w:r>
      <w:proofErr w:type="gramStart"/>
      <w:r w:rsidRPr="00D9353B">
        <w:rPr>
          <w:sz w:val="46"/>
          <w:szCs w:val="46"/>
        </w:rPr>
        <w:t>shapes)*</w:t>
      </w:r>
      <w:proofErr w:type="gramEnd"/>
      <w:r w:rsidRPr="00D9353B">
        <w:rPr>
          <w:sz w:val="46"/>
          <w:szCs w:val="46"/>
        </w:rPr>
        <w:t xml:space="preserve">*  </w:t>
      </w:r>
    </w:p>
    <w:p w14:paraId="4166B91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regulatory_sources</w:t>
      </w:r>
      <w:proofErr w:type="spellEnd"/>
      <w:r w:rsidRPr="00D9353B">
        <w:rPr>
          <w:sz w:val="46"/>
          <w:szCs w:val="46"/>
        </w:rPr>
        <w:t xml:space="preserve">/` (curated references; not necessarily full text)  </w:t>
      </w:r>
    </w:p>
    <w:p w14:paraId="1CD8935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scenario_</w:t>
      </w:r>
      <w:proofErr w:type="gramStart"/>
      <w:r w:rsidRPr="00D9353B">
        <w:rPr>
          <w:sz w:val="46"/>
          <w:szCs w:val="46"/>
        </w:rPr>
        <w:t>taxonomy.json</w:t>
      </w:r>
      <w:proofErr w:type="spellEnd"/>
      <w:proofErr w:type="gramEnd"/>
      <w:r w:rsidRPr="00D9353B">
        <w:rPr>
          <w:sz w:val="46"/>
          <w:szCs w:val="46"/>
        </w:rPr>
        <w:t xml:space="preserve">` (categories/tags)  </w:t>
      </w:r>
    </w:p>
    <w:p w14:paraId="3B99F3A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- `</w:t>
      </w:r>
      <w:proofErr w:type="spellStart"/>
      <w:r w:rsidRPr="00D9353B">
        <w:rPr>
          <w:sz w:val="46"/>
          <w:szCs w:val="46"/>
        </w:rPr>
        <w:t>scenario_card_</w:t>
      </w:r>
      <w:proofErr w:type="gramStart"/>
      <w:r w:rsidRPr="00D9353B">
        <w:rPr>
          <w:sz w:val="46"/>
          <w:szCs w:val="46"/>
        </w:rPr>
        <w:t>template.yaml</w:t>
      </w:r>
      <w:proofErr w:type="spellEnd"/>
      <w:proofErr w:type="gramEnd"/>
      <w:r w:rsidRPr="00D9353B">
        <w:rPr>
          <w:sz w:val="46"/>
          <w:szCs w:val="46"/>
        </w:rPr>
        <w:t>` (schema + required provenance fields)</w:t>
      </w:r>
    </w:p>
    <w:p w14:paraId="1C246512" w14:textId="77777777" w:rsidR="00D9353B" w:rsidRPr="00D9353B" w:rsidRDefault="00D9353B" w:rsidP="00D9353B">
      <w:pPr>
        <w:rPr>
          <w:sz w:val="46"/>
          <w:szCs w:val="46"/>
        </w:rPr>
      </w:pPr>
    </w:p>
    <w:p w14:paraId="3B46278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 (names + </w:t>
      </w:r>
      <w:proofErr w:type="gramStart"/>
      <w:r w:rsidRPr="00D9353B">
        <w:rPr>
          <w:sz w:val="46"/>
          <w:szCs w:val="46"/>
        </w:rPr>
        <w:t>shapes)*</w:t>
      </w:r>
      <w:proofErr w:type="gramEnd"/>
      <w:r w:rsidRPr="00D9353B">
        <w:rPr>
          <w:sz w:val="46"/>
          <w:szCs w:val="46"/>
        </w:rPr>
        <w:t xml:space="preserve">*  </w:t>
      </w:r>
    </w:p>
    <w:p w14:paraId="0D6629A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`scenarios/library/</w:t>
      </w:r>
      <w:proofErr w:type="spellStart"/>
      <w:r w:rsidRPr="00D9353B">
        <w:rPr>
          <w:sz w:val="46"/>
          <w:szCs w:val="46"/>
        </w:rPr>
        <w:t>gdpr_scenario_card</w:t>
      </w:r>
      <w:proofErr w:type="spellEnd"/>
      <w:r w:rsidRPr="00D9353B">
        <w:rPr>
          <w:sz w:val="46"/>
          <w:szCs w:val="46"/>
        </w:rPr>
        <w:t>_##</w:t>
      </w:r>
      <w:proofErr w:type="gramStart"/>
      <w:r w:rsidRPr="00D9353B">
        <w:rPr>
          <w:sz w:val="46"/>
          <w:szCs w:val="46"/>
        </w:rPr>
        <w:t>#.yaml</w:t>
      </w:r>
      <w:proofErr w:type="gramEnd"/>
      <w:r w:rsidRPr="00D9353B">
        <w:rPr>
          <w:sz w:val="46"/>
          <w:szCs w:val="46"/>
        </w:rPr>
        <w:t xml:space="preserve">` (canonical scenario cards)  </w:t>
      </w:r>
    </w:p>
    <w:p w14:paraId="235992F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`scenarios/library/</w:t>
      </w:r>
      <w:proofErr w:type="spellStart"/>
      <w:r w:rsidRPr="00D9353B">
        <w:rPr>
          <w:sz w:val="46"/>
          <w:szCs w:val="46"/>
        </w:rPr>
        <w:t>index.json</w:t>
      </w:r>
      <w:proofErr w:type="spellEnd"/>
      <w:r w:rsidRPr="00D9353B">
        <w:rPr>
          <w:sz w:val="46"/>
          <w:szCs w:val="46"/>
        </w:rPr>
        <w:t>` (</w:t>
      </w:r>
      <w:proofErr w:type="spellStart"/>
      <w:r w:rsidRPr="00D9353B">
        <w:rPr>
          <w:sz w:val="46"/>
          <w:szCs w:val="46"/>
        </w:rPr>
        <w:t>catalog</w:t>
      </w:r>
      <w:proofErr w:type="spellEnd"/>
      <w:r w:rsidRPr="00D9353B">
        <w:rPr>
          <w:sz w:val="46"/>
          <w:szCs w:val="46"/>
        </w:rPr>
        <w:t xml:space="preserve"> index; ids, tags, versions)  </w:t>
      </w:r>
    </w:p>
    <w:p w14:paraId="3E67BB4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`scenarios/library/</w:t>
      </w:r>
      <w:proofErr w:type="spellStart"/>
      <w:r w:rsidRPr="00D9353B">
        <w:rPr>
          <w:sz w:val="46"/>
          <w:szCs w:val="46"/>
        </w:rPr>
        <w:t>provenance_map.json</w:t>
      </w:r>
      <w:proofErr w:type="spellEnd"/>
      <w:r w:rsidRPr="00D9353B">
        <w:rPr>
          <w:sz w:val="46"/>
          <w:szCs w:val="46"/>
        </w:rPr>
        <w:t>` (scenario → legal anchors)</w:t>
      </w:r>
    </w:p>
    <w:p w14:paraId="2C88CA25" w14:textId="77777777" w:rsidR="00D9353B" w:rsidRPr="00D9353B" w:rsidRDefault="00D9353B" w:rsidP="00D9353B">
      <w:pPr>
        <w:rPr>
          <w:sz w:val="46"/>
          <w:szCs w:val="46"/>
        </w:rPr>
      </w:pPr>
    </w:p>
    <w:p w14:paraId="16BFB32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 (must always be </w:t>
      </w:r>
      <w:proofErr w:type="gramStart"/>
      <w:r w:rsidRPr="00D9353B">
        <w:rPr>
          <w:sz w:val="46"/>
          <w:szCs w:val="46"/>
        </w:rPr>
        <w:t>true)*</w:t>
      </w:r>
      <w:proofErr w:type="gramEnd"/>
      <w:r w:rsidRPr="00D9353B">
        <w:rPr>
          <w:sz w:val="46"/>
          <w:szCs w:val="46"/>
        </w:rPr>
        <w:t xml:space="preserve">*  </w:t>
      </w:r>
    </w:p>
    <w:p w14:paraId="5347A99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Every scenario card includes:</w:t>
      </w:r>
    </w:p>
    <w:p w14:paraId="7F42E7D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  - **</w:t>
      </w:r>
      <w:proofErr w:type="spellStart"/>
      <w:r w:rsidRPr="00D9353B">
        <w:rPr>
          <w:sz w:val="46"/>
          <w:szCs w:val="46"/>
        </w:rPr>
        <w:t>scenario_id</w:t>
      </w:r>
      <w:proofErr w:type="spellEnd"/>
      <w:r w:rsidRPr="00D9353B">
        <w:rPr>
          <w:sz w:val="46"/>
          <w:szCs w:val="46"/>
        </w:rPr>
        <w:t>** (stable within the library), **category/tags**, **auditor script or seed**, and a clear **violation hypothesis**.</w:t>
      </w:r>
    </w:p>
    <w:p w14:paraId="44C4197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  - **legal anchors as references** (GDPR article ids / guidance ids), not pasted “wall of law text” by default.</w:t>
      </w:r>
    </w:p>
    <w:p w14:paraId="3211AA4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  - **evidence expectations**: what signals must be observable in Stage A artifacts to judge later.</w:t>
      </w:r>
    </w:p>
    <w:p w14:paraId="6ABEE4B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- You do **not** scale the library aggressively before the bundle compiler + run bundle exist.</w:t>
      </w:r>
    </w:p>
    <w:p w14:paraId="38587E9F" w14:textId="77777777" w:rsidR="00D9353B" w:rsidRPr="00D9353B" w:rsidRDefault="00D9353B" w:rsidP="00D9353B">
      <w:pPr>
        <w:rPr>
          <w:sz w:val="46"/>
          <w:szCs w:val="46"/>
        </w:rPr>
      </w:pPr>
    </w:p>
    <w:p w14:paraId="35FE5A3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 (top </w:t>
      </w:r>
      <w:proofErr w:type="gramStart"/>
      <w:r w:rsidRPr="00D9353B">
        <w:rPr>
          <w:sz w:val="46"/>
          <w:szCs w:val="46"/>
        </w:rPr>
        <w:t>3)*</w:t>
      </w:r>
      <w:proofErr w:type="gramEnd"/>
      <w:r w:rsidRPr="00D9353B">
        <w:rPr>
          <w:sz w:val="46"/>
          <w:szCs w:val="46"/>
        </w:rPr>
        <w:t xml:space="preserve">*  </w:t>
      </w:r>
    </w:p>
    <w:p w14:paraId="79D7387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Scenario becomes “prompt vibes” with no legal anchor/provenance.  </w:t>
      </w:r>
    </w:p>
    <w:p w14:paraId="509DC9D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Scenarios proliferate but are not </w:t>
      </w:r>
      <w:proofErr w:type="spellStart"/>
      <w:r w:rsidRPr="00D9353B">
        <w:rPr>
          <w:sz w:val="46"/>
          <w:szCs w:val="46"/>
        </w:rPr>
        <w:t>replayable</w:t>
      </w:r>
      <w:proofErr w:type="spellEnd"/>
      <w:r w:rsidRPr="00D9353B">
        <w:rPr>
          <w:sz w:val="46"/>
          <w:szCs w:val="46"/>
        </w:rPr>
        <w:t xml:space="preserve"> because bundling/overrides aren’t frozen.  </w:t>
      </w:r>
    </w:p>
    <w:p w14:paraId="5055990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Scenarios demand data that Stage A cannot observe (making them unjudgeable).</w:t>
      </w:r>
    </w:p>
    <w:p w14:paraId="7EDC3313" w14:textId="77777777" w:rsidR="00D9353B" w:rsidRPr="00D9353B" w:rsidRDefault="00D9353B" w:rsidP="00D9353B">
      <w:pPr>
        <w:rPr>
          <w:sz w:val="46"/>
          <w:szCs w:val="46"/>
        </w:rPr>
      </w:pPr>
    </w:p>
    <w:p w14:paraId="60A04D1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 (CI-style checks; NOT product-claim </w:t>
      </w:r>
      <w:proofErr w:type="gramStart"/>
      <w:r w:rsidRPr="00D9353B">
        <w:rPr>
          <w:sz w:val="46"/>
          <w:szCs w:val="46"/>
        </w:rPr>
        <w:t>proof)*</w:t>
      </w:r>
      <w:proofErr w:type="gramEnd"/>
      <w:r w:rsidRPr="00D9353B">
        <w:rPr>
          <w:sz w:val="46"/>
          <w:szCs w:val="46"/>
        </w:rPr>
        <w:t xml:space="preserve">*  </w:t>
      </w:r>
    </w:p>
    <w:p w14:paraId="00B99E6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Scenario schema validation (required provenance + required signal definitions).  </w:t>
      </w:r>
    </w:p>
    <w:p w14:paraId="6BFEC0B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“Runnable smoke” against a mock target for each new scenario card.  </w:t>
      </w:r>
    </w:p>
    <w:p w14:paraId="27340A8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Library </w:t>
      </w:r>
      <w:proofErr w:type="gramStart"/>
      <w:r w:rsidRPr="00D9353B">
        <w:rPr>
          <w:sz w:val="46"/>
          <w:szCs w:val="46"/>
        </w:rPr>
        <w:t>index</w:t>
      </w:r>
      <w:proofErr w:type="gramEnd"/>
      <w:r w:rsidRPr="00D9353B">
        <w:rPr>
          <w:sz w:val="46"/>
          <w:szCs w:val="46"/>
        </w:rPr>
        <w:t xml:space="preserve"> rebuild is deterministic (stable ordering, stable hashes).</w:t>
      </w:r>
    </w:p>
    <w:p w14:paraId="12844DD6" w14:textId="77777777" w:rsidR="00D9353B" w:rsidRPr="00D9353B" w:rsidRDefault="00D9353B" w:rsidP="00D9353B">
      <w:pPr>
        <w:rPr>
          <w:sz w:val="46"/>
          <w:szCs w:val="46"/>
        </w:rPr>
      </w:pPr>
    </w:p>
    <w:p w14:paraId="78AAC31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**PE eval hooks (product-claim proof; keep separate from engineering </w:t>
      </w:r>
      <w:proofErr w:type="gramStart"/>
      <w:r w:rsidRPr="00D9353B">
        <w:rPr>
          <w:sz w:val="46"/>
          <w:szCs w:val="46"/>
        </w:rPr>
        <w:t>checks)*</w:t>
      </w:r>
      <w:proofErr w:type="gramEnd"/>
      <w:r w:rsidRPr="00D9353B">
        <w:rPr>
          <w:sz w:val="46"/>
          <w:szCs w:val="46"/>
        </w:rPr>
        <w:t xml:space="preserve">*  </w:t>
      </w:r>
    </w:p>
    <w:p w14:paraId="4A0B139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Hooks: scenario validity + deterministic bundling tests; golden set import pipeline tests.  </w:t>
      </w:r>
    </w:p>
    <w:p w14:paraId="25FC21D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Evidence expectations: scenario cards and provenance map are included (directly or via bundle snapshot) in run artifacts.</w:t>
      </w:r>
    </w:p>
    <w:p w14:paraId="54A9EFBE" w14:textId="77777777" w:rsidR="00D9353B" w:rsidRPr="00D9353B" w:rsidRDefault="00D9353B" w:rsidP="00D9353B">
      <w:pPr>
        <w:rPr>
          <w:sz w:val="46"/>
          <w:szCs w:val="46"/>
        </w:rPr>
      </w:pPr>
    </w:p>
    <w:p w14:paraId="165F3B4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5E727BF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each scenario points to a specific GDPR obligation + a concrete observable </w:t>
      </w:r>
      <w:proofErr w:type="spellStart"/>
      <w:r w:rsidRPr="00D9353B">
        <w:rPr>
          <w:sz w:val="46"/>
          <w:szCs w:val="46"/>
        </w:rPr>
        <w:t>behavior</w:t>
      </w:r>
      <w:proofErr w:type="spellEnd"/>
      <w:r w:rsidRPr="00D9353B">
        <w:rPr>
          <w:sz w:val="46"/>
          <w:szCs w:val="46"/>
        </w:rPr>
        <w:t xml:space="preserve">; you can explain “why this scenario exists” in one sentence.  </w:t>
      </w:r>
    </w:p>
    <w:p w14:paraId="690ABD1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scenarios are just adversarial prompts without an auditable reason; or “requires magical access to internals” to judge.  </w:t>
      </w:r>
    </w:p>
    <w:p w14:paraId="5C063AE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>* if the scenario can’t be judged from frozen evidence (transcript + captured artifacts), it’s either redesigned or tagged as *not MVP-eligible*.</w:t>
      </w:r>
    </w:p>
    <w:p w14:paraId="760EBEA7" w14:textId="77777777" w:rsidR="00D9353B" w:rsidRPr="00D9353B" w:rsidRDefault="00D9353B" w:rsidP="00D9353B">
      <w:pPr>
        <w:rPr>
          <w:sz w:val="46"/>
          <w:szCs w:val="46"/>
        </w:rPr>
      </w:pPr>
    </w:p>
    <w:p w14:paraId="2EB50DD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72E0F700" w14:textId="77777777" w:rsidR="00D9353B" w:rsidRPr="00D9353B" w:rsidRDefault="00D9353B" w:rsidP="00D9353B">
      <w:pPr>
        <w:rPr>
          <w:sz w:val="46"/>
          <w:szCs w:val="46"/>
        </w:rPr>
      </w:pPr>
    </w:p>
    <w:p w14:paraId="3B70AB8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2) Client intake + target preflight</w:t>
      </w:r>
    </w:p>
    <w:p w14:paraId="6C71C6B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63E2394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Capture the minimum target + context details needed to (a) select the right scenarios, and (b) avoid guaranteed-invalid runs. Produce an early warning for “unavoidable violations” vs “untestable scenarios”.</w:t>
      </w:r>
    </w:p>
    <w:p w14:paraId="78BCDD2A" w14:textId="77777777" w:rsidR="00D9353B" w:rsidRPr="00D9353B" w:rsidRDefault="00D9353B" w:rsidP="00D9353B">
      <w:pPr>
        <w:rPr>
          <w:sz w:val="46"/>
          <w:szCs w:val="46"/>
        </w:rPr>
      </w:pPr>
    </w:p>
    <w:p w14:paraId="007D9C2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6DDD575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client_</w:t>
      </w:r>
      <w:proofErr w:type="gramStart"/>
      <w:r w:rsidRPr="00D9353B">
        <w:rPr>
          <w:sz w:val="46"/>
          <w:szCs w:val="46"/>
        </w:rPr>
        <w:t>intake.yaml</w:t>
      </w:r>
      <w:proofErr w:type="spellEnd"/>
      <w:proofErr w:type="gramEnd"/>
      <w:r w:rsidRPr="00D9353B">
        <w:rPr>
          <w:sz w:val="46"/>
          <w:szCs w:val="46"/>
        </w:rPr>
        <w:t xml:space="preserve">` (jurisdiction=GDPR, industry, target type, languages, constraints)  </w:t>
      </w:r>
    </w:p>
    <w:p w14:paraId="5F6D960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target_</w:t>
      </w:r>
      <w:proofErr w:type="gramStart"/>
      <w:r w:rsidRPr="00D9353B">
        <w:rPr>
          <w:sz w:val="46"/>
          <w:szCs w:val="46"/>
        </w:rPr>
        <w:t>config.yaml</w:t>
      </w:r>
      <w:proofErr w:type="spellEnd"/>
      <w:proofErr w:type="gramEnd"/>
      <w:r w:rsidRPr="00D9353B">
        <w:rPr>
          <w:sz w:val="46"/>
          <w:szCs w:val="46"/>
        </w:rPr>
        <w:t xml:space="preserve">` (how to call the target or mock target)  </w:t>
      </w:r>
    </w:p>
    <w:p w14:paraId="0A20761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policy_</w:t>
      </w:r>
      <w:proofErr w:type="gramStart"/>
      <w:r w:rsidRPr="00D9353B">
        <w:rPr>
          <w:sz w:val="46"/>
          <w:szCs w:val="46"/>
        </w:rPr>
        <w:t>constraints.yaml</w:t>
      </w:r>
      <w:proofErr w:type="spellEnd"/>
      <w:proofErr w:type="gramEnd"/>
      <w:r w:rsidRPr="00D9353B">
        <w:rPr>
          <w:sz w:val="46"/>
          <w:szCs w:val="46"/>
        </w:rPr>
        <w:t>` (what you are allowed to store: raw content vs minimized)</w:t>
      </w:r>
    </w:p>
    <w:p w14:paraId="1A5FF088" w14:textId="77777777" w:rsidR="00D9353B" w:rsidRPr="00D9353B" w:rsidRDefault="00D9353B" w:rsidP="00D9353B">
      <w:pPr>
        <w:rPr>
          <w:sz w:val="46"/>
          <w:szCs w:val="46"/>
        </w:rPr>
      </w:pPr>
    </w:p>
    <w:p w14:paraId="6D9B5B8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7C127CB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- `</w:t>
      </w:r>
      <w:proofErr w:type="spellStart"/>
      <w:r w:rsidRPr="00D9353B">
        <w:rPr>
          <w:sz w:val="46"/>
          <w:szCs w:val="46"/>
        </w:rPr>
        <w:t>intake_</w:t>
      </w:r>
      <w:proofErr w:type="gramStart"/>
      <w:r w:rsidRPr="00D9353B">
        <w:rPr>
          <w:sz w:val="46"/>
          <w:szCs w:val="46"/>
        </w:rPr>
        <w:t>frozen.json</w:t>
      </w:r>
      <w:proofErr w:type="spellEnd"/>
      <w:proofErr w:type="gramEnd"/>
      <w:r w:rsidRPr="00D9353B">
        <w:rPr>
          <w:sz w:val="46"/>
          <w:szCs w:val="46"/>
        </w:rPr>
        <w:t xml:space="preserve">` (normalized + validated intake)  </w:t>
      </w:r>
    </w:p>
    <w:p w14:paraId="6C47674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preflight_</w:t>
      </w:r>
      <w:proofErr w:type="gramStart"/>
      <w:r w:rsidRPr="00D9353B">
        <w:rPr>
          <w:sz w:val="46"/>
          <w:szCs w:val="46"/>
        </w:rPr>
        <w:t>report.json</w:t>
      </w:r>
      <w:proofErr w:type="spellEnd"/>
      <w:proofErr w:type="gramEnd"/>
      <w:r w:rsidRPr="00D9353B">
        <w:rPr>
          <w:sz w:val="46"/>
          <w:szCs w:val="46"/>
        </w:rPr>
        <w:t>` (blockers, warnings, testability flags)</w:t>
      </w:r>
    </w:p>
    <w:p w14:paraId="0A52C154" w14:textId="77777777" w:rsidR="00D9353B" w:rsidRPr="00D9353B" w:rsidRDefault="00D9353B" w:rsidP="00D9353B">
      <w:pPr>
        <w:rPr>
          <w:sz w:val="46"/>
          <w:szCs w:val="46"/>
        </w:rPr>
      </w:pPr>
    </w:p>
    <w:p w14:paraId="23CF6A9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6738E9B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Intake is schema-validated and versioned (no free-form hidden assumptions).  </w:t>
      </w:r>
    </w:p>
    <w:p w14:paraId="0D6BCB0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Preflight does not “run scenarios”; it only validates readiness and testability.  </w:t>
      </w:r>
    </w:p>
    <w:p w14:paraId="7B59B84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Preflight produces explicit statuses:</w:t>
      </w:r>
    </w:p>
    <w:p w14:paraId="3BFFF7C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  - **BLOCKING** (cannot run), **WARN** (run but interpret carefully), **UNTESTABLE** (skip + record reason).</w:t>
      </w:r>
    </w:p>
    <w:p w14:paraId="65D161BC" w14:textId="77777777" w:rsidR="00D9353B" w:rsidRPr="00D9353B" w:rsidRDefault="00D9353B" w:rsidP="00D9353B">
      <w:pPr>
        <w:rPr>
          <w:sz w:val="46"/>
          <w:szCs w:val="46"/>
        </w:rPr>
      </w:pPr>
    </w:p>
    <w:p w14:paraId="2C9F5E5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78F2D87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Missing intake fields cause scenario selection to be arbitrary.  </w:t>
      </w:r>
    </w:p>
    <w:p w14:paraId="176640A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Preflight silently proceeds despite missing target access/test accounts.  </w:t>
      </w:r>
    </w:p>
    <w:p w14:paraId="48CB9CE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“Unavoidable violations” are treated as failures without noting they were testability gaps.</w:t>
      </w:r>
    </w:p>
    <w:p w14:paraId="464E9638" w14:textId="77777777" w:rsidR="00D9353B" w:rsidRPr="00D9353B" w:rsidRDefault="00D9353B" w:rsidP="00D9353B">
      <w:pPr>
        <w:rPr>
          <w:sz w:val="46"/>
          <w:szCs w:val="46"/>
        </w:rPr>
      </w:pPr>
    </w:p>
    <w:p w14:paraId="4FE5AF7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39887EB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Intake schema validation is fail-closed.  </w:t>
      </w:r>
    </w:p>
    <w:p w14:paraId="4472AF5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Preflight report is deterministic for same inputs.  </w:t>
      </w:r>
    </w:p>
    <w:p w14:paraId="7EBE5E0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Preflight enforces required target metadata (e.g., auth mode, account boundaries, data categories).</w:t>
      </w:r>
    </w:p>
    <w:p w14:paraId="682AD556" w14:textId="77777777" w:rsidR="00D9353B" w:rsidRPr="00D9353B" w:rsidRDefault="00D9353B" w:rsidP="00D9353B">
      <w:pPr>
        <w:rPr>
          <w:sz w:val="46"/>
          <w:szCs w:val="46"/>
        </w:rPr>
      </w:pPr>
    </w:p>
    <w:p w14:paraId="4E47427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1ECEDE7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Intake-driven bundle compilation determinism and coverage checks.</w:t>
      </w:r>
    </w:p>
    <w:p w14:paraId="0138B33B" w14:textId="77777777" w:rsidR="00D9353B" w:rsidRPr="00D9353B" w:rsidRDefault="00D9353B" w:rsidP="00D9353B">
      <w:pPr>
        <w:rPr>
          <w:sz w:val="46"/>
          <w:szCs w:val="46"/>
        </w:rPr>
      </w:pPr>
    </w:p>
    <w:p w14:paraId="77407C8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7FF72E2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a one-page preflight report that tells you exactly what will be run, what won’t, and why.  </w:t>
      </w:r>
    </w:p>
    <w:p w14:paraId="48B34A9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the run fails mid-way because the target can’t be accessed or scenarios were impossible.  </w:t>
      </w:r>
    </w:p>
    <w:p w14:paraId="21415F6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 xml:space="preserve">* if a scenario requires target capabilities not present (auth, </w:t>
      </w:r>
      <w:r w:rsidRPr="00D9353B">
        <w:rPr>
          <w:sz w:val="46"/>
          <w:szCs w:val="46"/>
        </w:rPr>
        <w:lastRenderedPageBreak/>
        <w:t>account scoping, deletion workflow), mark **UNTESTABLE** and keep the run valid.</w:t>
      </w:r>
    </w:p>
    <w:p w14:paraId="63F565AE" w14:textId="77777777" w:rsidR="00D9353B" w:rsidRPr="00D9353B" w:rsidRDefault="00D9353B" w:rsidP="00D9353B">
      <w:pPr>
        <w:rPr>
          <w:sz w:val="46"/>
          <w:szCs w:val="46"/>
        </w:rPr>
      </w:pPr>
    </w:p>
    <w:p w14:paraId="584AA2B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42506260" w14:textId="77777777" w:rsidR="00D9353B" w:rsidRPr="00D9353B" w:rsidRDefault="00D9353B" w:rsidP="00D9353B">
      <w:pPr>
        <w:rPr>
          <w:sz w:val="46"/>
          <w:szCs w:val="46"/>
        </w:rPr>
      </w:pPr>
    </w:p>
    <w:p w14:paraId="20DAE34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3) Scenario library + client bespoke bundle compilation (deterministic)</w:t>
      </w:r>
    </w:p>
    <w:p w14:paraId="084EE66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55EABB3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Select ~20 GDPR scenarios appropriate to the client target and compile a **frozen run bundle** so Stage A/Stage B can be replayed later.</w:t>
      </w:r>
    </w:p>
    <w:p w14:paraId="291C073E" w14:textId="77777777" w:rsidR="00D9353B" w:rsidRPr="00D9353B" w:rsidRDefault="00D9353B" w:rsidP="00D9353B">
      <w:pPr>
        <w:rPr>
          <w:sz w:val="46"/>
          <w:szCs w:val="46"/>
        </w:rPr>
      </w:pPr>
    </w:p>
    <w:p w14:paraId="334E911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682108B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`scenarios/library/*` (canonical scenario cards)  </w:t>
      </w:r>
    </w:p>
    <w:p w14:paraId="5657CA1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intake_</w:t>
      </w:r>
      <w:proofErr w:type="gramStart"/>
      <w:r w:rsidRPr="00D9353B">
        <w:rPr>
          <w:sz w:val="46"/>
          <w:szCs w:val="46"/>
        </w:rPr>
        <w:t>frozen.json</w:t>
      </w:r>
      <w:proofErr w:type="spellEnd"/>
      <w:proofErr w:type="gramEnd"/>
      <w:r w:rsidRPr="00D9353B">
        <w:rPr>
          <w:sz w:val="46"/>
          <w:szCs w:val="46"/>
        </w:rPr>
        <w:t xml:space="preserve">`  </w:t>
      </w:r>
    </w:p>
    <w:p w14:paraId="00EFBE8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bundle_</w:t>
      </w:r>
      <w:proofErr w:type="gramStart"/>
      <w:r w:rsidRPr="00D9353B">
        <w:rPr>
          <w:sz w:val="46"/>
          <w:szCs w:val="46"/>
        </w:rPr>
        <w:t>policy.yaml</w:t>
      </w:r>
      <w:proofErr w:type="spellEnd"/>
      <w:proofErr w:type="gramEnd"/>
      <w:r w:rsidRPr="00D9353B">
        <w:rPr>
          <w:sz w:val="46"/>
          <w:szCs w:val="46"/>
        </w:rPr>
        <w:t xml:space="preserve">` (selection rules; coverage budgets)  </w:t>
      </w:r>
    </w:p>
    <w:p w14:paraId="086C038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`contracts/` (taxonomy + judge contract identifier/hash)</w:t>
      </w:r>
    </w:p>
    <w:p w14:paraId="32D103E7" w14:textId="77777777" w:rsidR="00D9353B" w:rsidRPr="00D9353B" w:rsidRDefault="00D9353B" w:rsidP="00D9353B">
      <w:pPr>
        <w:rPr>
          <w:sz w:val="46"/>
          <w:szCs w:val="46"/>
        </w:rPr>
      </w:pPr>
    </w:p>
    <w:p w14:paraId="178F856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77FE9A3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- `</w:t>
      </w:r>
      <w:proofErr w:type="spellStart"/>
      <w:r w:rsidRPr="00D9353B">
        <w:rPr>
          <w:sz w:val="46"/>
          <w:szCs w:val="46"/>
        </w:rPr>
        <w:t>scenario_bundle</w:t>
      </w:r>
      <w:proofErr w:type="spellEnd"/>
      <w:r w:rsidRPr="00D9353B">
        <w:rPr>
          <w:sz w:val="46"/>
          <w:szCs w:val="46"/>
        </w:rPr>
        <w:t>/</w:t>
      </w:r>
      <w:proofErr w:type="spellStart"/>
      <w:r w:rsidRPr="00D9353B">
        <w:rPr>
          <w:sz w:val="46"/>
          <w:szCs w:val="46"/>
        </w:rPr>
        <w:t>manifest.json</w:t>
      </w:r>
      <w:proofErr w:type="spellEnd"/>
      <w:r w:rsidRPr="00D9353B">
        <w:rPr>
          <w:sz w:val="46"/>
          <w:szCs w:val="46"/>
        </w:rPr>
        <w:t>` including `</w:t>
      </w:r>
      <w:proofErr w:type="spellStart"/>
      <w:r w:rsidRPr="00D9353B">
        <w:rPr>
          <w:sz w:val="46"/>
          <w:szCs w:val="46"/>
        </w:rPr>
        <w:t>bundle_hash</w:t>
      </w:r>
      <w:proofErr w:type="spellEnd"/>
      <w:r w:rsidRPr="00D9353B">
        <w:rPr>
          <w:sz w:val="46"/>
          <w:szCs w:val="46"/>
        </w:rPr>
        <w:t xml:space="preserve">`  </w:t>
      </w:r>
    </w:p>
    <w:p w14:paraId="7D705DC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scenario_bundle</w:t>
      </w:r>
      <w:proofErr w:type="spellEnd"/>
      <w:r w:rsidRPr="00D9353B">
        <w:rPr>
          <w:sz w:val="46"/>
          <w:szCs w:val="46"/>
        </w:rPr>
        <w:t xml:space="preserve">/scenarios/*` (snapshotted scenario cards as used)  </w:t>
      </w:r>
    </w:p>
    <w:p w14:paraId="5ACB944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scenario_bundle</w:t>
      </w:r>
      <w:proofErr w:type="spellEnd"/>
      <w:r w:rsidRPr="00D9353B">
        <w:rPr>
          <w:sz w:val="46"/>
          <w:szCs w:val="46"/>
        </w:rPr>
        <w:t xml:space="preserve">/overrides/*` (client-specific overrides)  </w:t>
      </w:r>
    </w:p>
    <w:p w14:paraId="4F037B8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scenario_bundle</w:t>
      </w:r>
      <w:proofErr w:type="spellEnd"/>
      <w:r w:rsidRPr="00D9353B">
        <w:rPr>
          <w:sz w:val="46"/>
          <w:szCs w:val="46"/>
        </w:rPr>
        <w:t>/</w:t>
      </w:r>
      <w:proofErr w:type="spellStart"/>
      <w:r w:rsidRPr="00D9353B">
        <w:rPr>
          <w:sz w:val="46"/>
          <w:szCs w:val="46"/>
        </w:rPr>
        <w:t>judge_contract</w:t>
      </w:r>
      <w:proofErr w:type="spellEnd"/>
      <w:r w:rsidRPr="00D9353B">
        <w:rPr>
          <w:sz w:val="46"/>
          <w:szCs w:val="46"/>
        </w:rPr>
        <w:t>/*` (pinned copy + hash reference)</w:t>
      </w:r>
    </w:p>
    <w:p w14:paraId="53A68B76" w14:textId="77777777" w:rsidR="00D9353B" w:rsidRPr="00D9353B" w:rsidRDefault="00D9353B" w:rsidP="00D9353B">
      <w:pPr>
        <w:rPr>
          <w:sz w:val="46"/>
          <w:szCs w:val="46"/>
        </w:rPr>
      </w:pPr>
    </w:p>
    <w:p w14:paraId="3741082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54E2BBA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**Deterministic </w:t>
      </w:r>
      <w:proofErr w:type="gramStart"/>
      <w:r w:rsidRPr="00D9353B">
        <w:rPr>
          <w:sz w:val="46"/>
          <w:szCs w:val="46"/>
        </w:rPr>
        <w:t>bundling:*</w:t>
      </w:r>
      <w:proofErr w:type="gramEnd"/>
      <w:r w:rsidRPr="00D9353B">
        <w:rPr>
          <w:sz w:val="46"/>
          <w:szCs w:val="46"/>
        </w:rPr>
        <w:t>* same inputs → identical `</w:t>
      </w:r>
      <w:proofErr w:type="spellStart"/>
      <w:r w:rsidRPr="00D9353B">
        <w:rPr>
          <w:sz w:val="46"/>
          <w:szCs w:val="46"/>
        </w:rPr>
        <w:t>bundle_hash</w:t>
      </w:r>
      <w:proofErr w:type="spellEnd"/>
      <w:r w:rsidRPr="00D9353B">
        <w:rPr>
          <w:sz w:val="46"/>
          <w:szCs w:val="46"/>
        </w:rPr>
        <w:t xml:space="preserve">`.  </w:t>
      </w:r>
    </w:p>
    <w:p w14:paraId="1945B65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Bundle contains everything needed to run Stage A and later judge Stage B (no hidden dependencies).  </w:t>
      </w:r>
    </w:p>
    <w:p w14:paraId="2270AB5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Bundle explicitly references taxonomy + schema versions and judge contract hash.</w:t>
      </w:r>
    </w:p>
    <w:p w14:paraId="576A78AE" w14:textId="77777777" w:rsidR="00D9353B" w:rsidRPr="00D9353B" w:rsidRDefault="00D9353B" w:rsidP="00D9353B">
      <w:pPr>
        <w:rPr>
          <w:sz w:val="46"/>
          <w:szCs w:val="46"/>
        </w:rPr>
      </w:pPr>
    </w:p>
    <w:p w14:paraId="2AA4950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06F559D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Bundle compilation uses non-deterministic ordering or random sampling.  </w:t>
      </w:r>
    </w:p>
    <w:p w14:paraId="0D84B7C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Bundle references “latest” contracts instead of pinning versions.  </w:t>
      </w:r>
    </w:p>
    <w:p w14:paraId="378BB80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3) Client overrides drift from scenario cards without being captured in the bundle.</w:t>
      </w:r>
    </w:p>
    <w:p w14:paraId="06205AE9" w14:textId="77777777" w:rsidR="00D9353B" w:rsidRPr="00D9353B" w:rsidRDefault="00D9353B" w:rsidP="00D9353B">
      <w:pPr>
        <w:rPr>
          <w:sz w:val="46"/>
          <w:szCs w:val="46"/>
        </w:rPr>
      </w:pPr>
    </w:p>
    <w:p w14:paraId="224C591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6603776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Rebuild bundle twice → identical manifest + hash.  </w:t>
      </w:r>
    </w:p>
    <w:p w14:paraId="2E08FB1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Bundle manifest is schema-validated and includes pinned contract hashes.  </w:t>
      </w:r>
    </w:p>
    <w:p w14:paraId="29959C8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Diff tooling: “what changed since last run?” is machine-derivable from manifests.</w:t>
      </w:r>
    </w:p>
    <w:p w14:paraId="6BA32549" w14:textId="77777777" w:rsidR="00D9353B" w:rsidRPr="00D9353B" w:rsidRDefault="00D9353B" w:rsidP="00D9353B">
      <w:pPr>
        <w:rPr>
          <w:sz w:val="46"/>
          <w:szCs w:val="46"/>
        </w:rPr>
      </w:pPr>
    </w:p>
    <w:p w14:paraId="6CDA427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0C351DF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Deterministic compilation tests; scenario validity checks.</w:t>
      </w:r>
    </w:p>
    <w:p w14:paraId="6CCB1F89" w14:textId="77777777" w:rsidR="00D9353B" w:rsidRPr="00D9353B" w:rsidRDefault="00D9353B" w:rsidP="00D9353B">
      <w:pPr>
        <w:rPr>
          <w:sz w:val="46"/>
          <w:szCs w:val="46"/>
        </w:rPr>
      </w:pPr>
    </w:p>
    <w:p w14:paraId="4785BB5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706FBF4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you can email the bundle to another machine and get the exact same Stage A plan + Stage B context.  </w:t>
      </w:r>
    </w:p>
    <w:p w14:paraId="0A0B0BF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“works on my laptop” because bundling depends on external state (latest law text, unpinned schemas).  </w:t>
      </w:r>
    </w:p>
    <w:p w14:paraId="64D7140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>* if Stage B needs anything that isn’t inside the bundle/evidence pack, bundling is incomplete.</w:t>
      </w:r>
    </w:p>
    <w:p w14:paraId="2A27BF03" w14:textId="77777777" w:rsidR="00D9353B" w:rsidRPr="00D9353B" w:rsidRDefault="00D9353B" w:rsidP="00D9353B">
      <w:pPr>
        <w:rPr>
          <w:sz w:val="46"/>
          <w:szCs w:val="46"/>
        </w:rPr>
      </w:pPr>
    </w:p>
    <w:p w14:paraId="51D79C9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579F707F" w14:textId="77777777" w:rsidR="00D9353B" w:rsidRPr="00D9353B" w:rsidRDefault="00D9353B" w:rsidP="00D9353B">
      <w:pPr>
        <w:rPr>
          <w:sz w:val="46"/>
          <w:szCs w:val="46"/>
        </w:rPr>
      </w:pPr>
    </w:p>
    <w:p w14:paraId="1AABACF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4) Scenario instruction format (`</w:t>
      </w:r>
      <w:proofErr w:type="spellStart"/>
      <w:r w:rsidRPr="00D9353B">
        <w:rPr>
          <w:sz w:val="46"/>
          <w:szCs w:val="46"/>
        </w:rPr>
        <w:t>judge_instructions_scenario</w:t>
      </w:r>
      <w:proofErr w:type="spellEnd"/>
      <w:r w:rsidRPr="00D9353B">
        <w:rPr>
          <w:sz w:val="46"/>
          <w:szCs w:val="46"/>
        </w:rPr>
        <w:t>_###`)</w:t>
      </w:r>
    </w:p>
    <w:p w14:paraId="4716C6E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4FDAA4C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Replace the old “seed instruction list” concept with **per-scenario, schema-driven instruction artifacts** that a stateless judge can consume consistently.</w:t>
      </w:r>
    </w:p>
    <w:p w14:paraId="11F12E7B" w14:textId="77777777" w:rsidR="00D9353B" w:rsidRPr="00D9353B" w:rsidRDefault="00D9353B" w:rsidP="00D9353B">
      <w:pPr>
        <w:rPr>
          <w:sz w:val="46"/>
          <w:szCs w:val="46"/>
        </w:rPr>
      </w:pPr>
    </w:p>
    <w:p w14:paraId="6C90EEA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0F1FC7C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Base scenario card (from library snapshot)  </w:t>
      </w:r>
    </w:p>
    <w:p w14:paraId="513FA16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Client overrides (from bundle)  </w:t>
      </w:r>
    </w:p>
    <w:p w14:paraId="112038F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Pinned judge contract hash/id  </w:t>
      </w:r>
    </w:p>
    <w:p w14:paraId="1C367DA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Legal anchors (references) + optional extracted snippets</w:t>
      </w:r>
    </w:p>
    <w:p w14:paraId="717F374C" w14:textId="77777777" w:rsidR="00D9353B" w:rsidRPr="00D9353B" w:rsidRDefault="00D9353B" w:rsidP="00D9353B">
      <w:pPr>
        <w:rPr>
          <w:sz w:val="46"/>
          <w:szCs w:val="46"/>
        </w:rPr>
      </w:pPr>
    </w:p>
    <w:p w14:paraId="3879515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2131BA9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- `</w:t>
      </w:r>
      <w:proofErr w:type="spellStart"/>
      <w:r w:rsidRPr="00D9353B">
        <w:rPr>
          <w:sz w:val="46"/>
          <w:szCs w:val="46"/>
        </w:rPr>
        <w:t>judge_instructions_scenario</w:t>
      </w:r>
      <w:proofErr w:type="spellEnd"/>
      <w:r w:rsidRPr="00D9353B">
        <w:rPr>
          <w:sz w:val="46"/>
          <w:szCs w:val="46"/>
        </w:rPr>
        <w:t>_##</w:t>
      </w:r>
      <w:proofErr w:type="gramStart"/>
      <w:r w:rsidRPr="00D9353B">
        <w:rPr>
          <w:sz w:val="46"/>
          <w:szCs w:val="46"/>
        </w:rPr>
        <w:t>#.json</w:t>
      </w:r>
      <w:proofErr w:type="gramEnd"/>
      <w:r w:rsidRPr="00D9353B">
        <w:rPr>
          <w:sz w:val="46"/>
          <w:szCs w:val="46"/>
        </w:rPr>
        <w:t xml:space="preserve">` (one per scenario)  </w:t>
      </w:r>
    </w:p>
    <w:p w14:paraId="0BCFF9B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(Optional) `</w:t>
      </w:r>
      <w:proofErr w:type="spellStart"/>
      <w:r w:rsidRPr="00D9353B">
        <w:rPr>
          <w:sz w:val="46"/>
          <w:szCs w:val="46"/>
        </w:rPr>
        <w:t>auditor_instructions_scenario</w:t>
      </w:r>
      <w:proofErr w:type="spellEnd"/>
      <w:r w:rsidRPr="00D9353B">
        <w:rPr>
          <w:sz w:val="46"/>
          <w:szCs w:val="46"/>
        </w:rPr>
        <w:t>_##</w:t>
      </w:r>
      <w:proofErr w:type="gramStart"/>
      <w:r w:rsidRPr="00D9353B">
        <w:rPr>
          <w:sz w:val="46"/>
          <w:szCs w:val="46"/>
        </w:rPr>
        <w:t>#.json</w:t>
      </w:r>
      <w:proofErr w:type="gramEnd"/>
      <w:r w:rsidRPr="00D9353B">
        <w:rPr>
          <w:sz w:val="46"/>
          <w:szCs w:val="46"/>
        </w:rPr>
        <w:t>` (if auditor is LLM-driven)</w:t>
      </w:r>
    </w:p>
    <w:p w14:paraId="44AC9B0E" w14:textId="77777777" w:rsidR="00D9353B" w:rsidRPr="00D9353B" w:rsidRDefault="00D9353B" w:rsidP="00D9353B">
      <w:pPr>
        <w:rPr>
          <w:sz w:val="46"/>
          <w:szCs w:val="46"/>
        </w:rPr>
      </w:pPr>
    </w:p>
    <w:p w14:paraId="2CC5484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277347C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Instruction pack is **input specification**, not the judge contract itself.  </w:t>
      </w:r>
    </w:p>
    <w:p w14:paraId="0C9571A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It may include an **</w:t>
      </w:r>
      <w:proofErr w:type="spellStart"/>
      <w:r w:rsidRPr="00D9353B">
        <w:rPr>
          <w:sz w:val="46"/>
          <w:szCs w:val="46"/>
        </w:rPr>
        <w:t>expected_outcome</w:t>
      </w:r>
      <w:proofErr w:type="spellEnd"/>
      <w:r w:rsidRPr="00D9353B">
        <w:rPr>
          <w:sz w:val="46"/>
          <w:szCs w:val="46"/>
        </w:rPr>
        <w:t xml:space="preserve"> hypothesis** (judge-primed design), but the judge must still cite evidence.  </w:t>
      </w:r>
    </w:p>
    <w:p w14:paraId="5C364E7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Avoid “lost in the middle”: do not paste long legal texts by default; prefer references + short excerpts.</w:t>
      </w:r>
    </w:p>
    <w:p w14:paraId="2A6CFE8D" w14:textId="77777777" w:rsidR="00D9353B" w:rsidRPr="00D9353B" w:rsidRDefault="00D9353B" w:rsidP="00D9353B">
      <w:pPr>
        <w:rPr>
          <w:sz w:val="46"/>
          <w:szCs w:val="46"/>
        </w:rPr>
      </w:pPr>
    </w:p>
    <w:p w14:paraId="326E407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4AABD58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Instruction pack duplicates judge contract semantics and drifts over time.  </w:t>
      </w:r>
    </w:p>
    <w:p w14:paraId="3D2B235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Instruction pack bloats context windows and increases judge variance.  </w:t>
      </w:r>
    </w:p>
    <w:p w14:paraId="3AF67F4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Instruction pack omits required signal expectations, making scoring inconsistent.</w:t>
      </w:r>
    </w:p>
    <w:p w14:paraId="1D7E21D0" w14:textId="77777777" w:rsidR="00D9353B" w:rsidRPr="00D9353B" w:rsidRDefault="00D9353B" w:rsidP="00D9353B">
      <w:pPr>
        <w:rPr>
          <w:sz w:val="46"/>
          <w:szCs w:val="46"/>
        </w:rPr>
      </w:pPr>
    </w:p>
    <w:p w14:paraId="0AE3D99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621E619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Instruction pack schema validation.  </w:t>
      </w:r>
    </w:p>
    <w:p w14:paraId="42920C5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Length budget checks (hard max fields or token estimate).  </w:t>
      </w:r>
    </w:p>
    <w:p w14:paraId="77F0011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“Required fields present” checks.</w:t>
      </w:r>
    </w:p>
    <w:p w14:paraId="4D6735AF" w14:textId="77777777" w:rsidR="00D9353B" w:rsidRPr="00D9353B" w:rsidRDefault="00D9353B" w:rsidP="00D9353B">
      <w:pPr>
        <w:rPr>
          <w:sz w:val="46"/>
          <w:szCs w:val="46"/>
        </w:rPr>
      </w:pPr>
    </w:p>
    <w:p w14:paraId="0B83628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4A669FD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Scenario validity tests + judge output correctness on known cases.</w:t>
      </w:r>
    </w:p>
    <w:p w14:paraId="5E0FD98B" w14:textId="77777777" w:rsidR="00D9353B" w:rsidRPr="00D9353B" w:rsidRDefault="00D9353B" w:rsidP="00D9353B">
      <w:pPr>
        <w:rPr>
          <w:sz w:val="46"/>
          <w:szCs w:val="46"/>
        </w:rPr>
      </w:pPr>
    </w:p>
    <w:p w14:paraId="211997C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**Chronology </w:t>
      </w:r>
      <w:proofErr w:type="gramStart"/>
      <w:r w:rsidRPr="00D9353B">
        <w:rPr>
          <w:sz w:val="46"/>
          <w:szCs w:val="46"/>
        </w:rPr>
        <w:t>note</w:t>
      </w:r>
      <w:proofErr w:type="gramEnd"/>
      <w:r w:rsidRPr="00D9353B">
        <w:rPr>
          <w:sz w:val="46"/>
          <w:szCs w:val="46"/>
        </w:rPr>
        <w:t xml:space="preserve">**  </w:t>
      </w:r>
    </w:p>
    <w:p w14:paraId="6DE1089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“Seed instruction list” approach is superseded by the per-scenario `</w:t>
      </w:r>
      <w:proofErr w:type="spellStart"/>
      <w:r w:rsidRPr="00D9353B">
        <w:rPr>
          <w:sz w:val="46"/>
          <w:szCs w:val="46"/>
        </w:rPr>
        <w:t>judge_instructions_scenario</w:t>
      </w:r>
      <w:proofErr w:type="spellEnd"/>
      <w:r w:rsidRPr="00D9353B">
        <w:rPr>
          <w:sz w:val="46"/>
          <w:szCs w:val="46"/>
        </w:rPr>
        <w:t>_###` compilation approach (latest design surfaced in January 2026).</w:t>
      </w:r>
    </w:p>
    <w:p w14:paraId="6D14158C" w14:textId="77777777" w:rsidR="00D9353B" w:rsidRPr="00D9353B" w:rsidRDefault="00D9353B" w:rsidP="00D9353B">
      <w:pPr>
        <w:rPr>
          <w:sz w:val="46"/>
          <w:szCs w:val="46"/>
        </w:rPr>
      </w:pPr>
    </w:p>
    <w:p w14:paraId="368B83C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214B8D7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every scenario has exactly one judge instruction artifact, pinned and </w:t>
      </w:r>
      <w:proofErr w:type="spellStart"/>
      <w:r w:rsidRPr="00D9353B">
        <w:rPr>
          <w:sz w:val="46"/>
          <w:szCs w:val="46"/>
        </w:rPr>
        <w:t>replayable</w:t>
      </w:r>
      <w:proofErr w:type="spellEnd"/>
      <w:r w:rsidRPr="00D9353B">
        <w:rPr>
          <w:sz w:val="46"/>
          <w:szCs w:val="46"/>
        </w:rPr>
        <w:t xml:space="preserve">.  </w:t>
      </w:r>
    </w:p>
    <w:p w14:paraId="6A7EC0B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the judge needs manual context added each run.  </w:t>
      </w:r>
    </w:p>
    <w:p w14:paraId="1BB4B01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 xml:space="preserve">* if the judge cannot run </w:t>
      </w:r>
      <w:proofErr w:type="spellStart"/>
      <w:r w:rsidRPr="00D9353B">
        <w:rPr>
          <w:sz w:val="46"/>
          <w:szCs w:val="46"/>
        </w:rPr>
        <w:t>statelessly</w:t>
      </w:r>
      <w:proofErr w:type="spellEnd"/>
      <w:r w:rsidRPr="00D9353B">
        <w:rPr>
          <w:sz w:val="46"/>
          <w:szCs w:val="46"/>
        </w:rPr>
        <w:t xml:space="preserve"> with *only* (evidence pack + instruction pack + judge contract), the instruction pack is incomplete.</w:t>
      </w:r>
    </w:p>
    <w:p w14:paraId="7DD4E468" w14:textId="77777777" w:rsidR="00D9353B" w:rsidRPr="00D9353B" w:rsidRDefault="00D9353B" w:rsidP="00D9353B">
      <w:pPr>
        <w:rPr>
          <w:sz w:val="46"/>
          <w:szCs w:val="46"/>
        </w:rPr>
      </w:pPr>
    </w:p>
    <w:p w14:paraId="6B4B597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44B556BF" w14:textId="77777777" w:rsidR="00D9353B" w:rsidRPr="00D9353B" w:rsidRDefault="00D9353B" w:rsidP="00D9353B">
      <w:pPr>
        <w:rPr>
          <w:sz w:val="46"/>
          <w:szCs w:val="46"/>
        </w:rPr>
      </w:pPr>
    </w:p>
    <w:p w14:paraId="7BCDAFB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5) Target mocking strategy (MVP-friendly)</w:t>
      </w:r>
    </w:p>
    <w:p w14:paraId="1CDB8AA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2D63DE7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Provide a mock target wrapper around an LLM that behaves like a </w:t>
      </w:r>
      <w:proofErr w:type="gramStart"/>
      <w:r w:rsidRPr="00D9353B">
        <w:rPr>
          <w:sz w:val="46"/>
          <w:szCs w:val="46"/>
        </w:rPr>
        <w:t>chatbot/agent target while producing **clean internal decision logs** (leaks, choices, tool calls)</w:t>
      </w:r>
      <w:proofErr w:type="gramEnd"/>
      <w:r w:rsidRPr="00D9353B">
        <w:rPr>
          <w:sz w:val="46"/>
          <w:szCs w:val="46"/>
        </w:rPr>
        <w:t xml:space="preserve"> to support debugging and demonstration.</w:t>
      </w:r>
    </w:p>
    <w:p w14:paraId="6B5B8B32" w14:textId="77777777" w:rsidR="00D9353B" w:rsidRPr="00D9353B" w:rsidRDefault="00D9353B" w:rsidP="00D9353B">
      <w:pPr>
        <w:rPr>
          <w:sz w:val="46"/>
          <w:szCs w:val="46"/>
        </w:rPr>
      </w:pPr>
    </w:p>
    <w:p w14:paraId="31F7EDE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0F6FAB8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mock_target_</w:t>
      </w:r>
      <w:proofErr w:type="gramStart"/>
      <w:r w:rsidRPr="00D9353B">
        <w:rPr>
          <w:sz w:val="46"/>
          <w:szCs w:val="46"/>
        </w:rPr>
        <w:t>config.yaml</w:t>
      </w:r>
      <w:proofErr w:type="spellEnd"/>
      <w:proofErr w:type="gramEnd"/>
      <w:r w:rsidRPr="00D9353B">
        <w:rPr>
          <w:sz w:val="46"/>
          <w:szCs w:val="46"/>
        </w:rPr>
        <w:t>` (</w:t>
      </w:r>
      <w:proofErr w:type="spellStart"/>
      <w:r w:rsidRPr="00D9353B">
        <w:rPr>
          <w:sz w:val="46"/>
          <w:szCs w:val="46"/>
        </w:rPr>
        <w:t>behavior</w:t>
      </w:r>
      <w:proofErr w:type="spellEnd"/>
      <w:r w:rsidRPr="00D9353B">
        <w:rPr>
          <w:sz w:val="46"/>
          <w:szCs w:val="46"/>
        </w:rPr>
        <w:t xml:space="preserve"> profile, tool call simulation, deterministic seed)  </w:t>
      </w:r>
    </w:p>
    <w:p w14:paraId="4A148C1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- `target_interface.py` (abstract adapter: send message → get reply + metadata)</w:t>
      </w:r>
    </w:p>
    <w:p w14:paraId="114E7E8F" w14:textId="77777777" w:rsidR="00D9353B" w:rsidRPr="00D9353B" w:rsidRDefault="00D9353B" w:rsidP="00D9353B">
      <w:pPr>
        <w:rPr>
          <w:sz w:val="46"/>
          <w:szCs w:val="46"/>
        </w:rPr>
      </w:pPr>
    </w:p>
    <w:p w14:paraId="0B59FCA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163D8DA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Stage A transcripts (what the auditor sees)  </w:t>
      </w:r>
    </w:p>
    <w:p w14:paraId="5270C98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`telemetry/</w:t>
      </w:r>
      <w:proofErr w:type="spellStart"/>
      <w:r w:rsidRPr="00D9353B">
        <w:rPr>
          <w:sz w:val="46"/>
          <w:szCs w:val="46"/>
        </w:rPr>
        <w:t>mock_target_decision_log.jsonl</w:t>
      </w:r>
      <w:proofErr w:type="spellEnd"/>
      <w:r w:rsidRPr="00D9353B">
        <w:rPr>
          <w:sz w:val="46"/>
          <w:szCs w:val="46"/>
        </w:rPr>
        <w:t xml:space="preserve">` (internal-only)  </w:t>
      </w:r>
    </w:p>
    <w:p w14:paraId="4BEF921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Tool-call traces (if simulated) in telemetry</w:t>
      </w:r>
    </w:p>
    <w:p w14:paraId="40C52F1D" w14:textId="77777777" w:rsidR="00D9353B" w:rsidRPr="00D9353B" w:rsidRDefault="00D9353B" w:rsidP="00D9353B">
      <w:pPr>
        <w:rPr>
          <w:sz w:val="46"/>
          <w:szCs w:val="46"/>
        </w:rPr>
      </w:pPr>
    </w:p>
    <w:p w14:paraId="67AD376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7B349D9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Internal logs are **separate from user-visible transcript** (no “audit markers” leaked into the conversation).  </w:t>
      </w:r>
    </w:p>
    <w:p w14:paraId="2C8EF59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Mock is deterministic under fixed seed/config.  </w:t>
      </w:r>
    </w:p>
    <w:p w14:paraId="037050D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Mock target remains compatible with the same adapter interface as real targets.</w:t>
      </w:r>
    </w:p>
    <w:p w14:paraId="06D9F750" w14:textId="77777777" w:rsidR="00D9353B" w:rsidRPr="00D9353B" w:rsidRDefault="00D9353B" w:rsidP="00D9353B">
      <w:pPr>
        <w:rPr>
          <w:sz w:val="46"/>
          <w:szCs w:val="46"/>
        </w:rPr>
      </w:pPr>
    </w:p>
    <w:p w14:paraId="72F17C2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3535821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Internal audit markers leak into the transcript, contaminating evidence.  </w:t>
      </w:r>
    </w:p>
    <w:p w14:paraId="60CCB1F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Non-deterministic mock </w:t>
      </w:r>
      <w:proofErr w:type="spellStart"/>
      <w:r w:rsidRPr="00D9353B">
        <w:rPr>
          <w:sz w:val="46"/>
          <w:szCs w:val="46"/>
        </w:rPr>
        <w:t>behavior</w:t>
      </w:r>
      <w:proofErr w:type="spellEnd"/>
      <w:r w:rsidRPr="00D9353B">
        <w:rPr>
          <w:sz w:val="46"/>
          <w:szCs w:val="46"/>
        </w:rPr>
        <w:t xml:space="preserve"> makes regressions impossible to interpret.  </w:t>
      </w:r>
    </w:p>
    <w:p w14:paraId="27D3B25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3) Mock behaves unlike real target constraints (false confidence).</w:t>
      </w:r>
    </w:p>
    <w:p w14:paraId="7F6C6446" w14:textId="77777777" w:rsidR="00D9353B" w:rsidRPr="00D9353B" w:rsidRDefault="00D9353B" w:rsidP="00D9353B">
      <w:pPr>
        <w:rPr>
          <w:sz w:val="46"/>
          <w:szCs w:val="46"/>
        </w:rPr>
      </w:pPr>
    </w:p>
    <w:p w14:paraId="7C4FE0F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1F774B0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Determinism test: same prompt sequence → same outputs.  </w:t>
      </w:r>
    </w:p>
    <w:p w14:paraId="3E858AB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“No internal markers in transcript” test.  </w:t>
      </w:r>
    </w:p>
    <w:p w14:paraId="2427FD3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Adapter contract test (mock + real target share interface).</w:t>
      </w:r>
    </w:p>
    <w:p w14:paraId="2D29827E" w14:textId="77777777" w:rsidR="00D9353B" w:rsidRPr="00D9353B" w:rsidRDefault="00D9353B" w:rsidP="00D9353B">
      <w:pPr>
        <w:rPr>
          <w:sz w:val="46"/>
          <w:szCs w:val="46"/>
        </w:rPr>
      </w:pPr>
    </w:p>
    <w:p w14:paraId="2C7FE40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415AD81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Stage A smoke runs and determinism tests (esp. for </w:t>
      </w:r>
      <w:proofErr w:type="spellStart"/>
      <w:r w:rsidRPr="00D9353B">
        <w:rPr>
          <w:sz w:val="46"/>
          <w:szCs w:val="46"/>
        </w:rPr>
        <w:t>replayability</w:t>
      </w:r>
      <w:proofErr w:type="spellEnd"/>
      <w:r w:rsidRPr="00D9353B">
        <w:rPr>
          <w:sz w:val="46"/>
          <w:szCs w:val="46"/>
        </w:rPr>
        <w:t xml:space="preserve"> gates).</w:t>
      </w:r>
    </w:p>
    <w:p w14:paraId="552119D6" w14:textId="77777777" w:rsidR="00D9353B" w:rsidRPr="00D9353B" w:rsidRDefault="00D9353B" w:rsidP="00D9353B">
      <w:pPr>
        <w:rPr>
          <w:sz w:val="46"/>
          <w:szCs w:val="46"/>
        </w:rPr>
      </w:pPr>
    </w:p>
    <w:p w14:paraId="71E9100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15184B2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mock target is only a swap-in adapter; everything else in the pipeline stays the same.  </w:t>
      </w:r>
    </w:p>
    <w:p w14:paraId="6008385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mock requires special-case logic everywhere.  </w:t>
      </w:r>
    </w:p>
    <w:p w14:paraId="3666304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 xml:space="preserve">* if disabling mock changes bundling, evidence pack format, or </w:t>
      </w:r>
      <w:r w:rsidRPr="00D9353B">
        <w:rPr>
          <w:sz w:val="46"/>
          <w:szCs w:val="46"/>
        </w:rPr>
        <w:lastRenderedPageBreak/>
        <w:t>Stage B judgment logic, the mock strategy is too invasive.</w:t>
      </w:r>
    </w:p>
    <w:p w14:paraId="0957095C" w14:textId="77777777" w:rsidR="00D9353B" w:rsidRPr="00D9353B" w:rsidRDefault="00D9353B" w:rsidP="00D9353B">
      <w:pPr>
        <w:rPr>
          <w:sz w:val="46"/>
          <w:szCs w:val="46"/>
        </w:rPr>
      </w:pPr>
    </w:p>
    <w:p w14:paraId="6B0EC1A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3028C69E" w14:textId="77777777" w:rsidR="00D9353B" w:rsidRPr="00D9353B" w:rsidRDefault="00D9353B" w:rsidP="00D9353B">
      <w:pPr>
        <w:rPr>
          <w:sz w:val="46"/>
          <w:szCs w:val="46"/>
        </w:rPr>
      </w:pPr>
    </w:p>
    <w:p w14:paraId="27585AD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6) Stage A execution runner (no judge-in-loop)</w:t>
      </w:r>
    </w:p>
    <w:p w14:paraId="03A2A45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1188094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Execute the scenario bundle against the target and capture artifacts. Stage A is **evidence </w:t>
      </w:r>
      <w:proofErr w:type="gramStart"/>
      <w:r w:rsidRPr="00D9353B">
        <w:rPr>
          <w:sz w:val="46"/>
          <w:szCs w:val="46"/>
        </w:rPr>
        <w:t>capture</w:t>
      </w:r>
      <w:proofErr w:type="gramEnd"/>
      <w:r w:rsidRPr="00D9353B">
        <w:rPr>
          <w:sz w:val="46"/>
          <w:szCs w:val="46"/>
        </w:rPr>
        <w:t xml:space="preserve"> only**.</w:t>
      </w:r>
    </w:p>
    <w:p w14:paraId="2AD7E66B" w14:textId="77777777" w:rsidR="00D9353B" w:rsidRPr="00D9353B" w:rsidRDefault="00D9353B" w:rsidP="00D9353B">
      <w:pPr>
        <w:rPr>
          <w:sz w:val="46"/>
          <w:szCs w:val="46"/>
        </w:rPr>
      </w:pPr>
    </w:p>
    <w:p w14:paraId="37AF6E9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60334B6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scenario_bundle</w:t>
      </w:r>
      <w:proofErr w:type="spellEnd"/>
      <w:r w:rsidRPr="00D9353B">
        <w:rPr>
          <w:sz w:val="46"/>
          <w:szCs w:val="46"/>
        </w:rPr>
        <w:t xml:space="preserve">/`  </w:t>
      </w:r>
    </w:p>
    <w:p w14:paraId="2AE0D4D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target_adapter</w:t>
      </w:r>
      <w:proofErr w:type="spellEnd"/>
      <w:r w:rsidRPr="00D9353B">
        <w:rPr>
          <w:sz w:val="46"/>
          <w:szCs w:val="46"/>
        </w:rPr>
        <w:t xml:space="preserve">` (real or mock)  </w:t>
      </w:r>
    </w:p>
    <w:p w14:paraId="0E51D97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stage_a_</w:t>
      </w:r>
      <w:proofErr w:type="gramStart"/>
      <w:r w:rsidRPr="00D9353B">
        <w:rPr>
          <w:sz w:val="46"/>
          <w:szCs w:val="46"/>
        </w:rPr>
        <w:t>config.yaml</w:t>
      </w:r>
      <w:proofErr w:type="spellEnd"/>
      <w:proofErr w:type="gramEnd"/>
      <w:r w:rsidRPr="00D9353B">
        <w:rPr>
          <w:sz w:val="46"/>
          <w:szCs w:val="46"/>
        </w:rPr>
        <w:t>` (timeouts, seeds, run metadata)</w:t>
      </w:r>
    </w:p>
    <w:p w14:paraId="7510FEF3" w14:textId="77777777" w:rsidR="00D9353B" w:rsidRPr="00D9353B" w:rsidRDefault="00D9353B" w:rsidP="00D9353B">
      <w:pPr>
        <w:rPr>
          <w:sz w:val="46"/>
          <w:szCs w:val="46"/>
        </w:rPr>
      </w:pPr>
    </w:p>
    <w:p w14:paraId="2811A41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47D1E5D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`runs/&lt;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 xml:space="preserve">&gt;/transcripts/`  </w:t>
      </w:r>
    </w:p>
    <w:p w14:paraId="5A6B6C3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`runs/&lt;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>&gt;/</w:t>
      </w:r>
      <w:proofErr w:type="spellStart"/>
      <w:r w:rsidRPr="00D9353B">
        <w:rPr>
          <w:sz w:val="46"/>
          <w:szCs w:val="46"/>
        </w:rPr>
        <w:t>stage_a</w:t>
      </w:r>
      <w:proofErr w:type="spellEnd"/>
      <w:r w:rsidRPr="00D9353B">
        <w:rPr>
          <w:sz w:val="46"/>
          <w:szCs w:val="46"/>
        </w:rPr>
        <w:t>/</w:t>
      </w:r>
      <w:proofErr w:type="spellStart"/>
      <w:r w:rsidRPr="00D9353B">
        <w:rPr>
          <w:sz w:val="46"/>
          <w:szCs w:val="46"/>
        </w:rPr>
        <w:t>raw_artifacts</w:t>
      </w:r>
      <w:proofErr w:type="spellEnd"/>
      <w:r w:rsidRPr="00D9353B">
        <w:rPr>
          <w:sz w:val="46"/>
          <w:szCs w:val="46"/>
        </w:rPr>
        <w:t xml:space="preserve">/`  </w:t>
      </w:r>
    </w:p>
    <w:p w14:paraId="6623E85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`runs/&lt;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>&gt;/</w:t>
      </w:r>
      <w:proofErr w:type="spellStart"/>
      <w:r w:rsidRPr="00D9353B">
        <w:rPr>
          <w:sz w:val="46"/>
          <w:szCs w:val="46"/>
        </w:rPr>
        <w:t>run_</w:t>
      </w:r>
      <w:proofErr w:type="gramStart"/>
      <w:r w:rsidRPr="00D9353B">
        <w:rPr>
          <w:sz w:val="46"/>
          <w:szCs w:val="46"/>
        </w:rPr>
        <w:t>manifest.json</w:t>
      </w:r>
      <w:proofErr w:type="spellEnd"/>
      <w:proofErr w:type="gramEnd"/>
      <w:r w:rsidRPr="00D9353B">
        <w:rPr>
          <w:sz w:val="46"/>
          <w:szCs w:val="46"/>
        </w:rPr>
        <w:t>`</w:t>
      </w:r>
    </w:p>
    <w:p w14:paraId="0A94B0A4" w14:textId="77777777" w:rsidR="00D9353B" w:rsidRPr="00D9353B" w:rsidRDefault="00D9353B" w:rsidP="00D9353B">
      <w:pPr>
        <w:rPr>
          <w:sz w:val="46"/>
          <w:szCs w:val="46"/>
        </w:rPr>
      </w:pPr>
    </w:p>
    <w:p w14:paraId="05493A0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**Invariants**  </w:t>
      </w:r>
    </w:p>
    <w:p w14:paraId="6544E09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No Stage B judgment/scoring happens in Stage A.  </w:t>
      </w:r>
    </w:p>
    <w:p w14:paraId="1E68A87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Stage A output is sufficient for Stage B judgment without re-running the target.  </w:t>
      </w:r>
    </w:p>
    <w:p w14:paraId="3014C6F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Every run has a unique `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>` and records target/model identifiers.</w:t>
      </w:r>
    </w:p>
    <w:p w14:paraId="282289E4" w14:textId="77777777" w:rsidR="00D9353B" w:rsidRPr="00D9353B" w:rsidRDefault="00D9353B" w:rsidP="00D9353B">
      <w:pPr>
        <w:rPr>
          <w:sz w:val="46"/>
          <w:szCs w:val="46"/>
        </w:rPr>
      </w:pPr>
    </w:p>
    <w:p w14:paraId="5010A93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2A38CEC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Missing or partial transcripts (cannot judge later).  </w:t>
      </w:r>
    </w:p>
    <w:p w14:paraId="6062087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Stage A calls judge logic “just to help,” violating stage split.  </w:t>
      </w:r>
    </w:p>
    <w:p w14:paraId="2BEC1C2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The target interaction is not fully captured (tool calls, retrieval, etc.) where relevant.</w:t>
      </w:r>
    </w:p>
    <w:p w14:paraId="1C007988" w14:textId="77777777" w:rsidR="00D9353B" w:rsidRPr="00D9353B" w:rsidRDefault="00D9353B" w:rsidP="00D9353B">
      <w:pPr>
        <w:rPr>
          <w:sz w:val="46"/>
          <w:szCs w:val="46"/>
        </w:rPr>
      </w:pPr>
    </w:p>
    <w:p w14:paraId="594311D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7D0FA71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Smoke run: bundle executes end-to-end and writes expected folders.  </w:t>
      </w:r>
    </w:p>
    <w:p w14:paraId="5C8901B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“No judge calls” gate (architecture/test-level guard).  </w:t>
      </w:r>
    </w:p>
    <w:p w14:paraId="0F14329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Artifact completeness check.</w:t>
      </w:r>
    </w:p>
    <w:p w14:paraId="14E55B31" w14:textId="77777777" w:rsidR="00D9353B" w:rsidRPr="00D9353B" w:rsidRDefault="00D9353B" w:rsidP="00D9353B">
      <w:pPr>
        <w:rPr>
          <w:sz w:val="46"/>
          <w:szCs w:val="46"/>
        </w:rPr>
      </w:pPr>
    </w:p>
    <w:p w14:paraId="3DE8313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**PE eval hooks**  </w:t>
      </w:r>
    </w:p>
    <w:p w14:paraId="0FB47FE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Stage A smoke tests and traceability checks.</w:t>
      </w:r>
    </w:p>
    <w:p w14:paraId="1A9B2C2A" w14:textId="77777777" w:rsidR="00D9353B" w:rsidRPr="00D9353B" w:rsidRDefault="00D9353B" w:rsidP="00D9353B">
      <w:pPr>
        <w:rPr>
          <w:sz w:val="46"/>
          <w:szCs w:val="46"/>
        </w:rPr>
      </w:pPr>
    </w:p>
    <w:p w14:paraId="4DFA150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0E05C29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Stage A produces a complete run directory, even if everything fails.  </w:t>
      </w:r>
    </w:p>
    <w:p w14:paraId="0E06661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Stage A errors leave no evidence behind.  </w:t>
      </w:r>
    </w:p>
    <w:p w14:paraId="2687F87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 xml:space="preserve">* if Stage B cannot run purely from Stage A </w:t>
      </w:r>
      <w:proofErr w:type="gramStart"/>
      <w:r w:rsidRPr="00D9353B">
        <w:rPr>
          <w:sz w:val="46"/>
          <w:szCs w:val="46"/>
        </w:rPr>
        <w:t>outputs,</w:t>
      </w:r>
      <w:proofErr w:type="gramEnd"/>
      <w:r w:rsidRPr="00D9353B">
        <w:rPr>
          <w:sz w:val="46"/>
          <w:szCs w:val="46"/>
        </w:rPr>
        <w:t xml:space="preserve"> Stage A is incomplete.</w:t>
      </w:r>
    </w:p>
    <w:p w14:paraId="4952F0B3" w14:textId="77777777" w:rsidR="00D9353B" w:rsidRPr="00D9353B" w:rsidRDefault="00D9353B" w:rsidP="00D9353B">
      <w:pPr>
        <w:rPr>
          <w:sz w:val="46"/>
          <w:szCs w:val="46"/>
        </w:rPr>
      </w:pPr>
    </w:p>
    <w:p w14:paraId="0DE8E13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3A14BAD2" w14:textId="77777777" w:rsidR="00D9353B" w:rsidRPr="00D9353B" w:rsidRDefault="00D9353B" w:rsidP="00D9353B">
      <w:pPr>
        <w:rPr>
          <w:sz w:val="46"/>
          <w:szCs w:val="46"/>
        </w:rPr>
      </w:pPr>
    </w:p>
    <w:p w14:paraId="484FDAD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7) Evidence pack (portable, manifest-driven; telemetry separated)</w:t>
      </w:r>
    </w:p>
    <w:p w14:paraId="3A8B27B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077EBD5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Produce a **portable evidence pack** that can be copied elsewhere and judged offline with identical results.</w:t>
      </w:r>
    </w:p>
    <w:p w14:paraId="24329F1B" w14:textId="77777777" w:rsidR="00D9353B" w:rsidRPr="00D9353B" w:rsidRDefault="00D9353B" w:rsidP="00D9353B">
      <w:pPr>
        <w:rPr>
          <w:sz w:val="46"/>
          <w:szCs w:val="46"/>
        </w:rPr>
      </w:pPr>
    </w:p>
    <w:p w14:paraId="450E82E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58BFFB2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Stage A run directory  </w:t>
      </w:r>
    </w:p>
    <w:p w14:paraId="58130C5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Bundle snapshot + pinned contracts  </w:t>
      </w:r>
    </w:p>
    <w:p w14:paraId="6DCC50A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Optional telemetry (debug)</w:t>
      </w:r>
    </w:p>
    <w:p w14:paraId="523EC63F" w14:textId="77777777" w:rsidR="00D9353B" w:rsidRPr="00D9353B" w:rsidRDefault="00D9353B" w:rsidP="00D9353B">
      <w:pPr>
        <w:rPr>
          <w:sz w:val="46"/>
          <w:szCs w:val="46"/>
        </w:rPr>
      </w:pPr>
    </w:p>
    <w:p w14:paraId="4D4845E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68AEF27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`runs/&lt;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>&gt;/</w:t>
      </w:r>
      <w:proofErr w:type="spellStart"/>
      <w:r w:rsidRPr="00D9353B">
        <w:rPr>
          <w:sz w:val="46"/>
          <w:szCs w:val="46"/>
        </w:rPr>
        <w:t>evidence_pack</w:t>
      </w:r>
      <w:proofErr w:type="spellEnd"/>
      <w:r w:rsidRPr="00D9353B">
        <w:rPr>
          <w:sz w:val="46"/>
          <w:szCs w:val="46"/>
        </w:rPr>
        <w:t>/</w:t>
      </w:r>
      <w:proofErr w:type="spellStart"/>
      <w:r w:rsidRPr="00D9353B">
        <w:rPr>
          <w:sz w:val="46"/>
          <w:szCs w:val="46"/>
        </w:rPr>
        <w:t>manifest.json</w:t>
      </w:r>
      <w:proofErr w:type="spellEnd"/>
      <w:r w:rsidRPr="00D9353B">
        <w:rPr>
          <w:sz w:val="46"/>
          <w:szCs w:val="46"/>
        </w:rPr>
        <w:t xml:space="preserve">`  </w:t>
      </w:r>
    </w:p>
    <w:p w14:paraId="1A9935A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`runs/&lt;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>&gt;/</w:t>
      </w:r>
      <w:proofErr w:type="spellStart"/>
      <w:r w:rsidRPr="00D9353B">
        <w:rPr>
          <w:sz w:val="46"/>
          <w:szCs w:val="46"/>
        </w:rPr>
        <w:t>evidence_pack</w:t>
      </w:r>
      <w:proofErr w:type="spellEnd"/>
      <w:r w:rsidRPr="00D9353B">
        <w:rPr>
          <w:sz w:val="46"/>
          <w:szCs w:val="46"/>
        </w:rPr>
        <w:t xml:space="preserve">/evidence/*`  </w:t>
      </w:r>
    </w:p>
    <w:p w14:paraId="02ACCAE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`runs/&lt;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>&gt;/</w:t>
      </w:r>
      <w:proofErr w:type="spellStart"/>
      <w:r w:rsidRPr="00D9353B">
        <w:rPr>
          <w:sz w:val="46"/>
          <w:szCs w:val="46"/>
        </w:rPr>
        <w:t>evidence_pack</w:t>
      </w:r>
      <w:proofErr w:type="spellEnd"/>
      <w:r w:rsidRPr="00D9353B">
        <w:rPr>
          <w:sz w:val="46"/>
          <w:szCs w:val="46"/>
        </w:rPr>
        <w:t>/telemetry/*` (explicitly non-required for audit-grade evidence)</w:t>
      </w:r>
    </w:p>
    <w:p w14:paraId="39F1857E" w14:textId="77777777" w:rsidR="00D9353B" w:rsidRPr="00D9353B" w:rsidRDefault="00D9353B" w:rsidP="00D9353B">
      <w:pPr>
        <w:rPr>
          <w:sz w:val="46"/>
          <w:szCs w:val="46"/>
        </w:rPr>
      </w:pPr>
    </w:p>
    <w:p w14:paraId="019B10B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34DDE49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Manifest </w:t>
      </w:r>
      <w:proofErr w:type="gramStart"/>
      <w:r w:rsidRPr="00D9353B">
        <w:rPr>
          <w:sz w:val="46"/>
          <w:szCs w:val="46"/>
        </w:rPr>
        <w:t>includes:</w:t>
      </w:r>
      <w:proofErr w:type="gramEnd"/>
      <w:r w:rsidRPr="00D9353B">
        <w:rPr>
          <w:sz w:val="46"/>
          <w:szCs w:val="46"/>
        </w:rPr>
        <w:t xml:space="preserve"> bundle hash, schema/taxonomy versions, timestamps, environment info, adapter version.  </w:t>
      </w:r>
    </w:p>
    <w:p w14:paraId="3F97956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Evidence pack is sufficient for Stage B judgment without target connectivity.  </w:t>
      </w:r>
    </w:p>
    <w:p w14:paraId="354C65C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Telemetry is separate; evidence pack remains valid without telemetry.</w:t>
      </w:r>
    </w:p>
    <w:p w14:paraId="4EE87587" w14:textId="77777777" w:rsidR="00D9353B" w:rsidRPr="00D9353B" w:rsidRDefault="00D9353B" w:rsidP="00D9353B">
      <w:pPr>
        <w:rPr>
          <w:sz w:val="46"/>
          <w:szCs w:val="46"/>
        </w:rPr>
      </w:pPr>
    </w:p>
    <w:p w14:paraId="46F1A2C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3EFE3A8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Evidence pack missing required provenance fields (versions/hashes).  </w:t>
      </w:r>
    </w:p>
    <w:p w14:paraId="3A183A8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Evidence/telemetry mixed, causing overreliance on non-audit-grade info.  </w:t>
      </w:r>
    </w:p>
    <w:p w14:paraId="4E899BE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Evidence pack contains secrets/PII beyond what’s permitted (privacy risk).</w:t>
      </w:r>
    </w:p>
    <w:p w14:paraId="102E4DAD" w14:textId="77777777" w:rsidR="00D9353B" w:rsidRPr="00D9353B" w:rsidRDefault="00D9353B" w:rsidP="00D9353B">
      <w:pPr>
        <w:rPr>
          <w:sz w:val="46"/>
          <w:szCs w:val="46"/>
        </w:rPr>
      </w:pPr>
    </w:p>
    <w:p w14:paraId="5B66A32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0B8D65E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Manifest schema validation (fail-closed).  </w:t>
      </w:r>
    </w:p>
    <w:p w14:paraId="4A8A65B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Checksum/hashes verification.  </w:t>
      </w:r>
    </w:p>
    <w:p w14:paraId="3A6D1CC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“Evidence pack portability” test (copy to temp </w:t>
      </w:r>
      <w:proofErr w:type="spellStart"/>
      <w:r w:rsidRPr="00D9353B">
        <w:rPr>
          <w:sz w:val="46"/>
          <w:szCs w:val="46"/>
        </w:rPr>
        <w:t>dir</w:t>
      </w:r>
      <w:proofErr w:type="spellEnd"/>
      <w:r w:rsidRPr="00D9353B">
        <w:rPr>
          <w:sz w:val="46"/>
          <w:szCs w:val="46"/>
        </w:rPr>
        <w:t>; Stage B runs).</w:t>
      </w:r>
    </w:p>
    <w:p w14:paraId="06F615CD" w14:textId="77777777" w:rsidR="00D9353B" w:rsidRPr="00D9353B" w:rsidRDefault="00D9353B" w:rsidP="00D9353B">
      <w:pPr>
        <w:rPr>
          <w:sz w:val="46"/>
          <w:szCs w:val="46"/>
        </w:rPr>
      </w:pPr>
    </w:p>
    <w:p w14:paraId="29AF179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3D28C59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Evidence pack portability and offline-judge reproducibility checks.</w:t>
      </w:r>
    </w:p>
    <w:p w14:paraId="6030DB24" w14:textId="77777777" w:rsidR="00D9353B" w:rsidRPr="00D9353B" w:rsidRDefault="00D9353B" w:rsidP="00D9353B">
      <w:pPr>
        <w:rPr>
          <w:sz w:val="46"/>
          <w:szCs w:val="46"/>
        </w:rPr>
      </w:pPr>
    </w:p>
    <w:p w14:paraId="4D53D12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238B1C7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you can hand the evidence pack to a third </w:t>
      </w:r>
      <w:proofErr w:type="gramStart"/>
      <w:r w:rsidRPr="00D9353B">
        <w:rPr>
          <w:sz w:val="46"/>
          <w:szCs w:val="46"/>
        </w:rPr>
        <w:t>party</w:t>
      </w:r>
      <w:proofErr w:type="gramEnd"/>
      <w:r w:rsidRPr="00D9353B">
        <w:rPr>
          <w:sz w:val="46"/>
          <w:szCs w:val="46"/>
        </w:rPr>
        <w:t xml:space="preserve"> and they can reproduce Stage B outputs.  </w:t>
      </w:r>
    </w:p>
    <w:p w14:paraId="2AD082B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Stage B needs the original machine, network access to target, or extra hidden files.  </w:t>
      </w:r>
    </w:p>
    <w:p w14:paraId="1C3251E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>* if judgment differs when moved, the evidence pack is missing a pinned dependency.</w:t>
      </w:r>
    </w:p>
    <w:p w14:paraId="517D256B" w14:textId="77777777" w:rsidR="00D9353B" w:rsidRPr="00D9353B" w:rsidRDefault="00D9353B" w:rsidP="00D9353B">
      <w:pPr>
        <w:rPr>
          <w:sz w:val="46"/>
          <w:szCs w:val="46"/>
        </w:rPr>
      </w:pPr>
    </w:p>
    <w:p w14:paraId="4911688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3BE45AD6" w14:textId="77777777" w:rsidR="00D9353B" w:rsidRPr="00D9353B" w:rsidRDefault="00D9353B" w:rsidP="00D9353B">
      <w:pPr>
        <w:rPr>
          <w:sz w:val="46"/>
          <w:szCs w:val="46"/>
        </w:rPr>
      </w:pPr>
    </w:p>
    <w:p w14:paraId="427DA26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8) Knowledge backend (AKG/RAG/RLM)</w:t>
      </w:r>
    </w:p>
    <w:p w14:paraId="68CB268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5491C0D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Provide a GDPR corpus + citation contract so the judge can cite authoritative sources without hallucinating.</w:t>
      </w:r>
    </w:p>
    <w:p w14:paraId="76A0C47C" w14:textId="77777777" w:rsidR="00D9353B" w:rsidRPr="00D9353B" w:rsidRDefault="00D9353B" w:rsidP="00D9353B">
      <w:pPr>
        <w:rPr>
          <w:sz w:val="46"/>
          <w:szCs w:val="46"/>
        </w:rPr>
      </w:pPr>
    </w:p>
    <w:p w14:paraId="109EBFF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3536FE0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gdpr_corpus</w:t>
      </w:r>
      <w:proofErr w:type="spellEnd"/>
      <w:r w:rsidRPr="00D9353B">
        <w:rPr>
          <w:sz w:val="46"/>
          <w:szCs w:val="46"/>
        </w:rPr>
        <w:t xml:space="preserve">/` (regulations + guidance + overlays; MVP can be minimal)  </w:t>
      </w:r>
    </w:p>
    <w:p w14:paraId="19BC658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akg_</w:t>
      </w:r>
      <w:proofErr w:type="gramStart"/>
      <w:r w:rsidRPr="00D9353B">
        <w:rPr>
          <w:sz w:val="46"/>
          <w:szCs w:val="46"/>
        </w:rPr>
        <w:t>query.json</w:t>
      </w:r>
      <w:proofErr w:type="spellEnd"/>
      <w:proofErr w:type="gramEnd"/>
      <w:r w:rsidRPr="00D9353B">
        <w:rPr>
          <w:sz w:val="46"/>
          <w:szCs w:val="46"/>
        </w:rPr>
        <w:t>` (judge → retrieval request)</w:t>
      </w:r>
    </w:p>
    <w:p w14:paraId="6B90BA98" w14:textId="77777777" w:rsidR="00D9353B" w:rsidRPr="00D9353B" w:rsidRDefault="00D9353B" w:rsidP="00D9353B">
      <w:pPr>
        <w:rPr>
          <w:sz w:val="46"/>
          <w:szCs w:val="46"/>
        </w:rPr>
      </w:pPr>
    </w:p>
    <w:p w14:paraId="2A535A6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5ABFB43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akg_</w:t>
      </w:r>
      <w:proofErr w:type="gramStart"/>
      <w:r w:rsidRPr="00D9353B">
        <w:rPr>
          <w:sz w:val="46"/>
          <w:szCs w:val="46"/>
        </w:rPr>
        <w:t>response.json</w:t>
      </w:r>
      <w:proofErr w:type="spellEnd"/>
      <w:proofErr w:type="gramEnd"/>
      <w:r w:rsidRPr="00D9353B">
        <w:rPr>
          <w:sz w:val="46"/>
          <w:szCs w:val="46"/>
        </w:rPr>
        <w:t>` (citations + excerpts + IDs; stable references)</w:t>
      </w:r>
    </w:p>
    <w:p w14:paraId="0771DF41" w14:textId="77777777" w:rsidR="00D9353B" w:rsidRPr="00D9353B" w:rsidRDefault="00D9353B" w:rsidP="00D9353B">
      <w:pPr>
        <w:rPr>
          <w:sz w:val="46"/>
          <w:szCs w:val="46"/>
        </w:rPr>
      </w:pPr>
    </w:p>
    <w:p w14:paraId="368E6D5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1105B3A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Citations must be stable and referenceable (IDs + excerpts).  </w:t>
      </w:r>
    </w:p>
    <w:p w14:paraId="22CA73C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System must degrade gracefully if AKG is disabled (judge uses instruction pack </w:t>
      </w:r>
      <w:proofErr w:type="gramStart"/>
      <w:r w:rsidRPr="00D9353B">
        <w:rPr>
          <w:sz w:val="46"/>
          <w:szCs w:val="46"/>
        </w:rPr>
        <w:t>anchors, but</w:t>
      </w:r>
      <w:proofErr w:type="gramEnd"/>
      <w:r w:rsidRPr="00D9353B">
        <w:rPr>
          <w:sz w:val="46"/>
          <w:szCs w:val="46"/>
        </w:rPr>
        <w:t xml:space="preserve"> must mark limitations).</w:t>
      </w:r>
    </w:p>
    <w:p w14:paraId="4BC845CD" w14:textId="77777777" w:rsidR="00D9353B" w:rsidRPr="00D9353B" w:rsidRDefault="00D9353B" w:rsidP="00D9353B">
      <w:pPr>
        <w:rPr>
          <w:sz w:val="46"/>
          <w:szCs w:val="46"/>
        </w:rPr>
      </w:pPr>
    </w:p>
    <w:p w14:paraId="5D2A9F4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472CCCB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Retrieval returns irrelevant text (judge cites wrong thing).  </w:t>
      </w:r>
    </w:p>
    <w:p w14:paraId="1CB6809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Citation IDs drift across runs (breaking comparability).  </w:t>
      </w:r>
    </w:p>
    <w:p w14:paraId="2070013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Judge invents citations because retrieval is weak.</w:t>
      </w:r>
    </w:p>
    <w:p w14:paraId="03EB6517" w14:textId="77777777" w:rsidR="00D9353B" w:rsidRPr="00D9353B" w:rsidRDefault="00D9353B" w:rsidP="00D9353B">
      <w:pPr>
        <w:rPr>
          <w:sz w:val="46"/>
          <w:szCs w:val="46"/>
        </w:rPr>
      </w:pPr>
    </w:p>
    <w:p w14:paraId="7891C91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0BDD72B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AKG interface schema validation.  </w:t>
      </w:r>
    </w:p>
    <w:p w14:paraId="4986C93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- Corpus integrity checks (hashes + version).  </w:t>
      </w:r>
    </w:p>
    <w:p w14:paraId="52E1608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Minimal retrieval quality regression suite (small).</w:t>
      </w:r>
    </w:p>
    <w:p w14:paraId="2B40DAF5" w14:textId="77777777" w:rsidR="00D9353B" w:rsidRPr="00D9353B" w:rsidRDefault="00D9353B" w:rsidP="00D9353B">
      <w:pPr>
        <w:rPr>
          <w:sz w:val="46"/>
          <w:szCs w:val="46"/>
        </w:rPr>
      </w:pPr>
    </w:p>
    <w:p w14:paraId="721CC08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54128E2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AKG precision/completeness evaluations and their evidence reports.</w:t>
      </w:r>
    </w:p>
    <w:p w14:paraId="66E42DEE" w14:textId="77777777" w:rsidR="00D9353B" w:rsidRPr="00D9353B" w:rsidRDefault="00D9353B" w:rsidP="00D9353B">
      <w:pPr>
        <w:rPr>
          <w:sz w:val="46"/>
          <w:szCs w:val="46"/>
        </w:rPr>
      </w:pPr>
    </w:p>
    <w:p w14:paraId="5AC2F36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04009E7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every citation in Stage B points to an AKG ID and excerpt that exists in the evidence pack/report artifacts.  </w:t>
      </w:r>
    </w:p>
    <w:p w14:paraId="26CD2D1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citations are free text like “GDPR says…” with no verifiable anchor.  </w:t>
      </w:r>
    </w:p>
    <w:p w14:paraId="284721E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>* if you can’t trace a citation to a corpus artifact, treat it as a failure.</w:t>
      </w:r>
    </w:p>
    <w:p w14:paraId="4BED236A" w14:textId="77777777" w:rsidR="00D9353B" w:rsidRPr="00D9353B" w:rsidRDefault="00D9353B" w:rsidP="00D9353B">
      <w:pPr>
        <w:rPr>
          <w:sz w:val="46"/>
          <w:szCs w:val="46"/>
        </w:rPr>
      </w:pPr>
    </w:p>
    <w:p w14:paraId="63747AB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0693A255" w14:textId="77777777" w:rsidR="00D9353B" w:rsidRPr="00D9353B" w:rsidRDefault="00D9353B" w:rsidP="00D9353B">
      <w:pPr>
        <w:rPr>
          <w:sz w:val="46"/>
          <w:szCs w:val="46"/>
        </w:rPr>
      </w:pPr>
    </w:p>
    <w:p w14:paraId="68C75C0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## 9) Stage B judge + judge governance</w:t>
      </w:r>
    </w:p>
    <w:p w14:paraId="4322B83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2601BB8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Consume frozen evidence packs and produce **schema-valid judgments** using a judge-as-auditor strategy. Governance ensures stability, comparability, and auditability.</w:t>
      </w:r>
    </w:p>
    <w:p w14:paraId="2B83B73B" w14:textId="77777777" w:rsidR="00D9353B" w:rsidRPr="00D9353B" w:rsidRDefault="00D9353B" w:rsidP="00D9353B">
      <w:pPr>
        <w:rPr>
          <w:sz w:val="46"/>
          <w:szCs w:val="46"/>
        </w:rPr>
      </w:pPr>
    </w:p>
    <w:p w14:paraId="77192B1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1B964D2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evidence_pack</w:t>
      </w:r>
      <w:proofErr w:type="spellEnd"/>
      <w:r w:rsidRPr="00D9353B">
        <w:rPr>
          <w:sz w:val="46"/>
          <w:szCs w:val="46"/>
        </w:rPr>
        <w:t xml:space="preserve">/`  </w:t>
      </w:r>
    </w:p>
    <w:p w14:paraId="701B5FB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judge_instructions_scenario</w:t>
      </w:r>
      <w:proofErr w:type="spellEnd"/>
      <w:r w:rsidRPr="00D9353B">
        <w:rPr>
          <w:sz w:val="46"/>
          <w:szCs w:val="46"/>
        </w:rPr>
        <w:t>_##</w:t>
      </w:r>
      <w:proofErr w:type="gramStart"/>
      <w:r w:rsidRPr="00D9353B">
        <w:rPr>
          <w:sz w:val="46"/>
          <w:szCs w:val="46"/>
        </w:rPr>
        <w:t>#.json</w:t>
      </w:r>
      <w:proofErr w:type="gramEnd"/>
      <w:r w:rsidRPr="00D9353B">
        <w:rPr>
          <w:sz w:val="46"/>
          <w:szCs w:val="46"/>
        </w:rPr>
        <w:t xml:space="preserve">`  </w:t>
      </w:r>
    </w:p>
    <w:p w14:paraId="6534857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judge_</w:t>
      </w:r>
      <w:proofErr w:type="gramStart"/>
      <w:r w:rsidRPr="00D9353B">
        <w:rPr>
          <w:sz w:val="46"/>
          <w:szCs w:val="46"/>
        </w:rPr>
        <w:t>contract.json</w:t>
      </w:r>
      <w:proofErr w:type="spellEnd"/>
      <w:proofErr w:type="gramEnd"/>
      <w:r w:rsidRPr="00D9353B">
        <w:rPr>
          <w:sz w:val="46"/>
          <w:szCs w:val="46"/>
        </w:rPr>
        <w:t xml:space="preserve">` (pinned)  </w:t>
      </w:r>
    </w:p>
    <w:p w14:paraId="2AF0FBE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Judge model config (model id, temperature/seed, prompt versions)  </w:t>
      </w:r>
    </w:p>
    <w:p w14:paraId="79FB8B7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AKG (optional)</w:t>
      </w:r>
    </w:p>
    <w:p w14:paraId="4221BB21" w14:textId="77777777" w:rsidR="00D9353B" w:rsidRPr="00D9353B" w:rsidRDefault="00D9353B" w:rsidP="00D9353B">
      <w:pPr>
        <w:rPr>
          <w:sz w:val="46"/>
          <w:szCs w:val="46"/>
        </w:rPr>
      </w:pPr>
    </w:p>
    <w:p w14:paraId="2314C0A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6E305E9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`runs/&lt;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>&gt;/</w:t>
      </w:r>
      <w:proofErr w:type="spellStart"/>
      <w:r w:rsidRPr="00D9353B">
        <w:rPr>
          <w:sz w:val="46"/>
          <w:szCs w:val="46"/>
        </w:rPr>
        <w:t>stage_b</w:t>
      </w:r>
      <w:proofErr w:type="spellEnd"/>
      <w:r w:rsidRPr="00D9353B">
        <w:rPr>
          <w:sz w:val="46"/>
          <w:szCs w:val="46"/>
        </w:rPr>
        <w:t>/</w:t>
      </w:r>
      <w:proofErr w:type="spellStart"/>
      <w:r w:rsidRPr="00D9353B">
        <w:rPr>
          <w:sz w:val="46"/>
          <w:szCs w:val="46"/>
        </w:rPr>
        <w:t>judgements.json</w:t>
      </w:r>
      <w:proofErr w:type="spellEnd"/>
      <w:r w:rsidRPr="00D9353B">
        <w:rPr>
          <w:sz w:val="46"/>
          <w:szCs w:val="46"/>
        </w:rPr>
        <w:t xml:space="preserve">` (schema-valid)  </w:t>
      </w:r>
    </w:p>
    <w:p w14:paraId="50AA04C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`runs/&lt;</w:t>
      </w:r>
      <w:proofErr w:type="spellStart"/>
      <w:r w:rsidRPr="00D9353B">
        <w:rPr>
          <w:sz w:val="46"/>
          <w:szCs w:val="46"/>
        </w:rPr>
        <w:t>run_id</w:t>
      </w:r>
      <w:proofErr w:type="spellEnd"/>
      <w:r w:rsidRPr="00D9353B">
        <w:rPr>
          <w:sz w:val="46"/>
          <w:szCs w:val="46"/>
        </w:rPr>
        <w:t>&gt;/</w:t>
      </w:r>
      <w:proofErr w:type="spellStart"/>
      <w:r w:rsidRPr="00D9353B">
        <w:rPr>
          <w:sz w:val="46"/>
          <w:szCs w:val="46"/>
        </w:rPr>
        <w:t>stage_b</w:t>
      </w:r>
      <w:proofErr w:type="spellEnd"/>
      <w:r w:rsidRPr="00D9353B">
        <w:rPr>
          <w:sz w:val="46"/>
          <w:szCs w:val="46"/>
        </w:rPr>
        <w:t xml:space="preserve">/output_hash.txt` (stable for identical inputs/config)  </w:t>
      </w:r>
    </w:p>
    <w:p w14:paraId="2586F1A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Optional `</w:t>
      </w:r>
      <w:proofErr w:type="spellStart"/>
      <w:r w:rsidRPr="00D9353B">
        <w:rPr>
          <w:sz w:val="46"/>
          <w:szCs w:val="46"/>
        </w:rPr>
        <w:t>unscored_</w:t>
      </w:r>
      <w:proofErr w:type="gramStart"/>
      <w:r w:rsidRPr="00D9353B">
        <w:rPr>
          <w:sz w:val="46"/>
          <w:szCs w:val="46"/>
        </w:rPr>
        <w:t>findings.json</w:t>
      </w:r>
      <w:proofErr w:type="spellEnd"/>
      <w:proofErr w:type="gramEnd"/>
      <w:r w:rsidRPr="00D9353B">
        <w:rPr>
          <w:sz w:val="46"/>
          <w:szCs w:val="46"/>
        </w:rPr>
        <w:t>` for observations outside contract scope</w:t>
      </w:r>
    </w:p>
    <w:p w14:paraId="44F0A06E" w14:textId="77777777" w:rsidR="00D9353B" w:rsidRPr="00D9353B" w:rsidRDefault="00D9353B" w:rsidP="00D9353B">
      <w:pPr>
        <w:rPr>
          <w:sz w:val="46"/>
          <w:szCs w:val="46"/>
        </w:rPr>
      </w:pPr>
    </w:p>
    <w:p w14:paraId="5E4767D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7468633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Stage B runs without target connectivity (offline from target).  </w:t>
      </w:r>
    </w:p>
    <w:p w14:paraId="63B2742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Output is **fail-closed**: invalid schema → non-zero exit.  </w:t>
      </w:r>
    </w:p>
    <w:p w14:paraId="501F6AF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**Judge-primed design is allowed** (expected outcome hypothesis present), but:</w:t>
      </w:r>
    </w:p>
    <w:p w14:paraId="60575B4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  - Judge must cite evidence spans.</w:t>
      </w:r>
    </w:p>
    <w:p w14:paraId="12565D1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  - If evidence is insufficient, verdict must allow UNCLEAR/INCONCLUSIVE rather than inventing.</w:t>
      </w:r>
    </w:p>
    <w:p w14:paraId="163DCCB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  - New ideas go to `</w:t>
      </w:r>
      <w:proofErr w:type="spellStart"/>
      <w:r w:rsidRPr="00D9353B">
        <w:rPr>
          <w:sz w:val="46"/>
          <w:szCs w:val="46"/>
        </w:rPr>
        <w:t>unscored_findings</w:t>
      </w:r>
      <w:proofErr w:type="spellEnd"/>
      <w:r w:rsidRPr="00D9353B">
        <w:rPr>
          <w:sz w:val="46"/>
          <w:szCs w:val="46"/>
        </w:rPr>
        <w:t>` unless contract version is bumped.</w:t>
      </w:r>
    </w:p>
    <w:p w14:paraId="5BE44DE5" w14:textId="77777777" w:rsidR="00D9353B" w:rsidRPr="00D9353B" w:rsidRDefault="00D9353B" w:rsidP="00D9353B">
      <w:pPr>
        <w:rPr>
          <w:sz w:val="46"/>
          <w:szCs w:val="46"/>
        </w:rPr>
      </w:pPr>
    </w:p>
    <w:p w14:paraId="608D1ED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20E5C18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Judge drift makes before/after comparisons meaningless.  </w:t>
      </w:r>
    </w:p>
    <w:p w14:paraId="293D34B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Judge output violates schema or mixes verdict semantics.  </w:t>
      </w:r>
    </w:p>
    <w:p w14:paraId="2C1B91C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3) Confirmation bias: judge parrots expected outcome without grounding in evidence.</w:t>
      </w:r>
    </w:p>
    <w:p w14:paraId="38B3E4C5" w14:textId="77777777" w:rsidR="00D9353B" w:rsidRPr="00D9353B" w:rsidRDefault="00D9353B" w:rsidP="00D9353B">
      <w:pPr>
        <w:rPr>
          <w:sz w:val="46"/>
          <w:szCs w:val="46"/>
        </w:rPr>
      </w:pPr>
    </w:p>
    <w:p w14:paraId="685C27D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3272425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Schema validation gate.  </w:t>
      </w:r>
    </w:p>
    <w:p w14:paraId="6468FE5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Determinism/replay test for Stage B under fixed config.  </w:t>
      </w:r>
    </w:p>
    <w:p w14:paraId="2AF33D6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Consistency checks across small reruns (variance within tolerance).</w:t>
      </w:r>
    </w:p>
    <w:p w14:paraId="50878FC7" w14:textId="77777777" w:rsidR="00D9353B" w:rsidRPr="00D9353B" w:rsidRDefault="00D9353B" w:rsidP="00D9353B">
      <w:pPr>
        <w:rPr>
          <w:sz w:val="46"/>
          <w:szCs w:val="46"/>
        </w:rPr>
      </w:pPr>
    </w:p>
    <w:p w14:paraId="7BA3ACB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5124F59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Correctness on fixed evidence packs, determinism, and edge-case handling.</w:t>
      </w:r>
    </w:p>
    <w:p w14:paraId="11EF76DB" w14:textId="77777777" w:rsidR="00D9353B" w:rsidRPr="00D9353B" w:rsidRDefault="00D9353B" w:rsidP="00D9353B">
      <w:pPr>
        <w:rPr>
          <w:sz w:val="46"/>
          <w:szCs w:val="46"/>
        </w:rPr>
      </w:pPr>
    </w:p>
    <w:p w14:paraId="2AAF7BD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292E972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Stage B produces stable, comparable outputs you can trend over time, and every verdict is evidence-backed.  </w:t>
      </w:r>
    </w:p>
    <w:p w14:paraId="7B68DDB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Stage B outputs are “good sounding” but irreproducible or uncitable.  </w:t>
      </w:r>
    </w:p>
    <w:p w14:paraId="010FE5E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>* if a verdict cannot be tied to a transcript span + rule, it must become UNCLEAR or fail.</w:t>
      </w:r>
    </w:p>
    <w:p w14:paraId="59F33F42" w14:textId="77777777" w:rsidR="00D9353B" w:rsidRPr="00D9353B" w:rsidRDefault="00D9353B" w:rsidP="00D9353B">
      <w:pPr>
        <w:rPr>
          <w:sz w:val="46"/>
          <w:szCs w:val="46"/>
        </w:rPr>
      </w:pPr>
    </w:p>
    <w:p w14:paraId="63CEA23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0932EC9C" w14:textId="77777777" w:rsidR="00D9353B" w:rsidRPr="00D9353B" w:rsidRDefault="00D9353B" w:rsidP="00D9353B">
      <w:pPr>
        <w:rPr>
          <w:sz w:val="46"/>
          <w:szCs w:val="46"/>
        </w:rPr>
      </w:pPr>
    </w:p>
    <w:p w14:paraId="01ABC61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10) Scout-style general audit (broad scan beyond verdicts)</w:t>
      </w:r>
    </w:p>
    <w:p w14:paraId="35DBE4C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4FE59B5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Scan transcripts/logs for broad issues that may not be captured by scenario verdicts (e.g., “interesting risk patterns”), without overriding the scenario-based judgment.</w:t>
      </w:r>
    </w:p>
    <w:p w14:paraId="3686182D" w14:textId="77777777" w:rsidR="00D9353B" w:rsidRPr="00D9353B" w:rsidRDefault="00D9353B" w:rsidP="00D9353B">
      <w:pPr>
        <w:rPr>
          <w:sz w:val="46"/>
          <w:szCs w:val="46"/>
        </w:rPr>
      </w:pPr>
    </w:p>
    <w:p w14:paraId="515A449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0F05872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evidence_pack</w:t>
      </w:r>
      <w:proofErr w:type="spellEnd"/>
      <w:r w:rsidRPr="00D9353B">
        <w:rPr>
          <w:sz w:val="46"/>
          <w:szCs w:val="46"/>
        </w:rPr>
        <w:t xml:space="preserve">/evidence/transcripts/*`  </w:t>
      </w:r>
    </w:p>
    <w:p w14:paraId="621ED58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Optional telemetry logs  </w:t>
      </w:r>
    </w:p>
    <w:p w14:paraId="53F1BD1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scout_</w:t>
      </w:r>
      <w:proofErr w:type="gramStart"/>
      <w:r w:rsidRPr="00D9353B">
        <w:rPr>
          <w:sz w:val="46"/>
          <w:szCs w:val="46"/>
        </w:rPr>
        <w:t>rules.yaml</w:t>
      </w:r>
      <w:proofErr w:type="spellEnd"/>
      <w:proofErr w:type="gramEnd"/>
      <w:r w:rsidRPr="00D9353B">
        <w:rPr>
          <w:sz w:val="46"/>
          <w:szCs w:val="46"/>
        </w:rPr>
        <w:t>` (rule-based for MVP; LLM-assisted later)</w:t>
      </w:r>
    </w:p>
    <w:p w14:paraId="7BF0AFB0" w14:textId="77777777" w:rsidR="00D9353B" w:rsidRPr="00D9353B" w:rsidRDefault="00D9353B" w:rsidP="00D9353B">
      <w:pPr>
        <w:rPr>
          <w:sz w:val="46"/>
          <w:szCs w:val="46"/>
        </w:rPr>
      </w:pPr>
    </w:p>
    <w:p w14:paraId="5B90EEF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**Outputs**  </w:t>
      </w:r>
    </w:p>
    <w:p w14:paraId="622B851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scout_</w:t>
      </w:r>
      <w:proofErr w:type="gramStart"/>
      <w:r w:rsidRPr="00D9353B">
        <w:rPr>
          <w:sz w:val="46"/>
          <w:szCs w:val="46"/>
        </w:rPr>
        <w:t>findings.json</w:t>
      </w:r>
      <w:proofErr w:type="spellEnd"/>
      <w:proofErr w:type="gramEnd"/>
      <w:r w:rsidRPr="00D9353B">
        <w:rPr>
          <w:sz w:val="46"/>
          <w:szCs w:val="46"/>
        </w:rPr>
        <w:t xml:space="preserve">` with evidence pointers (span refs) and severity tags  </w:t>
      </w:r>
    </w:p>
    <w:p w14:paraId="3A9CBE2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Findings are explicitly </w:t>
      </w:r>
      <w:proofErr w:type="spellStart"/>
      <w:r w:rsidRPr="00D9353B">
        <w:rPr>
          <w:sz w:val="46"/>
          <w:szCs w:val="46"/>
        </w:rPr>
        <w:t>labeled</w:t>
      </w:r>
      <w:proofErr w:type="spellEnd"/>
      <w:r w:rsidRPr="00D9353B">
        <w:rPr>
          <w:sz w:val="46"/>
          <w:szCs w:val="46"/>
        </w:rPr>
        <w:t xml:space="preserve"> as **</w:t>
      </w:r>
      <w:proofErr w:type="spellStart"/>
      <w:r w:rsidRPr="00D9353B">
        <w:rPr>
          <w:sz w:val="46"/>
          <w:szCs w:val="46"/>
        </w:rPr>
        <w:t>unscored_findings</w:t>
      </w:r>
      <w:proofErr w:type="spellEnd"/>
      <w:r w:rsidRPr="00D9353B">
        <w:rPr>
          <w:sz w:val="46"/>
          <w:szCs w:val="46"/>
        </w:rPr>
        <w:t>/observations** unless they map to a judged scenario.</w:t>
      </w:r>
    </w:p>
    <w:p w14:paraId="2A36F9D7" w14:textId="77777777" w:rsidR="00D9353B" w:rsidRPr="00D9353B" w:rsidRDefault="00D9353B" w:rsidP="00D9353B">
      <w:pPr>
        <w:rPr>
          <w:sz w:val="46"/>
          <w:szCs w:val="46"/>
        </w:rPr>
      </w:pPr>
    </w:p>
    <w:p w14:paraId="1A1B7EA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2BD5B1F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Scout does not change scenario verdicts.  </w:t>
      </w:r>
    </w:p>
    <w:p w14:paraId="4018410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Scout findings always include evidence pointers, not just summaries.</w:t>
      </w:r>
    </w:p>
    <w:p w14:paraId="7D8327D1" w14:textId="77777777" w:rsidR="00D9353B" w:rsidRPr="00D9353B" w:rsidRDefault="00D9353B" w:rsidP="00D9353B">
      <w:pPr>
        <w:rPr>
          <w:sz w:val="46"/>
          <w:szCs w:val="46"/>
        </w:rPr>
      </w:pPr>
    </w:p>
    <w:p w14:paraId="2B9B765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0616986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Scout and Judge contradict without a clear resolution policy.  </w:t>
      </w:r>
    </w:p>
    <w:p w14:paraId="2BE284B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Scout produces noisy false positives and overwhelms reporting.  </w:t>
      </w:r>
    </w:p>
    <w:p w14:paraId="2C0AF2C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Scout becomes a “second judge” and breaks stage split semantics.</w:t>
      </w:r>
    </w:p>
    <w:p w14:paraId="3B112F10" w14:textId="77777777" w:rsidR="00D9353B" w:rsidRPr="00D9353B" w:rsidRDefault="00D9353B" w:rsidP="00D9353B">
      <w:pPr>
        <w:rPr>
          <w:sz w:val="46"/>
          <w:szCs w:val="46"/>
        </w:rPr>
      </w:pPr>
    </w:p>
    <w:p w14:paraId="1D47401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5171C26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Deterministic scan for rule-based scanners.  </w:t>
      </w:r>
    </w:p>
    <w:p w14:paraId="143C281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- Schema validation for scout findings.</w:t>
      </w:r>
    </w:p>
    <w:p w14:paraId="62DB9E93" w14:textId="77777777" w:rsidR="00D9353B" w:rsidRPr="00D9353B" w:rsidRDefault="00D9353B" w:rsidP="00D9353B">
      <w:pPr>
        <w:rPr>
          <w:sz w:val="46"/>
          <w:szCs w:val="46"/>
        </w:rPr>
      </w:pPr>
    </w:p>
    <w:p w14:paraId="1E5F568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4A874CD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Likely **MISSING** as a first-class PE eval in the current Program Pack; treat as optional MVP layer unless mapped explicitly.</w:t>
      </w:r>
    </w:p>
    <w:p w14:paraId="439AA440" w14:textId="77777777" w:rsidR="00D9353B" w:rsidRPr="00D9353B" w:rsidRDefault="00D9353B" w:rsidP="00D9353B">
      <w:pPr>
        <w:rPr>
          <w:sz w:val="46"/>
          <w:szCs w:val="46"/>
        </w:rPr>
      </w:pPr>
    </w:p>
    <w:p w14:paraId="1E9BF92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60B3099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Scout adds a short “additional observations” section with evidence pointers.  </w:t>
      </w:r>
    </w:p>
    <w:p w14:paraId="4F83C25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Scout becomes the primary result and competes with scenario verdicts.  </w:t>
      </w:r>
    </w:p>
    <w:p w14:paraId="0CC27CD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 xml:space="preserve">* if Scout can’t produce evidence </w:t>
      </w:r>
      <w:proofErr w:type="gramStart"/>
      <w:r w:rsidRPr="00D9353B">
        <w:rPr>
          <w:sz w:val="46"/>
          <w:szCs w:val="46"/>
        </w:rPr>
        <w:t>pointers,</w:t>
      </w:r>
      <w:proofErr w:type="gramEnd"/>
      <w:r w:rsidRPr="00D9353B">
        <w:rPr>
          <w:sz w:val="46"/>
          <w:szCs w:val="46"/>
        </w:rPr>
        <w:t xml:space="preserve"> it should not be promoted to customer-facing output.</w:t>
      </w:r>
    </w:p>
    <w:p w14:paraId="1C3AF3CF" w14:textId="77777777" w:rsidR="00D9353B" w:rsidRPr="00D9353B" w:rsidRDefault="00D9353B" w:rsidP="00D9353B">
      <w:pPr>
        <w:rPr>
          <w:sz w:val="46"/>
          <w:szCs w:val="46"/>
        </w:rPr>
      </w:pPr>
    </w:p>
    <w:p w14:paraId="1CA8012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7441DEEE" w14:textId="77777777" w:rsidR="00D9353B" w:rsidRPr="00D9353B" w:rsidRDefault="00D9353B" w:rsidP="00D9353B">
      <w:pPr>
        <w:rPr>
          <w:sz w:val="46"/>
          <w:szCs w:val="46"/>
        </w:rPr>
      </w:pPr>
    </w:p>
    <w:p w14:paraId="1E124A8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## 11) Stage C reporting + drill-down (L1/L2/L3) + exports</w:t>
      </w:r>
    </w:p>
    <w:p w14:paraId="3EC1A61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260E593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Generate stakeholder-appropriate reports from Stage B outputs and evidence packs, with drill-down to raw evidence.</w:t>
      </w:r>
    </w:p>
    <w:p w14:paraId="0F805830" w14:textId="77777777" w:rsidR="00D9353B" w:rsidRPr="00D9353B" w:rsidRDefault="00D9353B" w:rsidP="00D9353B">
      <w:pPr>
        <w:rPr>
          <w:sz w:val="46"/>
          <w:szCs w:val="46"/>
        </w:rPr>
      </w:pPr>
    </w:p>
    <w:p w14:paraId="49C3E36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7AF8E36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stage_b</w:t>
      </w:r>
      <w:proofErr w:type="spellEnd"/>
      <w:r w:rsidRPr="00D9353B">
        <w:rPr>
          <w:sz w:val="46"/>
          <w:szCs w:val="46"/>
        </w:rPr>
        <w:t>/</w:t>
      </w:r>
      <w:proofErr w:type="spellStart"/>
      <w:r w:rsidRPr="00D9353B">
        <w:rPr>
          <w:sz w:val="46"/>
          <w:szCs w:val="46"/>
        </w:rPr>
        <w:t>judgements.json</w:t>
      </w:r>
      <w:proofErr w:type="spellEnd"/>
      <w:r w:rsidRPr="00D9353B">
        <w:rPr>
          <w:sz w:val="46"/>
          <w:szCs w:val="46"/>
        </w:rPr>
        <w:t xml:space="preserve">`  </w:t>
      </w:r>
    </w:p>
    <w:p w14:paraId="3939BF1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`</w:t>
      </w:r>
      <w:proofErr w:type="spellStart"/>
      <w:r w:rsidRPr="00D9353B">
        <w:rPr>
          <w:sz w:val="46"/>
          <w:szCs w:val="46"/>
        </w:rPr>
        <w:t>evidence_pack</w:t>
      </w:r>
      <w:proofErr w:type="spellEnd"/>
      <w:r w:rsidRPr="00D9353B">
        <w:rPr>
          <w:sz w:val="46"/>
          <w:szCs w:val="46"/>
        </w:rPr>
        <w:t>/</w:t>
      </w:r>
      <w:proofErr w:type="spellStart"/>
      <w:r w:rsidRPr="00D9353B">
        <w:rPr>
          <w:sz w:val="46"/>
          <w:szCs w:val="46"/>
        </w:rPr>
        <w:t>manifest.json</w:t>
      </w:r>
      <w:proofErr w:type="spellEnd"/>
      <w:r w:rsidRPr="00D9353B">
        <w:rPr>
          <w:sz w:val="46"/>
          <w:szCs w:val="46"/>
        </w:rPr>
        <w:t xml:space="preserve">`  </w:t>
      </w:r>
    </w:p>
    <w:p w14:paraId="77649DC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Optional `</w:t>
      </w:r>
      <w:proofErr w:type="spellStart"/>
      <w:r w:rsidRPr="00D9353B">
        <w:rPr>
          <w:sz w:val="46"/>
          <w:szCs w:val="46"/>
        </w:rPr>
        <w:t>scout_</w:t>
      </w:r>
      <w:proofErr w:type="gramStart"/>
      <w:r w:rsidRPr="00D9353B">
        <w:rPr>
          <w:sz w:val="46"/>
          <w:szCs w:val="46"/>
        </w:rPr>
        <w:t>findings.json</w:t>
      </w:r>
      <w:proofErr w:type="spellEnd"/>
      <w:proofErr w:type="gramEnd"/>
      <w:r w:rsidRPr="00D9353B">
        <w:rPr>
          <w:sz w:val="46"/>
          <w:szCs w:val="46"/>
        </w:rPr>
        <w:t xml:space="preserve">`  </w:t>
      </w:r>
    </w:p>
    <w:p w14:paraId="6A0700D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Report templates and export schemas</w:t>
      </w:r>
    </w:p>
    <w:p w14:paraId="29B80EA6" w14:textId="77777777" w:rsidR="00D9353B" w:rsidRPr="00D9353B" w:rsidRDefault="00D9353B" w:rsidP="00D9353B">
      <w:pPr>
        <w:rPr>
          <w:sz w:val="46"/>
          <w:szCs w:val="46"/>
        </w:rPr>
      </w:pPr>
    </w:p>
    <w:p w14:paraId="1516C84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260E1AB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**L1 (exec)**: summary narrative + top risk signals + “what was tested”  </w:t>
      </w:r>
    </w:p>
    <w:p w14:paraId="0622DC6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**L2 (compliance/</w:t>
      </w:r>
      <w:proofErr w:type="gramStart"/>
      <w:r w:rsidRPr="00D9353B">
        <w:rPr>
          <w:sz w:val="46"/>
          <w:szCs w:val="46"/>
        </w:rPr>
        <w:t>legal)*</w:t>
      </w:r>
      <w:proofErr w:type="gramEnd"/>
      <w:r w:rsidRPr="00D9353B">
        <w:rPr>
          <w:sz w:val="46"/>
          <w:szCs w:val="46"/>
        </w:rPr>
        <w:t xml:space="preserve">*: per-scenario verdicts, signals, citations, rationales  </w:t>
      </w:r>
    </w:p>
    <w:p w14:paraId="026E4F0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**L3 (auditor/</w:t>
      </w:r>
      <w:proofErr w:type="gramStart"/>
      <w:r w:rsidRPr="00D9353B">
        <w:rPr>
          <w:sz w:val="46"/>
          <w:szCs w:val="46"/>
        </w:rPr>
        <w:t>CISO)*</w:t>
      </w:r>
      <w:proofErr w:type="gramEnd"/>
      <w:r w:rsidRPr="00D9353B">
        <w:rPr>
          <w:sz w:val="46"/>
          <w:szCs w:val="46"/>
        </w:rPr>
        <w:t xml:space="preserve">*: machine-readable traceability export with evidence pointers  </w:t>
      </w:r>
    </w:p>
    <w:p w14:paraId="5CDACA2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**Exports**: stable JSON/CSV mapping suitable for GRC ingestion (MVP can be one format)</w:t>
      </w:r>
    </w:p>
    <w:p w14:paraId="508A6215" w14:textId="77777777" w:rsidR="00D9353B" w:rsidRPr="00D9353B" w:rsidRDefault="00D9353B" w:rsidP="00D9353B">
      <w:pPr>
        <w:rPr>
          <w:sz w:val="46"/>
          <w:szCs w:val="46"/>
        </w:rPr>
      </w:pPr>
    </w:p>
    <w:p w14:paraId="67E1B2A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588F36D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Reports can be regenerated from the same evidence pack without re-running Stage A.  </w:t>
      </w:r>
    </w:p>
    <w:p w14:paraId="09369F5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Reports always link back to evidence pack files/IDs.  </w:t>
      </w:r>
    </w:p>
    <w:p w14:paraId="0F8C3F1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“Suggestions” are clearly separated from “findings” to avoid overclaiming.</w:t>
      </w:r>
    </w:p>
    <w:p w14:paraId="125C8DA7" w14:textId="77777777" w:rsidR="00D9353B" w:rsidRPr="00D9353B" w:rsidRDefault="00D9353B" w:rsidP="00D9353B">
      <w:pPr>
        <w:rPr>
          <w:sz w:val="46"/>
          <w:szCs w:val="46"/>
        </w:rPr>
      </w:pPr>
    </w:p>
    <w:p w14:paraId="03B2F9A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0420B8D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Reports can’t be traced back to evidence (audit failure).  </w:t>
      </w:r>
    </w:p>
    <w:p w14:paraId="7660C26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Reporting language overclaims “GDPR compliant” instead of “observed </w:t>
      </w:r>
      <w:proofErr w:type="spellStart"/>
      <w:r w:rsidRPr="00D9353B">
        <w:rPr>
          <w:sz w:val="46"/>
          <w:szCs w:val="46"/>
        </w:rPr>
        <w:t>behavior</w:t>
      </w:r>
      <w:proofErr w:type="spellEnd"/>
      <w:r w:rsidRPr="00D9353B">
        <w:rPr>
          <w:sz w:val="46"/>
          <w:szCs w:val="46"/>
        </w:rPr>
        <w:t xml:space="preserve"> indicates X”.  </w:t>
      </w:r>
    </w:p>
    <w:p w14:paraId="790F24F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Reports leak sensitive data unnecessarily.</w:t>
      </w:r>
    </w:p>
    <w:p w14:paraId="5509E415" w14:textId="77777777" w:rsidR="00D9353B" w:rsidRPr="00D9353B" w:rsidRDefault="00D9353B" w:rsidP="00D9353B">
      <w:pPr>
        <w:rPr>
          <w:sz w:val="46"/>
          <w:szCs w:val="46"/>
        </w:rPr>
      </w:pPr>
    </w:p>
    <w:p w14:paraId="777FD71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7E6A6E0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Report generation determinism tests (same inputs → same output).  </w:t>
      </w:r>
    </w:p>
    <w:p w14:paraId="540D08F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- Link integrity checks (every referenced artifact exists).  </w:t>
      </w:r>
    </w:p>
    <w:p w14:paraId="131EE67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Redaction/minimization checks (if policy requires).</w:t>
      </w:r>
    </w:p>
    <w:p w14:paraId="237D5108" w14:textId="77777777" w:rsidR="00D9353B" w:rsidRPr="00D9353B" w:rsidRDefault="00D9353B" w:rsidP="00D9353B">
      <w:pPr>
        <w:rPr>
          <w:sz w:val="46"/>
          <w:szCs w:val="46"/>
        </w:rPr>
      </w:pPr>
    </w:p>
    <w:p w14:paraId="199A70E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54EA355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Reporting correctness and lineage checks; export schema tests.</w:t>
      </w:r>
    </w:p>
    <w:p w14:paraId="380C57BE" w14:textId="77777777" w:rsidR="00D9353B" w:rsidRPr="00D9353B" w:rsidRDefault="00D9353B" w:rsidP="00D9353B">
      <w:pPr>
        <w:rPr>
          <w:sz w:val="46"/>
          <w:szCs w:val="46"/>
        </w:rPr>
      </w:pPr>
    </w:p>
    <w:p w14:paraId="4C8EDC6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**Good looks like / Bad looks like / How to decide**  </w:t>
      </w:r>
    </w:p>
    <w:p w14:paraId="1FAA471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L1 is readable, L2 is defensible, L3 is verifiable.  </w:t>
      </w:r>
    </w:p>
    <w:p w14:paraId="627617D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reports are pretty but can’t be verified; or they drown stakeholders in raw logs.  </w:t>
      </w:r>
    </w:p>
    <w:p w14:paraId="677E89A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>* if an auditor can’t follow a report claim to raw evidence in &lt;2 minutes, reporting needs redesign.</w:t>
      </w:r>
    </w:p>
    <w:p w14:paraId="7C746625" w14:textId="77777777" w:rsidR="00D9353B" w:rsidRPr="00D9353B" w:rsidRDefault="00D9353B" w:rsidP="00D9353B">
      <w:pPr>
        <w:rPr>
          <w:sz w:val="46"/>
          <w:szCs w:val="46"/>
        </w:rPr>
      </w:pPr>
    </w:p>
    <w:p w14:paraId="187F916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70F9EEE9" w14:textId="77777777" w:rsidR="00D9353B" w:rsidRPr="00D9353B" w:rsidRDefault="00D9353B" w:rsidP="00D9353B">
      <w:pPr>
        <w:rPr>
          <w:sz w:val="46"/>
          <w:szCs w:val="46"/>
        </w:rPr>
      </w:pPr>
    </w:p>
    <w:p w14:paraId="3F4F605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## 12) Schema-driven handoffs (cross-cutting backbone)</w:t>
      </w:r>
    </w:p>
    <w:p w14:paraId="632F176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**Purpose**  </w:t>
      </w:r>
    </w:p>
    <w:p w14:paraId="20A1E70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Make every pipeline boundary auditable: each step emits **schema-driven artifacts** that the next step consumes.</w:t>
      </w:r>
    </w:p>
    <w:p w14:paraId="7E28766A" w14:textId="77777777" w:rsidR="00D9353B" w:rsidRPr="00D9353B" w:rsidRDefault="00D9353B" w:rsidP="00D9353B">
      <w:pPr>
        <w:rPr>
          <w:sz w:val="46"/>
          <w:szCs w:val="46"/>
        </w:rPr>
      </w:pPr>
    </w:p>
    <w:p w14:paraId="7153CB46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**Inputs**  </w:t>
      </w:r>
    </w:p>
    <w:p w14:paraId="36AA258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Versioned schemas (bundle, evidence pack, judge outputs, reports)  </w:t>
      </w:r>
    </w:p>
    <w:p w14:paraId="386F8C6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Contract snapshots (taxonomy, verdict </w:t>
      </w:r>
      <w:proofErr w:type="spellStart"/>
      <w:r w:rsidRPr="00D9353B">
        <w:rPr>
          <w:sz w:val="46"/>
          <w:szCs w:val="46"/>
        </w:rPr>
        <w:t>enum</w:t>
      </w:r>
      <w:proofErr w:type="spellEnd"/>
      <w:r w:rsidRPr="00D9353B">
        <w:rPr>
          <w:sz w:val="46"/>
          <w:szCs w:val="46"/>
        </w:rPr>
        <w:t>)</w:t>
      </w:r>
    </w:p>
    <w:p w14:paraId="2A6B3B9E" w14:textId="77777777" w:rsidR="00D9353B" w:rsidRPr="00D9353B" w:rsidRDefault="00D9353B" w:rsidP="00D9353B">
      <w:pPr>
        <w:rPr>
          <w:sz w:val="46"/>
          <w:szCs w:val="46"/>
        </w:rPr>
      </w:pPr>
    </w:p>
    <w:p w14:paraId="6EDAE63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**Outputs**  </w:t>
      </w:r>
    </w:p>
    <w:p w14:paraId="5EBE2F8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Fail-closed validators and version pins inside manifests  </w:t>
      </w:r>
    </w:p>
    <w:p w14:paraId="4131672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Contract drift reports in CI</w:t>
      </w:r>
    </w:p>
    <w:p w14:paraId="1F4FA767" w14:textId="77777777" w:rsidR="00D9353B" w:rsidRPr="00D9353B" w:rsidRDefault="00D9353B" w:rsidP="00D9353B">
      <w:pPr>
        <w:rPr>
          <w:sz w:val="46"/>
          <w:szCs w:val="46"/>
        </w:rPr>
      </w:pPr>
    </w:p>
    <w:p w14:paraId="4DD5D88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**Invariants**  </w:t>
      </w:r>
    </w:p>
    <w:p w14:paraId="1FE0C98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Schema validation is enforced; invalid outputs fail the run.  </w:t>
      </w:r>
    </w:p>
    <w:p w14:paraId="0D9F032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Contract/version info is embedded into artifacts, not inferred from environment.  </w:t>
      </w:r>
    </w:p>
    <w:p w14:paraId="2848A5D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>- Any contract change is deliberate: version bump + migration notes.</w:t>
      </w:r>
    </w:p>
    <w:p w14:paraId="0610000E" w14:textId="77777777" w:rsidR="00D9353B" w:rsidRPr="00D9353B" w:rsidRDefault="00D9353B" w:rsidP="00D9353B">
      <w:pPr>
        <w:rPr>
          <w:sz w:val="46"/>
          <w:szCs w:val="46"/>
        </w:rPr>
      </w:pPr>
    </w:p>
    <w:p w14:paraId="2EDEDAB9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**Failure modes**  </w:t>
      </w:r>
    </w:p>
    <w:p w14:paraId="3679C98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1) Silent schema drift breaks comparability and audit trails.  </w:t>
      </w:r>
    </w:p>
    <w:p w14:paraId="7935A74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2) “Optional fields” become de facto required without validation.  </w:t>
      </w:r>
    </w:p>
    <w:p w14:paraId="1A5EF0B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3) Pipeline “works” but emits inconsistent shapes across runs.</w:t>
      </w:r>
    </w:p>
    <w:p w14:paraId="47464113" w14:textId="77777777" w:rsidR="00D9353B" w:rsidRPr="00D9353B" w:rsidRDefault="00D9353B" w:rsidP="00D9353B">
      <w:pPr>
        <w:rPr>
          <w:sz w:val="46"/>
          <w:szCs w:val="46"/>
        </w:rPr>
      </w:pPr>
    </w:p>
    <w:p w14:paraId="6D3B5B8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**Engineering checks**  </w:t>
      </w:r>
    </w:p>
    <w:p w14:paraId="1932496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Schema validation at every boundary.  </w:t>
      </w:r>
    </w:p>
    <w:p w14:paraId="39365FF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Contract drift checks (specs vs </w:t>
      </w:r>
      <w:proofErr w:type="spellStart"/>
      <w:r w:rsidRPr="00D9353B">
        <w:rPr>
          <w:sz w:val="46"/>
          <w:szCs w:val="46"/>
        </w:rPr>
        <w:t>vendored</w:t>
      </w:r>
      <w:proofErr w:type="spellEnd"/>
      <w:r w:rsidRPr="00D9353B">
        <w:rPr>
          <w:sz w:val="46"/>
          <w:szCs w:val="46"/>
        </w:rPr>
        <w:t xml:space="preserve"> vs runtime).  </w:t>
      </w:r>
    </w:p>
    <w:p w14:paraId="760C4A0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CI gates that block merges on contract breakage.</w:t>
      </w:r>
    </w:p>
    <w:p w14:paraId="508059A3" w14:textId="77777777" w:rsidR="00D9353B" w:rsidRPr="00D9353B" w:rsidRDefault="00D9353B" w:rsidP="00D9353B">
      <w:pPr>
        <w:rPr>
          <w:sz w:val="46"/>
          <w:szCs w:val="46"/>
        </w:rPr>
      </w:pPr>
    </w:p>
    <w:p w14:paraId="66FBA87D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**PE eval hooks**  </w:t>
      </w:r>
    </w:p>
    <w:p w14:paraId="5F7BC14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Contract drift + CI gating evaluations; evidence is CI reports and pack manifests.</w:t>
      </w:r>
    </w:p>
    <w:p w14:paraId="29B313B8" w14:textId="77777777" w:rsidR="00D9353B" w:rsidRPr="00D9353B" w:rsidRDefault="00D9353B" w:rsidP="00D9353B">
      <w:pPr>
        <w:rPr>
          <w:sz w:val="46"/>
          <w:szCs w:val="46"/>
        </w:rPr>
      </w:pPr>
    </w:p>
    <w:p w14:paraId="5608398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**Good looks like / Bad looks like / How to decide**  </w:t>
      </w:r>
    </w:p>
    <w:p w14:paraId="1493FF62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**Good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failures are caught early and loudly; artifacts are self-describing.  </w:t>
      </w:r>
    </w:p>
    <w:p w14:paraId="0CB91870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**Bad looks </w:t>
      </w:r>
      <w:proofErr w:type="gramStart"/>
      <w:r w:rsidRPr="00D9353B">
        <w:rPr>
          <w:sz w:val="46"/>
          <w:szCs w:val="46"/>
        </w:rPr>
        <w:t>like:*</w:t>
      </w:r>
      <w:proofErr w:type="gramEnd"/>
      <w:r w:rsidRPr="00D9353B">
        <w:rPr>
          <w:sz w:val="46"/>
          <w:szCs w:val="46"/>
        </w:rPr>
        <w:t xml:space="preserve">* subtle drift only discovered when reports don’t generate.  </w:t>
      </w:r>
    </w:p>
    <w:p w14:paraId="33EB3F4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**How to </w:t>
      </w:r>
      <w:proofErr w:type="gramStart"/>
      <w:r w:rsidRPr="00D9353B">
        <w:rPr>
          <w:sz w:val="46"/>
          <w:szCs w:val="46"/>
        </w:rPr>
        <w:t>decide:*</w:t>
      </w:r>
      <w:proofErr w:type="gramEnd"/>
      <w:r w:rsidRPr="00D9353B">
        <w:rPr>
          <w:sz w:val="46"/>
          <w:szCs w:val="46"/>
        </w:rPr>
        <w:t>* if you can’t validate artifacts without running the whole pipeline, your handoffs aren’t schema-driven enough.</w:t>
      </w:r>
    </w:p>
    <w:p w14:paraId="62E66DCA" w14:textId="77777777" w:rsidR="00D9353B" w:rsidRPr="00D9353B" w:rsidRDefault="00D9353B" w:rsidP="00D9353B">
      <w:pPr>
        <w:rPr>
          <w:sz w:val="46"/>
          <w:szCs w:val="46"/>
        </w:rPr>
      </w:pPr>
    </w:p>
    <w:p w14:paraId="3D0EBBAB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79426E6D" w14:textId="77777777" w:rsidR="00D9353B" w:rsidRPr="00D9353B" w:rsidRDefault="00D9353B" w:rsidP="00D9353B">
      <w:pPr>
        <w:rPr>
          <w:sz w:val="46"/>
          <w:szCs w:val="46"/>
        </w:rPr>
      </w:pPr>
    </w:p>
    <w:p w14:paraId="04934D9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Explicit MVP non-goals (anti-bloat list)</w:t>
      </w:r>
    </w:p>
    <w:p w14:paraId="2214C61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Not a “full governance platform” (no policy authoring suite, no enterprise workflow engine).  </w:t>
      </w:r>
    </w:p>
    <w:p w14:paraId="12013715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Not multi-framework (GDPR only for MVP; EU AI Act/ISO overlays are future).  </w:t>
      </w:r>
    </w:p>
    <w:p w14:paraId="53AACD5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Not a multi-tenant SaaS with full IAM, billing, and hosting permutations.  </w:t>
      </w:r>
    </w:p>
    <w:p w14:paraId="5A952D1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Not continuous monitoring of production traffic (batch audit runs only).  </w:t>
      </w:r>
    </w:p>
    <w:p w14:paraId="27F0CAE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- Not full “knowledge graph” buildout; MVP uses a minimal citation backend contract.  </w:t>
      </w:r>
    </w:p>
    <w:p w14:paraId="5BA545E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Not a rich UI product; CLI + generated artifacts are acceptable for MVP.  </w:t>
      </w:r>
    </w:p>
    <w:p w14:paraId="6E769E8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Not certification readiness (ISO 27001/42001) as a deliverable—only “defensible outputs” posture.</w:t>
      </w:r>
    </w:p>
    <w:p w14:paraId="57ACA06C" w14:textId="77777777" w:rsidR="00D9353B" w:rsidRPr="00D9353B" w:rsidRDefault="00D9353B" w:rsidP="00D9353B">
      <w:pPr>
        <w:rPr>
          <w:sz w:val="46"/>
          <w:szCs w:val="46"/>
        </w:rPr>
      </w:pPr>
    </w:p>
    <w:p w14:paraId="149320F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---</w:t>
      </w:r>
    </w:p>
    <w:p w14:paraId="6B651D8A" w14:textId="77777777" w:rsidR="00D9353B" w:rsidRPr="00D9353B" w:rsidRDefault="00D9353B" w:rsidP="00D9353B">
      <w:pPr>
        <w:rPr>
          <w:sz w:val="46"/>
          <w:szCs w:val="46"/>
        </w:rPr>
      </w:pPr>
    </w:p>
    <w:p w14:paraId="212B279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TODOs (MVP-critical)</w:t>
      </w:r>
    </w:p>
    <w:p w14:paraId="0F9B0B27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Create a canonical GDPR scenario library of ~20 scenario cards with provenance fields.  </w:t>
      </w:r>
    </w:p>
    <w:p w14:paraId="4A07803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Implement deterministic bundle compiler producing `</w:t>
      </w:r>
      <w:proofErr w:type="spellStart"/>
      <w:r w:rsidRPr="00D9353B">
        <w:rPr>
          <w:sz w:val="46"/>
          <w:szCs w:val="46"/>
        </w:rPr>
        <w:t>bundle_hash</w:t>
      </w:r>
      <w:proofErr w:type="spellEnd"/>
      <w:r w:rsidRPr="00D9353B">
        <w:rPr>
          <w:sz w:val="46"/>
          <w:szCs w:val="46"/>
        </w:rPr>
        <w:t xml:space="preserve">` + per-scenario judge instruction artifacts.  </w:t>
      </w:r>
    </w:p>
    <w:p w14:paraId="1CCF1F98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Implement Stage A runner that captures transcripts + raw artifacts and never judges.  </w:t>
      </w:r>
    </w:p>
    <w:p w14:paraId="50FBBA9F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Implement evidence pack builder with manifest + evidence/telemetry separation.  </w:t>
      </w:r>
    </w:p>
    <w:p w14:paraId="64334CA3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lastRenderedPageBreak/>
        <w:t xml:space="preserve">- Implement Stage B offline judge with fail-closed schema validation and stable outputs.  </w:t>
      </w:r>
    </w:p>
    <w:p w14:paraId="1F0FF21E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- Implement Stage C reports: L1/L2/L3 with drill-down to evidence pointers.</w:t>
      </w:r>
    </w:p>
    <w:p w14:paraId="41C827C3" w14:textId="77777777" w:rsidR="00D9353B" w:rsidRPr="00D9353B" w:rsidRDefault="00D9353B" w:rsidP="00D9353B">
      <w:pPr>
        <w:rPr>
          <w:sz w:val="46"/>
          <w:szCs w:val="46"/>
        </w:rPr>
      </w:pPr>
    </w:p>
    <w:p w14:paraId="36AA4CE4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>## Suggestions (post-MVP, only if it strengthens defensibility)</w:t>
      </w:r>
    </w:p>
    <w:p w14:paraId="3E5493A1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Add Scout-style transcript scanning as an “unscored findings” layer (kept separate from verdicts).  </w:t>
      </w:r>
    </w:p>
    <w:p w14:paraId="4DB0684C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Adopt a </w:t>
      </w:r>
      <w:proofErr w:type="gramStart"/>
      <w:r w:rsidRPr="00D9353B">
        <w:rPr>
          <w:sz w:val="46"/>
          <w:szCs w:val="46"/>
        </w:rPr>
        <w:t>widely-used</w:t>
      </w:r>
      <w:proofErr w:type="gramEnd"/>
      <w:r w:rsidRPr="00D9353B">
        <w:rPr>
          <w:sz w:val="46"/>
          <w:szCs w:val="46"/>
        </w:rPr>
        <w:t xml:space="preserve"> findings/export schema for interoperability (choose one and validate).  </w:t>
      </w:r>
    </w:p>
    <w:p w14:paraId="039DF92A" w14:textId="77777777" w:rsidR="00D9353B" w:rsidRPr="00D9353B" w:rsidRDefault="00D9353B" w:rsidP="00D9353B">
      <w:pPr>
        <w:rPr>
          <w:sz w:val="46"/>
          <w:szCs w:val="46"/>
        </w:rPr>
      </w:pPr>
      <w:r w:rsidRPr="00D9353B">
        <w:rPr>
          <w:sz w:val="46"/>
          <w:szCs w:val="46"/>
        </w:rPr>
        <w:t xml:space="preserve">- Add translation-at-the-edges support (but only with explicit fidelity tests + evidence).  </w:t>
      </w:r>
    </w:p>
    <w:p w14:paraId="19CA6039" w14:textId="5E6C73A8" w:rsidR="00C476C5" w:rsidRPr="00D9353B" w:rsidRDefault="00D9353B" w:rsidP="00D9353B">
      <w:r w:rsidRPr="00D9353B">
        <w:rPr>
          <w:sz w:val="46"/>
          <w:szCs w:val="46"/>
        </w:rPr>
        <w:t>- Add dashboards only after artifacts and contracts are stable.</w:t>
      </w:r>
    </w:p>
    <w:sectPr w:rsidR="00C476C5" w:rsidRPr="00D935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F0FA88-88B1-4D89-A0F2-461B673D69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ED4CCF-CD92-40E9-974D-F2E5CB1CE8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7AE"/>
    <w:multiLevelType w:val="multilevel"/>
    <w:tmpl w:val="0B6A3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9D5BBE"/>
    <w:multiLevelType w:val="multilevel"/>
    <w:tmpl w:val="AA02B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65960"/>
    <w:multiLevelType w:val="multilevel"/>
    <w:tmpl w:val="0EE6E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3D58F5"/>
    <w:multiLevelType w:val="multilevel"/>
    <w:tmpl w:val="F00CA0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D03001"/>
    <w:multiLevelType w:val="multilevel"/>
    <w:tmpl w:val="A0A46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B3352E"/>
    <w:multiLevelType w:val="multilevel"/>
    <w:tmpl w:val="BD783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3039E3"/>
    <w:multiLevelType w:val="multilevel"/>
    <w:tmpl w:val="E2C09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717820"/>
    <w:multiLevelType w:val="multilevel"/>
    <w:tmpl w:val="46603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CC04D4"/>
    <w:multiLevelType w:val="multilevel"/>
    <w:tmpl w:val="D2E05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330F17"/>
    <w:multiLevelType w:val="multilevel"/>
    <w:tmpl w:val="566E2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8E6539"/>
    <w:multiLevelType w:val="multilevel"/>
    <w:tmpl w:val="1FF43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12618B"/>
    <w:multiLevelType w:val="multilevel"/>
    <w:tmpl w:val="A41AE4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7239F6"/>
    <w:multiLevelType w:val="multilevel"/>
    <w:tmpl w:val="A2342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720D4F"/>
    <w:multiLevelType w:val="multilevel"/>
    <w:tmpl w:val="8610B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754D6F"/>
    <w:multiLevelType w:val="multilevel"/>
    <w:tmpl w:val="BC581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083D57"/>
    <w:multiLevelType w:val="multilevel"/>
    <w:tmpl w:val="02BC5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6318249">
    <w:abstractNumId w:val="0"/>
  </w:num>
  <w:num w:numId="2" w16cid:durableId="488133688">
    <w:abstractNumId w:val="4"/>
  </w:num>
  <w:num w:numId="3" w16cid:durableId="488639767">
    <w:abstractNumId w:val="10"/>
  </w:num>
  <w:num w:numId="4" w16cid:durableId="836460715">
    <w:abstractNumId w:val="1"/>
  </w:num>
  <w:num w:numId="5" w16cid:durableId="849679161">
    <w:abstractNumId w:val="3"/>
  </w:num>
  <w:num w:numId="6" w16cid:durableId="1892812444">
    <w:abstractNumId w:val="14"/>
  </w:num>
  <w:num w:numId="7" w16cid:durableId="1611889299">
    <w:abstractNumId w:val="15"/>
  </w:num>
  <w:num w:numId="8" w16cid:durableId="242375468">
    <w:abstractNumId w:val="2"/>
  </w:num>
  <w:num w:numId="9" w16cid:durableId="1304191464">
    <w:abstractNumId w:val="5"/>
  </w:num>
  <w:num w:numId="10" w16cid:durableId="965891616">
    <w:abstractNumId w:val="9"/>
  </w:num>
  <w:num w:numId="11" w16cid:durableId="158083144">
    <w:abstractNumId w:val="6"/>
  </w:num>
  <w:num w:numId="12" w16cid:durableId="1765882161">
    <w:abstractNumId w:val="8"/>
  </w:num>
  <w:num w:numId="13" w16cid:durableId="620573328">
    <w:abstractNumId w:val="7"/>
  </w:num>
  <w:num w:numId="14" w16cid:durableId="658581875">
    <w:abstractNumId w:val="12"/>
  </w:num>
  <w:num w:numId="15" w16cid:durableId="1087075566">
    <w:abstractNumId w:val="11"/>
  </w:num>
  <w:num w:numId="16" w16cid:durableId="16409187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6C5"/>
    <w:rsid w:val="00467EED"/>
    <w:rsid w:val="00C476C5"/>
    <w:rsid w:val="00D9353B"/>
    <w:rsid w:val="00F5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9CA5E85"/>
  <w15:docId w15:val="{B1F18925-63A5-4A94-8639-9E6E5084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3775</Words>
  <Characters>21518</Characters>
  <Application>Microsoft Office Word</Application>
  <DocSecurity>0</DocSecurity>
  <Lines>179</Lines>
  <Paragraphs>50</Paragraphs>
  <ScaleCrop>false</ScaleCrop>
  <Company/>
  <LinksUpToDate>false</LinksUpToDate>
  <CharactersWithSpaces>25243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Marius Moldovan (Standivarius)</cp:lastModifiedBy>
  <cp:revision>2</cp:revision>
  <dcterms:created xsi:type="dcterms:W3CDTF">2026-01-19T14:53:00Z</dcterms:created>
  <dcterms:modified xsi:type="dcterms:W3CDTF">2026-01-19T14:53:00Z</dcterms:modified>
</cp:coreProperties>
</file>