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12D" w:rsidRPr="004F79D6" w:rsidRDefault="0070212D" w:rsidP="007021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программы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F79D6">
        <w:rPr>
          <w:rFonts w:ascii="Times New Roman" w:hAnsi="Times New Roman" w:cs="Times New Roman"/>
          <w:sz w:val="28"/>
        </w:rPr>
        <w:t>#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70212D" w:rsidTr="006A0AEC">
        <w:tc>
          <w:tcPr>
            <w:tcW w:w="1271" w:type="dxa"/>
          </w:tcPr>
          <w:p w:rsidR="0070212D" w:rsidRPr="00470B44" w:rsidRDefault="0070212D" w:rsidP="006A0A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Строка</w:t>
            </w:r>
          </w:p>
        </w:tc>
        <w:tc>
          <w:tcPr>
            <w:tcW w:w="8074" w:type="dxa"/>
          </w:tcPr>
          <w:p w:rsidR="0070212D" w:rsidRPr="00470B44" w:rsidRDefault="0070212D" w:rsidP="006A0AE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Те</w:t>
            </w:r>
            <w:proofErr w:type="gramStart"/>
            <w:r w:rsidRPr="00470B44">
              <w:rPr>
                <w:rFonts w:ascii="Times New Roman" w:hAnsi="Times New Roman" w:cs="Times New Roman"/>
                <w:b/>
                <w:sz w:val="28"/>
              </w:rPr>
              <w:t>кст пр</w:t>
            </w:r>
            <w:proofErr w:type="gramEnd"/>
            <w:r w:rsidRPr="00470B44">
              <w:rPr>
                <w:rFonts w:ascii="Times New Roman" w:hAnsi="Times New Roman" w:cs="Times New Roman"/>
                <w:b/>
                <w:sz w:val="28"/>
              </w:rPr>
              <w:t>ограммы</w:t>
            </w:r>
          </w:p>
        </w:tc>
      </w:tr>
      <w:tr w:rsidR="0070212D" w:rsidTr="006A0AEC">
        <w:tc>
          <w:tcPr>
            <w:tcW w:w="1271" w:type="dxa"/>
          </w:tcPr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26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27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28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lastRenderedPageBreak/>
              <w:t>29</w:t>
            </w:r>
          </w:p>
          <w:p w:rsidR="0070212D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30</w:t>
            </w:r>
          </w:p>
          <w:p w:rsidR="0070212D" w:rsidRPr="00470B44" w:rsidRDefault="0070212D" w:rsidP="006A0AEC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31</w:t>
            </w:r>
          </w:p>
        </w:tc>
        <w:tc>
          <w:tcPr>
            <w:tcW w:w="8074" w:type="dxa"/>
          </w:tcPr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namespace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ConsoleApp1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{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class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Program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static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k,  result;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r w:rsidRPr="00D73ABB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"Input N="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N=</w:t>
            </w:r>
            <w:proofErr w:type="spellStart"/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.ReadLine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();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.ToInt32(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N.Count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());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r w:rsidRPr="00D73ABB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"k="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k =</w:t>
            </w:r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.ToInt32 (</w:t>
            </w:r>
            <w:proofErr w:type="spellStart"/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.ReadLine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());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result = </w:t>
            </w:r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.ToInt32(N);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temp = count - k;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for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ABB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&lt;temp; </w:t>
            </w:r>
            <w:proofErr w:type="spellStart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++)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result = result / 10;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(result);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ABB">
              <w:rPr>
                <w:rFonts w:ascii="Courier New" w:hAnsi="Courier New" w:cs="Courier New"/>
                <w:color w:val="2B91AF"/>
                <w:sz w:val="19"/>
                <w:szCs w:val="19"/>
              </w:rPr>
              <w:t>Console</w:t>
            </w: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</w:rPr>
              <w:t>.ReadLine</w:t>
            </w:r>
            <w:proofErr w:type="spellEnd"/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(); 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D73ABB">
              <w:rPr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  <w:p w:rsidR="0070212D" w:rsidRPr="00D73ABB" w:rsidRDefault="0070212D" w:rsidP="006A0AE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</w:p>
        </w:tc>
      </w:tr>
    </w:tbl>
    <w:p w:rsidR="0070212D" w:rsidRDefault="0070212D" w:rsidP="0070212D">
      <w:pPr>
        <w:jc w:val="center"/>
        <w:rPr>
          <w:rFonts w:ascii="Times New Roman" w:hAnsi="Times New Roman" w:cs="Times New Roman"/>
          <w:sz w:val="28"/>
        </w:rPr>
      </w:pPr>
    </w:p>
    <w:p w:rsidR="0070212D" w:rsidRPr="008E2FA8" w:rsidRDefault="0070212D" w:rsidP="0070212D">
      <w:pPr>
        <w:jc w:val="center"/>
        <w:rPr>
          <w:rFonts w:ascii="Times New Roman" w:hAnsi="Times New Roman" w:cs="Times New Roman"/>
          <w:sz w:val="28"/>
        </w:rPr>
      </w:pPr>
      <w:r w:rsidRPr="008E2FA8">
        <w:rPr>
          <w:rFonts w:ascii="Times New Roman" w:hAnsi="Times New Roman" w:cs="Times New Roman"/>
          <w:sz w:val="28"/>
        </w:rPr>
        <w:t>Словарь операторов и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383"/>
        <w:gridCol w:w="2916"/>
        <w:gridCol w:w="2201"/>
      </w:tblGrid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Операторы, операции</w:t>
            </w: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Номера строк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Количество повторений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C94E33" w:rsidRDefault="0060557B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702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</w:t>
            </w:r>
          </w:p>
        </w:tc>
        <w:tc>
          <w:tcPr>
            <w:tcW w:w="2336" w:type="dxa"/>
            <w:vAlign w:val="center"/>
          </w:tcPr>
          <w:p w:rsidR="0070212D" w:rsidRPr="00D21C54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2,3,4,5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C94E33" w:rsidRDefault="0060557B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0212D" w:rsidRPr="008E2FA8">
              <w:rPr>
                <w:rFonts w:ascii="Times New Roman" w:hAnsi="Times New Roman" w:cs="Times New Roman"/>
                <w:sz w:val="24"/>
                <w:szCs w:val="24"/>
              </w:rPr>
              <w:t>amespace</w:t>
            </w:r>
            <w:proofErr w:type="spellEnd"/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C94E33" w:rsidRDefault="0060557B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702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</w:t>
            </w: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static </w:t>
            </w:r>
            <w:r w:rsidRPr="008E2FA8"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:rsidR="0070212D" w:rsidRPr="00E10C26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C94E33" w:rsidRDefault="0060557B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02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336" w:type="dxa"/>
            <w:vAlign w:val="center"/>
          </w:tcPr>
          <w:p w:rsidR="0070212D" w:rsidRPr="00E10C26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2337" w:type="dxa"/>
            <w:vAlign w:val="center"/>
          </w:tcPr>
          <w:p w:rsidR="0070212D" w:rsidRPr="00B56D53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0212D" w:rsidRPr="00BE0E71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70212D" w:rsidRPr="00C94E33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Console.Write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70212D" w:rsidRPr="00BE0E71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15,18</w:t>
            </w:r>
          </w:p>
        </w:tc>
        <w:tc>
          <w:tcPr>
            <w:tcW w:w="2337" w:type="dxa"/>
            <w:vAlign w:val="center"/>
          </w:tcPr>
          <w:p w:rsidR="0070212D" w:rsidRPr="00BE0E71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0212D" w:rsidRPr="00BE0E71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70212D" w:rsidRPr="00006748" w:rsidRDefault="0070212D" w:rsidP="006A0A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748">
              <w:rPr>
                <w:rFonts w:ascii="Courier New" w:hAnsi="Courier New" w:cs="Courier New"/>
                <w:sz w:val="19"/>
                <w:szCs w:val="19"/>
                <w:lang w:val="en-US"/>
              </w:rPr>
              <w:t>Console.ReadLine</w:t>
            </w:r>
            <w:proofErr w:type="spellEnd"/>
            <w:r w:rsidRPr="00006748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70212D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337" w:type="dxa"/>
            <w:vAlign w:val="center"/>
          </w:tcPr>
          <w:p w:rsidR="0070212D" w:rsidRPr="00BE0E71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212D" w:rsidRPr="00BE0E71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70212D" w:rsidRPr="00006748" w:rsidRDefault="0070212D" w:rsidP="006A0AEC">
            <w:pPr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006748">
              <w:rPr>
                <w:rFonts w:ascii="Courier New" w:hAnsi="Courier New" w:cs="Courier New"/>
                <w:sz w:val="19"/>
                <w:szCs w:val="19"/>
                <w:lang w:val="en-US"/>
              </w:rPr>
              <w:t>Console.WriteLine</w:t>
            </w:r>
            <w:proofErr w:type="spellEnd"/>
            <w:r w:rsidRPr="00006748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70212D" w:rsidRPr="00BE0E71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37" w:type="dxa"/>
            <w:vAlign w:val="center"/>
          </w:tcPr>
          <w:p w:rsidR="0070212D" w:rsidRPr="00BE0E71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BE0E71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70212D" w:rsidRPr="00BE0E71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Convert</w:t>
            </w:r>
          </w:p>
        </w:tc>
        <w:tc>
          <w:tcPr>
            <w:tcW w:w="2336" w:type="dxa"/>
            <w:vAlign w:val="center"/>
          </w:tcPr>
          <w:p w:rsidR="0070212D" w:rsidRPr="00BE0E71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17,19,21</w:t>
            </w:r>
          </w:p>
        </w:tc>
        <w:tc>
          <w:tcPr>
            <w:tcW w:w="2337" w:type="dxa"/>
            <w:vAlign w:val="center"/>
          </w:tcPr>
          <w:p w:rsidR="0070212D" w:rsidRPr="00BE0E71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0212D" w:rsidRPr="00BE0E71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70212D" w:rsidRPr="00BE0E71" w:rsidRDefault="0060557B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70212D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2336" w:type="dxa"/>
            <w:vAlign w:val="center"/>
          </w:tcPr>
          <w:p w:rsidR="0070212D" w:rsidRPr="00BE0E71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337" w:type="dxa"/>
            <w:vAlign w:val="center"/>
          </w:tcPr>
          <w:p w:rsidR="0070212D" w:rsidRPr="00BE0E71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0212D" w:rsidRPr="00BE0E71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70212D" w:rsidRPr="00E10C26" w:rsidRDefault="0060557B" w:rsidP="006A0A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70212D"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</w:p>
        </w:tc>
        <w:tc>
          <w:tcPr>
            <w:tcW w:w="2336" w:type="dxa"/>
            <w:vAlign w:val="center"/>
          </w:tcPr>
          <w:p w:rsidR="0070212D" w:rsidRPr="00BE0E71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7,22,23</w:t>
            </w:r>
          </w:p>
        </w:tc>
        <w:tc>
          <w:tcPr>
            <w:tcW w:w="2337" w:type="dxa"/>
            <w:vAlign w:val="center"/>
          </w:tcPr>
          <w:p w:rsidR="0070212D" w:rsidRPr="00BE0E71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BE0E71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70212D" w:rsidRPr="00BE0E71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FA8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2336" w:type="dxa"/>
            <w:vAlign w:val="center"/>
          </w:tcPr>
          <w:p w:rsidR="0070212D" w:rsidRPr="00E10C26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1,2,3,4,5,13,14,15,16,17,18</w:t>
            </w:r>
            <w:r w:rsidRPr="00BE0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19,21,22,23,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25,27,28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2336" w:type="dxa"/>
            <w:vAlign w:val="center"/>
          </w:tcPr>
          <w:p w:rsidR="0070212D" w:rsidRPr="00BC2EA9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16,17,19,21,22,23,25</w:t>
            </w:r>
          </w:p>
        </w:tc>
        <w:tc>
          <w:tcPr>
            <w:tcW w:w="2337" w:type="dxa"/>
            <w:vAlign w:val="center"/>
          </w:tcPr>
          <w:p w:rsidR="0070212D" w:rsidRPr="00BC2EA9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336" w:type="dxa"/>
            <w:vAlign w:val="center"/>
          </w:tcPr>
          <w:p w:rsidR="0070212D" w:rsidRPr="00BC2EA9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7" w:type="dxa"/>
            <w:vAlign w:val="center"/>
          </w:tcPr>
          <w:p w:rsidR="0070212D" w:rsidRPr="00BC2EA9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8(31), 10(30), 12(29),24(26)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70212D" w:rsidRPr="00BA4D69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11,15,16,17,18,19,21,23,27,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28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EA9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336" w:type="dxa"/>
            <w:vAlign w:val="center"/>
          </w:tcPr>
          <w:p w:rsidR="0070212D" w:rsidRPr="00BA4D69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EA9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E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BC2EA9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E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:rsidR="0070212D" w:rsidRPr="008E2FA8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37" w:type="dxa"/>
            <w:vAlign w:val="center"/>
          </w:tcPr>
          <w:p w:rsidR="0070212D" w:rsidRPr="008E2FA8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BC2EA9" w:rsidRDefault="0070212D" w:rsidP="006A0AEC">
            <w:pPr>
              <w:rPr>
                <w:rFonts w:ascii="Times New Roman" w:hAnsi="Times New Roman" w:cs="Times New Roman"/>
              </w:rPr>
            </w:pPr>
            <w:r w:rsidRPr="00BC2EA9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2336" w:type="dxa"/>
            <w:vAlign w:val="center"/>
          </w:tcPr>
          <w:p w:rsidR="0070212D" w:rsidRDefault="0070212D" w:rsidP="006A0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  <w:vAlign w:val="center"/>
          </w:tcPr>
          <w:p w:rsidR="0070212D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212D" w:rsidRPr="008E2FA8" w:rsidTr="006A0AEC">
        <w:tc>
          <w:tcPr>
            <w:tcW w:w="2336" w:type="dxa"/>
            <w:vAlign w:val="center"/>
          </w:tcPr>
          <w:p w:rsidR="0070212D" w:rsidRPr="008E2FA8" w:rsidRDefault="0070212D" w:rsidP="0070212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70212D" w:rsidRPr="005017AE" w:rsidRDefault="0070212D" w:rsidP="006A0A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vAlign w:val="center"/>
          </w:tcPr>
          <w:p w:rsidR="0070212D" w:rsidRPr="005017AE" w:rsidRDefault="0070212D" w:rsidP="006A0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337" w:type="dxa"/>
            <w:vAlign w:val="center"/>
          </w:tcPr>
          <w:p w:rsidR="0070212D" w:rsidRPr="005017AE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0212D" w:rsidRPr="008E2FA8" w:rsidTr="006A0AEC">
        <w:tc>
          <w:tcPr>
            <w:tcW w:w="7008" w:type="dxa"/>
            <w:gridSpan w:val="3"/>
            <w:vAlign w:val="center"/>
          </w:tcPr>
          <w:p w:rsidR="0070212D" w:rsidRPr="008E2FA8" w:rsidRDefault="0070212D" w:rsidP="006A0A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337" w:type="dxa"/>
            <w:vAlign w:val="center"/>
          </w:tcPr>
          <w:p w:rsidR="0070212D" w:rsidRPr="005017AE" w:rsidRDefault="0070212D" w:rsidP="006A0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01EFE" w:rsidRDefault="00001EFE">
      <w:pPr>
        <w:rPr>
          <w:lang w:val="en-US"/>
        </w:rPr>
      </w:pPr>
    </w:p>
    <w:p w:rsidR="0070212D" w:rsidRDefault="0070212D" w:rsidP="0070212D">
      <w:pPr>
        <w:rPr>
          <w:rFonts w:ascii="Times New Roman" w:hAnsi="Times New Roman" w:cs="Times New Roman"/>
          <w:sz w:val="28"/>
        </w:rPr>
      </w:pPr>
    </w:p>
    <w:p w:rsidR="0070212D" w:rsidRPr="00B70B0A" w:rsidRDefault="0070212D" w:rsidP="0070212D">
      <w:pPr>
        <w:pStyle w:val="3"/>
        <w:rPr>
          <w:lang w:eastAsia="en-US" w:bidi="ar-SA"/>
        </w:rPr>
      </w:pPr>
      <w:r>
        <w:rPr>
          <w:lang w:eastAsia="en-US" w:bidi="ar-SA"/>
        </w:rPr>
        <w:t>Расчёты метрики</w:t>
      </w:r>
      <w:r w:rsidRPr="00B70B0A">
        <w:rPr>
          <w:lang w:eastAsia="en-US" w:bidi="ar-SA"/>
        </w:rPr>
        <w:t>:</w:t>
      </w:r>
    </w:p>
    <w:p w:rsidR="0070212D" w:rsidRDefault="0070212D" w:rsidP="0070212D">
      <w:pPr>
        <w:pStyle w:val="15"/>
        <w:ind w:firstLine="709"/>
      </w:pPr>
      <w:r>
        <w:t xml:space="preserve">Определим значения характеристик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if</w:t>
      </w:r>
      <w:r>
        <w:t xml:space="preserve">,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loop</w:t>
      </w:r>
      <w:r>
        <w:t xml:space="preserve">, </w:t>
      </w:r>
      <w:r w:rsidRPr="00C3363C">
        <w:rPr>
          <w:i/>
        </w:rPr>
        <w:t>L</w:t>
      </w:r>
      <w:r w:rsidRPr="00C3363C">
        <w:rPr>
          <w:i/>
        </w:rPr>
        <w:softHyphen/>
      </w:r>
      <w:r w:rsidRPr="00C3363C">
        <w:rPr>
          <w:i/>
          <w:vertAlign w:val="subscript"/>
          <w:lang w:val="en-US"/>
        </w:rPr>
        <w:t>mod</w:t>
      </w:r>
      <w:r w:rsidRPr="00C3363C">
        <w:rPr>
          <w:vertAlign w:val="subscript"/>
        </w:rPr>
        <w:softHyphen/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𝑓</w:t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𝐿</w:t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𝐶𝐿</w:t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𝑐𝑙</w:t>
      </w:r>
      <w:r>
        <w:t xml:space="preserve">. Значение характеристики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if</w:t>
      </w:r>
      <w:r>
        <w:t xml:space="preserve"> определяется количеством используемых в программе операторов </w:t>
      </w:r>
      <w:r w:rsidR="00B70B0A">
        <w:rPr>
          <w:rFonts w:ascii="Cambria Math" w:hAnsi="Cambria Math" w:cs="Cambria Math"/>
          <w:lang w:val="en-US"/>
        </w:rPr>
        <w:t>if</w:t>
      </w:r>
      <w:r>
        <w:t xml:space="preserve">. В представленном решении  данный оператор отсутствует. Значение характеристики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loop</w:t>
      </w:r>
      <w:r>
        <w:t xml:space="preserve"> определяется количеством используемых в программе циклов. В исходном тексте данной программы содержится 1 оператор цикла </w:t>
      </w:r>
      <w:r>
        <w:rPr>
          <w:rFonts w:ascii="Cambria Math" w:hAnsi="Cambria Math" w:cs="Cambria Math"/>
        </w:rPr>
        <w:t>𝑓𝑜𝑟</w:t>
      </w:r>
      <w:r>
        <w:t xml:space="preserve">. Таким образом, общее </w:t>
      </w:r>
      <w:r w:rsidR="006A0AEC">
        <w:t>количество операторов условия 1, из них 1</w:t>
      </w:r>
      <w:r>
        <w:t xml:space="preserve"> оператора </w:t>
      </w:r>
      <w:r>
        <w:rPr>
          <w:rFonts w:ascii="Cambria Math" w:hAnsi="Cambria Math" w:cs="Cambria Math"/>
        </w:rPr>
        <w:t>цикла</w:t>
      </w:r>
      <w:r w:rsidR="006A0AEC">
        <w:t xml:space="preserve"> и 0</w:t>
      </w:r>
      <w:r>
        <w:t xml:space="preserve"> оператора </w:t>
      </w:r>
      <w:r>
        <w:rPr>
          <w:rFonts w:ascii="Cambria Math" w:hAnsi="Cambria Math" w:cs="Cambria Math"/>
        </w:rPr>
        <w:t>𝑖𝑓</w:t>
      </w:r>
      <w:r>
        <w:t xml:space="preserve">. Общее число всех используемых операторов </w:t>
      </w:r>
      <w:r>
        <w:rPr>
          <w:rFonts w:ascii="Cambria Math" w:hAnsi="Cambria Math" w:cs="Cambria Math"/>
        </w:rPr>
        <w:t>𝐿</w:t>
      </w:r>
      <w:r w:rsidR="006A0AEC">
        <w:t>=7</w:t>
      </w:r>
      <w:r>
        <w:t xml:space="preserve">5. </w:t>
      </w:r>
    </w:p>
    <w:p w:rsidR="0070212D" w:rsidRDefault="0070212D" w:rsidP="0070212D">
      <w:pPr>
        <w:pStyle w:val="15"/>
        <w:ind w:firstLine="709"/>
      </w:pPr>
      <w:r w:rsidRPr="00B91A8B">
        <w:t xml:space="preserve">Значение характеристики </w:t>
      </w:r>
      <w:r>
        <w:rPr>
          <w:rFonts w:ascii="Cambria Math" w:hAnsi="Cambria Math" w:cs="Cambria Math"/>
        </w:rPr>
        <w:t>𝐿</w:t>
      </w:r>
      <w:r>
        <w:rPr>
          <w:rFonts w:ascii="Cambria Math" w:hAnsi="Cambria Math" w:cs="Cambria Math"/>
        </w:rPr>
        <w:softHyphen/>
      </w:r>
      <w:r w:rsidRPr="00B91A8B">
        <w:rPr>
          <w:rFonts w:ascii="Cambria Math" w:hAnsi="Cambria Math" w:cs="Cambria Math"/>
          <w:i/>
          <w:vertAlign w:val="subscript"/>
          <w:lang w:val="en-US"/>
        </w:rPr>
        <w:t>mod</w:t>
      </w:r>
      <w:r w:rsidRPr="00B91A8B">
        <w:t xml:space="preserve"> определяется количеством используемых программных модулей в решении. В представленном решении используется </w:t>
      </w:r>
      <w:r>
        <w:t>один программный модуль, следовательно</w:t>
      </w:r>
      <w:r w:rsidRPr="00B91A8B">
        <w:t xml:space="preserve">, </w:t>
      </w:r>
      <w:r>
        <w:rPr>
          <w:rFonts w:ascii="Cambria Math" w:hAnsi="Cambria Math" w:cs="Cambria Math"/>
        </w:rPr>
        <w:t>𝐿</w:t>
      </w:r>
      <w:r>
        <w:rPr>
          <w:rFonts w:ascii="Cambria Math" w:hAnsi="Cambria Math" w:cs="Cambria Math"/>
        </w:rPr>
        <w:softHyphen/>
      </w:r>
      <w:r w:rsidRPr="00B91A8B">
        <w:rPr>
          <w:rFonts w:ascii="Cambria Math" w:hAnsi="Cambria Math" w:cs="Cambria Math"/>
          <w:i/>
          <w:vertAlign w:val="subscript"/>
          <w:lang w:val="en-US"/>
        </w:rPr>
        <w:t>mod</w:t>
      </w:r>
      <w:r>
        <w:t xml:space="preserve"> = 1.</w:t>
      </w:r>
    </w:p>
    <w:p w:rsidR="0070212D" w:rsidRDefault="0070212D" w:rsidP="0070212D">
      <w:pPr>
        <w:pStyle w:val="15"/>
        <w:ind w:firstLine="709"/>
      </w:pPr>
      <w:r>
        <w:t xml:space="preserve">Тогда сложность программы определится следующим образом: </w:t>
      </w:r>
    </w:p>
    <w:p w:rsidR="0070212D" w:rsidRDefault="0070212D" w:rsidP="0070212D">
      <w:pPr>
        <w:pStyle w:val="15"/>
      </w:pPr>
      <w:r>
        <w:tab/>
      </w:r>
      <w:r>
        <w:rPr>
          <w:rFonts w:ascii="Cambria Math" w:hAnsi="Cambria Math" w:cs="Cambria Math"/>
        </w:rPr>
        <w:t>𝐶𝐿</w:t>
      </w:r>
      <w:r w:rsidR="006A0AEC">
        <w:t xml:space="preserve"> = 1</w:t>
      </w:r>
      <w:r>
        <w:t xml:space="preserve"> – абсолютная сложность программы; </w:t>
      </w:r>
    </w:p>
    <w:p w:rsidR="0070212D" w:rsidRDefault="0070212D" w:rsidP="0070212D">
      <w:pPr>
        <w:pStyle w:val="15"/>
      </w:pPr>
      <w:r>
        <w:tab/>
      </w:r>
      <w:r>
        <w:rPr>
          <w:rFonts w:ascii="Cambria Math" w:hAnsi="Cambria Math" w:cs="Cambria Math"/>
        </w:rPr>
        <w:t>𝑐𝑙</w:t>
      </w:r>
      <w:r>
        <w:t xml:space="preserve"> = </w:t>
      </w:r>
      <w:r>
        <w:rPr>
          <w:rFonts w:ascii="Cambria Math" w:hAnsi="Cambria Math" w:cs="Cambria Math"/>
        </w:rPr>
        <w:t>𝐶𝐿</w:t>
      </w:r>
      <w:r>
        <w:t xml:space="preserve"> / </w:t>
      </w:r>
      <w:r>
        <w:rPr>
          <w:rFonts w:ascii="Cambria Math" w:hAnsi="Cambria Math" w:cs="Cambria Math"/>
        </w:rPr>
        <w:t>𝐿</w:t>
      </w:r>
      <w:r w:rsidR="006A0AEC">
        <w:t xml:space="preserve"> = 1 / 7</w:t>
      </w:r>
      <w:r>
        <w:t xml:space="preserve">5 = </w:t>
      </w:r>
      <w:r w:rsidR="006A0AEC">
        <w:t>0,01333</w:t>
      </w:r>
      <w:r>
        <w:t xml:space="preserve"> – относительная сложность программы. </w:t>
      </w:r>
    </w:p>
    <w:p w:rsidR="0070212D" w:rsidRPr="00984FD9" w:rsidRDefault="0070212D" w:rsidP="0070212D">
      <w:pPr>
        <w:pStyle w:val="15"/>
        <w:ind w:firstLine="708"/>
        <w:rPr>
          <w:i/>
        </w:rPr>
      </w:pPr>
      <w:r w:rsidRPr="00C3363C">
        <w:rPr>
          <w:rStyle w:val="10"/>
          <w:i/>
        </w:rPr>
        <w:t>Вывод</w:t>
      </w:r>
      <w:r w:rsidRPr="00984FD9">
        <w:rPr>
          <w:rStyle w:val="10"/>
          <w:i/>
        </w:rPr>
        <w:t>:</w:t>
      </w:r>
    </w:p>
    <w:p w:rsidR="0070212D" w:rsidRDefault="0070212D" w:rsidP="0070212D">
      <w:pPr>
        <w:pStyle w:val="15"/>
        <w:ind w:firstLine="709"/>
      </w:pPr>
      <w:r w:rsidRPr="007A6233">
        <w:t xml:space="preserve">По результатам расчета можно сделать вывод о </w:t>
      </w:r>
      <w:r w:rsidR="00B70B0A">
        <w:t>низком</w:t>
      </w:r>
      <w:r>
        <w:t xml:space="preserve"> уровне</w:t>
      </w:r>
      <w:r w:rsidRPr="007A6233">
        <w:t xml:space="preserve"> сложно</w:t>
      </w:r>
      <w:r w:rsidR="006A0AEC">
        <w:t>сти программы, т. к. на 7</w:t>
      </w:r>
      <w:r>
        <w:t>5 операторов</w:t>
      </w:r>
      <w:r w:rsidRPr="007A6233">
        <w:t xml:space="preserve"> приходится </w:t>
      </w:r>
      <w:r w:rsidR="006A0AEC">
        <w:t>0</w:t>
      </w:r>
      <w:r w:rsidRPr="007A6233">
        <w:t xml:space="preserve"> операторов условия</w:t>
      </w:r>
      <w:r w:rsidR="00B70B0A">
        <w:t>.</w:t>
      </w:r>
    </w:p>
    <w:p w:rsidR="0070212D" w:rsidRPr="008E2FA8" w:rsidRDefault="0070212D" w:rsidP="0070212D">
      <w:pPr>
        <w:rPr>
          <w:rFonts w:ascii="Times New Roman" w:hAnsi="Times New Roman" w:cs="Times New Roman"/>
          <w:sz w:val="28"/>
        </w:rPr>
      </w:pPr>
    </w:p>
    <w:p w:rsidR="0070212D" w:rsidRPr="0070212D" w:rsidRDefault="0070212D">
      <w:bookmarkStart w:id="0" w:name="_GoBack"/>
      <w:bookmarkEnd w:id="0"/>
    </w:p>
    <w:sectPr w:rsidR="0070212D" w:rsidRPr="00702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0"/>
    <w:family w:val="swiss"/>
    <w:pitch w:val="variable"/>
    <w:sig w:usb0="B1002AFF" w:usb1="2BDFFCFB" w:usb2="00000016" w:usb3="00000000" w:csb0="003F01FF" w:csb1="00000000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61B3"/>
    <w:multiLevelType w:val="hybridMultilevel"/>
    <w:tmpl w:val="BA1E871C"/>
    <w:lvl w:ilvl="0" w:tplc="F3301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2D"/>
    <w:rsid w:val="00001EFE"/>
    <w:rsid w:val="0060557B"/>
    <w:rsid w:val="006A0AEC"/>
    <w:rsid w:val="0070212D"/>
    <w:rsid w:val="00B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12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12D"/>
    <w:pPr>
      <w:ind w:left="720"/>
      <w:contextualSpacing/>
    </w:pPr>
  </w:style>
  <w:style w:type="paragraph" w:customStyle="1" w:styleId="1">
    <w:name w:val="Заголовок 1 уровня"/>
    <w:link w:val="10"/>
    <w:autoRedefine/>
    <w:qFormat/>
    <w:rsid w:val="0070212D"/>
    <w:pPr>
      <w:widowControl w:val="0"/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уровня Знак"/>
    <w:basedOn w:val="a0"/>
    <w:link w:val="1"/>
    <w:rsid w:val="0070212D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аголовок 3 уровня"/>
    <w:basedOn w:val="a"/>
    <w:link w:val="30"/>
    <w:autoRedefine/>
    <w:qFormat/>
    <w:rsid w:val="0070212D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Droid Sans Fallback" w:hAnsi="Times New Roman" w:cs="Times New Roman"/>
      <w:b/>
      <w:i/>
      <w:kern w:val="3"/>
      <w:sz w:val="28"/>
      <w:szCs w:val="28"/>
      <w:lang w:eastAsia="zh-CN" w:bidi="hi-IN"/>
    </w:rPr>
  </w:style>
  <w:style w:type="character" w:customStyle="1" w:styleId="30">
    <w:name w:val="Заголовок 3 уровня Знак"/>
    <w:basedOn w:val="a0"/>
    <w:link w:val="3"/>
    <w:rsid w:val="0070212D"/>
    <w:rPr>
      <w:rFonts w:ascii="Times New Roman" w:eastAsia="Droid Sans Fallback" w:hAnsi="Times New Roman" w:cs="Times New Roman"/>
      <w:b/>
      <w:i/>
      <w:kern w:val="3"/>
      <w:sz w:val="28"/>
      <w:szCs w:val="28"/>
      <w:lang w:eastAsia="zh-CN" w:bidi="hi-IN"/>
    </w:rPr>
  </w:style>
  <w:style w:type="paragraph" w:customStyle="1" w:styleId="15">
    <w:name w:val="Обычный(1.5)"/>
    <w:basedOn w:val="a"/>
    <w:link w:val="150"/>
    <w:qFormat/>
    <w:rsid w:val="0070212D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roid Sans Fallback" w:hAnsi="Times New Roman" w:cs="FreeSans"/>
      <w:kern w:val="3"/>
      <w:sz w:val="28"/>
      <w:szCs w:val="24"/>
      <w:lang w:eastAsia="zh-CN" w:bidi="hi-IN"/>
    </w:rPr>
  </w:style>
  <w:style w:type="character" w:customStyle="1" w:styleId="150">
    <w:name w:val="Обычный(1.5) Знак"/>
    <w:basedOn w:val="a0"/>
    <w:link w:val="15"/>
    <w:rsid w:val="0070212D"/>
    <w:rPr>
      <w:rFonts w:ascii="Times New Roman" w:eastAsia="Droid Sans Fallback" w:hAnsi="Times New Roman" w:cs="FreeSans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12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12D"/>
    <w:pPr>
      <w:ind w:left="720"/>
      <w:contextualSpacing/>
    </w:pPr>
  </w:style>
  <w:style w:type="paragraph" w:customStyle="1" w:styleId="1">
    <w:name w:val="Заголовок 1 уровня"/>
    <w:link w:val="10"/>
    <w:autoRedefine/>
    <w:qFormat/>
    <w:rsid w:val="0070212D"/>
    <w:pPr>
      <w:widowControl w:val="0"/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уровня Знак"/>
    <w:basedOn w:val="a0"/>
    <w:link w:val="1"/>
    <w:rsid w:val="0070212D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аголовок 3 уровня"/>
    <w:basedOn w:val="a"/>
    <w:link w:val="30"/>
    <w:autoRedefine/>
    <w:qFormat/>
    <w:rsid w:val="0070212D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Droid Sans Fallback" w:hAnsi="Times New Roman" w:cs="Times New Roman"/>
      <w:b/>
      <w:i/>
      <w:kern w:val="3"/>
      <w:sz w:val="28"/>
      <w:szCs w:val="28"/>
      <w:lang w:eastAsia="zh-CN" w:bidi="hi-IN"/>
    </w:rPr>
  </w:style>
  <w:style w:type="character" w:customStyle="1" w:styleId="30">
    <w:name w:val="Заголовок 3 уровня Знак"/>
    <w:basedOn w:val="a0"/>
    <w:link w:val="3"/>
    <w:rsid w:val="0070212D"/>
    <w:rPr>
      <w:rFonts w:ascii="Times New Roman" w:eastAsia="Droid Sans Fallback" w:hAnsi="Times New Roman" w:cs="Times New Roman"/>
      <w:b/>
      <w:i/>
      <w:kern w:val="3"/>
      <w:sz w:val="28"/>
      <w:szCs w:val="28"/>
      <w:lang w:eastAsia="zh-CN" w:bidi="hi-IN"/>
    </w:rPr>
  </w:style>
  <w:style w:type="paragraph" w:customStyle="1" w:styleId="15">
    <w:name w:val="Обычный(1.5)"/>
    <w:basedOn w:val="a"/>
    <w:link w:val="150"/>
    <w:qFormat/>
    <w:rsid w:val="0070212D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roid Sans Fallback" w:hAnsi="Times New Roman" w:cs="FreeSans"/>
      <w:kern w:val="3"/>
      <w:sz w:val="28"/>
      <w:szCs w:val="24"/>
      <w:lang w:eastAsia="zh-CN" w:bidi="hi-IN"/>
    </w:rPr>
  </w:style>
  <w:style w:type="character" w:customStyle="1" w:styleId="150">
    <w:name w:val="Обычный(1.5) Знак"/>
    <w:basedOn w:val="a0"/>
    <w:link w:val="15"/>
    <w:rsid w:val="0070212D"/>
    <w:rPr>
      <w:rFonts w:ascii="Times New Roman" w:eastAsia="Droid Sans Fallback" w:hAnsi="Times New Roman" w:cs="Free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Никишина</dc:creator>
  <cp:lastModifiedBy>Марина Никишина</cp:lastModifiedBy>
  <cp:revision>3</cp:revision>
  <dcterms:created xsi:type="dcterms:W3CDTF">2017-09-29T11:34:00Z</dcterms:created>
  <dcterms:modified xsi:type="dcterms:W3CDTF">2017-09-29T13:51:00Z</dcterms:modified>
</cp:coreProperties>
</file>