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731CB34D" w14:textId="2EAE17DA" w:rsidR="00DB42DB" w:rsidRPr="00001E86" w:rsidRDefault="00ED13F2" w:rsidP="00001E8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35D02108" w14:textId="0AAE4B97" w:rsidR="00DB42DB" w:rsidRDefault="00DB42DB">
      <w:pPr>
        <w:pBdr>
          <w:top w:val="nil"/>
          <w:left w:val="nil"/>
          <w:bottom w:val="nil"/>
          <w:right w:val="nil"/>
          <w:between w:val="nil"/>
        </w:pBdr>
      </w:pPr>
      <w:r>
        <w:t xml:space="preserve">Business Purpose: PythonAnywhere Subscription / Zaki Lab / FZBRB. WHO: </w:t>
      </w:r>
      <w:r w:rsidR="00E43429">
        <w:t>Kylie Yorke</w:t>
      </w:r>
      <w:r>
        <w:t xml:space="preserve">, Lab Manager in the Social Neuroscience Lab (PI: Jamil Zaki) in the Psychology Department. WHAT: Monthly subscription to PythonAnywhere web server. WHEN: </w:t>
      </w:r>
      <w:r w:rsidR="00A67FDC">
        <w:t>{}</w:t>
      </w:r>
      <w:r>
        <w:t>. WHY: This subscription hosts several web applications and scripts to support administrative tasks in the Zaki Lab. PTA: 1145804-1-FZBRB (PI: Jamil Zaki, Sponsor: Dean's Account) will be used for the expense(s).</w:t>
      </w:r>
    </w:p>
    <w:p w14:paraId="17BDA503" w14:textId="61702679" w:rsidR="005F54DA" w:rsidRDefault="005F54DA">
      <w:pPr>
        <w:pBdr>
          <w:top w:val="nil"/>
          <w:left w:val="nil"/>
          <w:bottom w:val="nil"/>
          <w:right w:val="nil"/>
          <w:between w:val="nil"/>
        </w:pBdr>
      </w:pPr>
    </w:p>
    <w:p w14:paraId="2680ED9D" w14:textId="3B286AF7" w:rsidR="005F54DA" w:rsidRDefault="005F54DA">
      <w:pPr>
        <w:pBdr>
          <w:top w:val="nil"/>
          <w:left w:val="nil"/>
          <w:bottom w:val="nil"/>
          <w:right w:val="nil"/>
          <w:between w:val="nil"/>
        </w:pBdr>
      </w:pPr>
    </w:p>
    <w:p w14:paraId="4A174700" w14:textId="2A66AD4C" w:rsidR="005F54DA" w:rsidRPr="00C3593C" w:rsidRDefault="005F54DA" w:rsidP="005F54DA"/>
    <w:sectPr w:rsidR="005F54DA" w:rsidRPr="00C3593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B6AD7" w14:textId="77777777" w:rsidR="00233D68" w:rsidRDefault="00233D68">
      <w:pPr>
        <w:spacing w:line="240" w:lineRule="auto"/>
      </w:pPr>
      <w:r>
        <w:separator/>
      </w:r>
    </w:p>
  </w:endnote>
  <w:endnote w:type="continuationSeparator" w:id="0">
    <w:p w14:paraId="60078C46" w14:textId="77777777" w:rsidR="00233D68" w:rsidRDefault="00233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41DD5" w14:textId="77777777" w:rsidR="00233D68" w:rsidRDefault="00233D68">
      <w:pPr>
        <w:spacing w:line="240" w:lineRule="auto"/>
      </w:pPr>
      <w:r>
        <w:separator/>
      </w:r>
    </w:p>
  </w:footnote>
  <w:footnote w:type="continuationSeparator" w:id="0">
    <w:p w14:paraId="38296C26" w14:textId="77777777" w:rsidR="00233D68" w:rsidRDefault="00233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05759FE2" w:rsidR="001A4603" w:rsidRDefault="001A4603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03"/>
    <w:rsid w:val="00001E86"/>
    <w:rsid w:val="00096BEC"/>
    <w:rsid w:val="001A4603"/>
    <w:rsid w:val="001E30B6"/>
    <w:rsid w:val="00233D68"/>
    <w:rsid w:val="0032743A"/>
    <w:rsid w:val="003E220B"/>
    <w:rsid w:val="004C7439"/>
    <w:rsid w:val="004F42A2"/>
    <w:rsid w:val="005277AE"/>
    <w:rsid w:val="005B090D"/>
    <w:rsid w:val="005F54DA"/>
    <w:rsid w:val="006428AC"/>
    <w:rsid w:val="00783DDF"/>
    <w:rsid w:val="00786148"/>
    <w:rsid w:val="007B1B30"/>
    <w:rsid w:val="009E57C0"/>
    <w:rsid w:val="00A34143"/>
    <w:rsid w:val="00A546C9"/>
    <w:rsid w:val="00A67FDC"/>
    <w:rsid w:val="00B007F9"/>
    <w:rsid w:val="00B57B60"/>
    <w:rsid w:val="00BA4EFA"/>
    <w:rsid w:val="00C3593C"/>
    <w:rsid w:val="00C85ACE"/>
    <w:rsid w:val="00DB42DB"/>
    <w:rsid w:val="00DB7877"/>
    <w:rsid w:val="00E43429"/>
    <w:rsid w:val="00E8720C"/>
    <w:rsid w:val="00ED13F2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12B34"/>
  <w15:docId w15:val="{F89745ED-FB2D-3B49-A10A-4BA39BC3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0B"/>
  </w:style>
  <w:style w:type="paragraph" w:styleId="Footer">
    <w:name w:val="footer"/>
    <w:basedOn w:val="Normal"/>
    <w:link w:val="Foot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25</cp:revision>
  <dcterms:created xsi:type="dcterms:W3CDTF">2021-01-20T23:34:00Z</dcterms:created>
  <dcterms:modified xsi:type="dcterms:W3CDTF">2023-08-15T02:35:00Z</dcterms:modified>
</cp:coreProperties>
</file>