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731CB34D" w14:textId="2EAE17DA" w:rsidR="00DB42DB" w:rsidRPr="00001E86" w:rsidRDefault="00ED13F2" w:rsidP="00001E8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35D02108" w14:textId="74ED0E77" w:rsidR="00E461DC" w:rsidRDefault="00DB42DB">
      <w:pPr>
        <w:pBdr>
          <w:top w:val="nil"/>
          <w:left w:val="nil"/>
          <w:bottom w:val="nil"/>
          <w:right w:val="nil"/>
          <w:between w:val="nil"/>
        </w:pBdr>
      </w:pPr>
      <w:r>
        <w:t xml:space="preserve">Business Purpose: Adobe Creative Cloud monthly subscription / </w:t>
      </w:r>
      <w:proofErr w:type="spellStart"/>
      <w:r>
        <w:t>Zaki</w:t>
      </w:r>
      <w:proofErr w:type="spellEnd"/>
      <w:r>
        <w:t xml:space="preserve"> Lab / </w:t>
      </w:r>
      <w:r w:rsidR="00862044">
        <w:t>DDLHA</w:t>
      </w:r>
      <w:r>
        <w:t>. WHO: Samantha Grayson, Research Assistant in the Social Neuroscience Lab (PI: Jamil Zaki) in the Psychology Department. WHAT: Subscription to the Adobe Creative Cloud package, valid from June 26 to July 25. WHEN:</w:t>
      </w:r>
      <w:r w:rsidR="008F3D63">
        <w:t>{}</w:t>
      </w:r>
      <w:r>
        <w:t xml:space="preserve">. WHY: This software will suport the Communities Project intervention team as they produce signage and graphics to use in their intervention study design. PTA: </w:t>
      </w:r>
      <w:r w:rsidR="006B535C" w:rsidRPr="006B535C">
        <w:t xml:space="preserve">1231456-1-DDLHA (PI: Jamil </w:t>
      </w:r>
      <w:proofErr w:type="spellStart"/>
      <w:r w:rsidR="006B535C" w:rsidRPr="006B535C">
        <w:t>Zaki</w:t>
      </w:r>
      <w:proofErr w:type="spellEnd"/>
      <w:r w:rsidR="006B535C" w:rsidRPr="006B535C">
        <w:t xml:space="preserve">, Sponsor: Provost </w:t>
      </w:r>
      <w:proofErr w:type="spellStart"/>
      <w:r w:rsidR="006B535C" w:rsidRPr="006B535C">
        <w:t>ResX</w:t>
      </w:r>
      <w:proofErr w:type="spellEnd"/>
      <w:r w:rsidR="006B535C" w:rsidRPr="006B535C">
        <w:t xml:space="preserve"> Task Force)</w:t>
      </w:r>
      <w:r>
        <w:t xml:space="preserve"> will be used for the expense(s).</w:t>
      </w:r>
    </w:p>
    <w:p w14:paraId="441613FD" w14:textId="2AF1F3BD" w:rsidR="00DB42DB" w:rsidRPr="00C3593C" w:rsidRDefault="00DB42DB" w:rsidP="008F3D63"/>
    <w:sectPr w:rsidR="00DB42DB" w:rsidRPr="00C3593C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9604B" w14:textId="77777777" w:rsidR="00E11640" w:rsidRDefault="00E11640">
      <w:pPr>
        <w:spacing w:line="240" w:lineRule="auto"/>
      </w:pPr>
      <w:r>
        <w:separator/>
      </w:r>
    </w:p>
  </w:endnote>
  <w:endnote w:type="continuationSeparator" w:id="0">
    <w:p w14:paraId="642CB79C" w14:textId="77777777" w:rsidR="00E11640" w:rsidRDefault="00E116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DEB31" w14:textId="77777777" w:rsidR="00E11640" w:rsidRDefault="00E11640">
      <w:pPr>
        <w:spacing w:line="240" w:lineRule="auto"/>
      </w:pPr>
      <w:r>
        <w:separator/>
      </w:r>
    </w:p>
  </w:footnote>
  <w:footnote w:type="continuationSeparator" w:id="0">
    <w:p w14:paraId="43AE2B7A" w14:textId="77777777" w:rsidR="00E11640" w:rsidRDefault="00E116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44DD4DC8" w:rsidR="001A4603" w:rsidRDefault="001A4603">
    <w:pPr>
      <w:tabs>
        <w:tab w:val="right" w:pos="9360"/>
      </w:tabs>
      <w:rPr>
        <w:b/>
        <w:color w:val="616161"/>
        <w:sz w:val="20"/>
        <w:szCs w:val="20"/>
        <w:highlight w:val="white"/>
      </w:rPr>
    </w:pPr>
    <w:r>
      <w:br/>
    </w:r>
  </w:p>
  <w:p w14:paraId="00000006" w14:textId="05759FE2" w:rsidR="001A4603" w:rsidRDefault="001A4603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03"/>
    <w:rsid w:val="00001E86"/>
    <w:rsid w:val="00096BEC"/>
    <w:rsid w:val="001A4603"/>
    <w:rsid w:val="0023319F"/>
    <w:rsid w:val="0032743A"/>
    <w:rsid w:val="003E220B"/>
    <w:rsid w:val="004C7439"/>
    <w:rsid w:val="004F42A2"/>
    <w:rsid w:val="005277AE"/>
    <w:rsid w:val="005B090D"/>
    <w:rsid w:val="006428AC"/>
    <w:rsid w:val="006B535C"/>
    <w:rsid w:val="00786148"/>
    <w:rsid w:val="007B1B30"/>
    <w:rsid w:val="00862044"/>
    <w:rsid w:val="008F3D63"/>
    <w:rsid w:val="009E57C0"/>
    <w:rsid w:val="00A34143"/>
    <w:rsid w:val="00A546C9"/>
    <w:rsid w:val="00B007F9"/>
    <w:rsid w:val="00BA4EFA"/>
    <w:rsid w:val="00C3593C"/>
    <w:rsid w:val="00C85ACE"/>
    <w:rsid w:val="00DB42DB"/>
    <w:rsid w:val="00E11640"/>
    <w:rsid w:val="00E461DC"/>
    <w:rsid w:val="00E8720C"/>
    <w:rsid w:val="00ED13F2"/>
    <w:rsid w:val="00F8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12B34"/>
  <w15:docId w15:val="{F89745ED-FB2D-3B49-A10A-4BA39BC3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0B"/>
  </w:style>
  <w:style w:type="paragraph" w:styleId="Footer">
    <w:name w:val="footer"/>
    <w:basedOn w:val="Normal"/>
    <w:link w:val="Foot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anonymous</cp:lastModifiedBy>
  <cp:revision>25</cp:revision>
  <dcterms:created xsi:type="dcterms:W3CDTF">2021-01-20T23:34:00Z</dcterms:created>
  <dcterms:modified xsi:type="dcterms:W3CDTF">2022-06-29T23:48:00Z</dcterms:modified>
</cp:coreProperties>
</file>