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51B3" w:rsidRDefault="00164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0E51B3" w:rsidRDefault="00164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0E51B3" w:rsidRDefault="00164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000004" w14:textId="6FFDD058" w:rsidR="000E51B3" w:rsidRDefault="00164D9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Monthly Mailchimp subscription / Zaki Lab / DDLHA. WHO: </w:t>
      </w:r>
      <w:r w:rsidR="00D75F20">
        <w:t>Kylie Yorke</w:t>
      </w:r>
      <w:r>
        <w:t>, Lab Manager in the Social Neuroscience Lab (PI: Jamil Zaki) in the Psychology Department. WHAT: Subscription to Mailchimp essentials plan (10,000 contacts, 100,000 email sends). WHEN</w:t>
      </w:r>
      <w:r w:rsidR="0059193A">
        <w:t>: {}</w:t>
      </w:r>
      <w:r>
        <w:t>. WHY: Used to automate emails to Stanford Communities Project participants (IRB #24593). PTA: 1231456-1-DDLHA (PI: Jamil Zaki, Sponsor: Provost ResX Task Force) will be used for the expense(s).</w:t>
      </w:r>
    </w:p>
    <w:p w14:paraId="39B0505E" w14:textId="3C07FB0B" w:rsidR="00395705" w:rsidRDefault="00395705">
      <w:pPr>
        <w:pBdr>
          <w:top w:val="nil"/>
          <w:left w:val="nil"/>
          <w:bottom w:val="nil"/>
          <w:right w:val="nil"/>
          <w:between w:val="nil"/>
        </w:pBdr>
      </w:pPr>
    </w:p>
    <w:p w14:paraId="1936A71F" w14:textId="60B606BC" w:rsidR="00395705" w:rsidRDefault="00395705">
      <w:pPr>
        <w:pBdr>
          <w:top w:val="nil"/>
          <w:left w:val="nil"/>
          <w:bottom w:val="nil"/>
          <w:right w:val="nil"/>
          <w:between w:val="nil"/>
        </w:pBdr>
      </w:pPr>
    </w:p>
    <w:p w14:paraId="483279A9" w14:textId="38DC109A" w:rsidR="00553624" w:rsidRDefault="00553624" w:rsidP="00CB140C"/>
    <w:sectPr w:rsidR="00553624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5458" w14:textId="77777777" w:rsidR="00463D5F" w:rsidRDefault="00463D5F">
      <w:pPr>
        <w:spacing w:line="240" w:lineRule="auto"/>
      </w:pPr>
      <w:r>
        <w:separator/>
      </w:r>
    </w:p>
  </w:endnote>
  <w:endnote w:type="continuationSeparator" w:id="0">
    <w:p w14:paraId="147E4E1F" w14:textId="77777777" w:rsidR="00463D5F" w:rsidRDefault="00463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22D4F" w14:textId="77777777" w:rsidR="00463D5F" w:rsidRDefault="00463D5F">
      <w:pPr>
        <w:spacing w:line="240" w:lineRule="auto"/>
      </w:pPr>
      <w:r>
        <w:separator/>
      </w:r>
    </w:p>
  </w:footnote>
  <w:footnote w:type="continuationSeparator" w:id="0">
    <w:p w14:paraId="3F6CC7DA" w14:textId="77777777" w:rsidR="00463D5F" w:rsidRDefault="00463D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41220029" w:rsidR="000E51B3" w:rsidRDefault="000E51B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1B3"/>
    <w:rsid w:val="00025EEC"/>
    <w:rsid w:val="000E51B3"/>
    <w:rsid w:val="00164D90"/>
    <w:rsid w:val="002317AA"/>
    <w:rsid w:val="003668CD"/>
    <w:rsid w:val="00395705"/>
    <w:rsid w:val="00463D5F"/>
    <w:rsid w:val="00485710"/>
    <w:rsid w:val="0052791F"/>
    <w:rsid w:val="00553624"/>
    <w:rsid w:val="00556AC6"/>
    <w:rsid w:val="0059193A"/>
    <w:rsid w:val="00653CE2"/>
    <w:rsid w:val="00665A34"/>
    <w:rsid w:val="00674F2B"/>
    <w:rsid w:val="008142D5"/>
    <w:rsid w:val="008254B9"/>
    <w:rsid w:val="00907CA8"/>
    <w:rsid w:val="00917E2D"/>
    <w:rsid w:val="00A12023"/>
    <w:rsid w:val="00B7162F"/>
    <w:rsid w:val="00CB140C"/>
    <w:rsid w:val="00D75F20"/>
    <w:rsid w:val="00DD43CA"/>
    <w:rsid w:val="00F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0B21A"/>
  <w15:docId w15:val="{E0ECC9A7-35A1-8447-B9BB-88C721B0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E2D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D64"/>
  </w:style>
  <w:style w:type="paragraph" w:styleId="Footer">
    <w:name w:val="footer"/>
    <w:basedOn w:val="Normal"/>
    <w:link w:val="FooterChar"/>
    <w:uiPriority w:val="99"/>
    <w:unhideWhenUsed/>
    <w:rsid w:val="00FE2D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11</cp:revision>
  <dcterms:created xsi:type="dcterms:W3CDTF">2021-01-13T16:36:00Z</dcterms:created>
  <dcterms:modified xsi:type="dcterms:W3CDTF">2023-08-15T02:36:00Z</dcterms:modified>
</cp:coreProperties>
</file>